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13</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华容乐鑫年农机有限公司年拆解报废农机1000台建设项目环境影响报告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华容乐鑫年农机有限公司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华容乐鑫年农机有限公司年拆解报废农机1000台建设项目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华容乐鑫年农机有限公司拟投资80万元租赁湖南省岳阳市华容县章华镇湖南盈田农业发展股份有限公司闲置厂房内建设“年拆解报废农机1000台建设项目”，厂房结构封闭式的混砖结构厂房，厂区总占地面积14802.7m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，实际使用面积2382.5m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，厂区内其他空置厂房为预留厂房，实现年拆解报废农业机械1000台套的生产能力。项目工程组成包括主体工程、储运工程、辅助工程、公用工程、环保工程等。</w:t>
      </w:r>
      <w:r>
        <w:rPr>
          <w:rFonts w:hint="eastAsia" w:ascii="仿宋" w:hAnsi="仿宋" w:eastAsia="仿宋" w:cs="宋体"/>
          <w:sz w:val="32"/>
          <w:szCs w:val="32"/>
          <w:lang w:val="en-US" w:eastAsia="zh-CN"/>
        </w:rPr>
        <w:t>项目符合国家产业政策、符合“三线一单”生态环境分区管控要求，根据</w:t>
      </w:r>
      <w:bookmarkStart w:id="2" w:name="OLE_LINK16"/>
      <w:r>
        <w:rPr>
          <w:rFonts w:hint="eastAsia" w:ascii="仿宋" w:hAnsi="仿宋" w:eastAsia="仿宋" w:cs="宋体"/>
          <w:sz w:val="32"/>
          <w:szCs w:val="32"/>
          <w:lang w:val="en-US" w:eastAsia="zh-CN"/>
        </w:rPr>
        <w:t>湖南鑫来工程咨询有限公司</w:t>
      </w:r>
      <w:r>
        <w:rPr>
          <w:rFonts w:hint="eastAsia" w:ascii="仿宋" w:hAnsi="仿宋" w:eastAsia="仿宋"/>
          <w:sz w:val="32"/>
          <w:szCs w:val="32"/>
          <w:lang w:val="en-US" w:eastAsia="zh-CN"/>
        </w:rPr>
        <w:t>编制的《华容乐鑫年农机有限公司年拆解报废农机1000台建设项目环境影响报告表》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1、切实做好本项目施工期间各项污染防治措施，减小施工期间施工噪声、废气、废水及固体废物等对周边环境产生的不利影响。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2、落实水污染防治措施。严格按照“雨污分流、清污分流”的原则规范建设厂区雨水及污水管网。本项目无生产废水；生活污水排入化粪池处理后用作农肥，不外排。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落实大气污染防治措施。严格落实报告表中提出的各项废气污染防治措施，加强车间废气收集和处理。氧割粉尘采用移动式烟尘处理器+自然沉降+洒水降尘+及时清扫防治措施减少颗粒物产生；项目废油液抽取前和抽取后均在密闭容器内封存，加强车间管理和自然通风，最大限度减少生产过程中的废气无组织排放。厂界无组织颗粒物、VOCs（以非甲烷总烃计）执行《大气污染物综合排放标准》（GB16297-1996）表2标准，厂区内VOCs（以非甲烷总烃计）无组织排放限值执行《挥发性有机物无组织排放控制标准》（GB37822-2019）附录A表A.1限值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环境噪声污染防治措施。项目夜间不生产，通过合理布局，合理安排作业时间，噪声设备设置减震垫、机体设隔声罩、厂房阻隔等措施削减噪声强度，确保厂界噪声满足《工业企业厂界环境噪声排放标准》(GB12348-2008)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落实固体废物的收集、处置措施。根据国家和地方有关规定，按照“减量化、资源化、无害化”原则，对固体废物进行分类收集、处理和处置，并建立固体废物产生、贮存、处置管理台账，落实危险废物转移联单制度。一般工业固体废物和危险废物在厂内的堆放、贮存、转移应分别符合《一般工业固体废物贮存和填埋污染控制标准》(GB18599-2020)和《危险废物贮存污染控制标准》（GB18597-2023）中相关要求，防止产生二次污染；生活垃圾交由环卫部门定期清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落实土壤及地下水防治要求。按源头控制、分区防治、污染监控、应急响应”相结合的原则进行地下水污染防治，从污染物的产生、入渗、扩散、应急响应全阶段进行控制。做好拆解车间、危废暂存间等重点区域的防腐防渗工作，确保地下水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7、加强营运期</w:t>
      </w:r>
      <w:bookmarkStart w:id="3" w:name="_GoBack"/>
      <w:bookmarkEnd w:id="3"/>
      <w:r>
        <w:rPr>
          <w:rFonts w:hint="eastAsia" w:ascii="仿宋" w:hAnsi="仿宋" w:eastAsia="仿宋"/>
          <w:sz w:val="32"/>
          <w:szCs w:val="32"/>
          <w:lang w:val="en-US" w:eastAsia="zh-CN"/>
        </w:rPr>
        <w:t>环境管理。加强生产和环保管理，设立环境管理机构及环保人员，落实环保设施管理责任，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加强环境风险防范工作。严格落实报告表提出的各项环境风险防范措施，进一步强化风险管理和事故的预防，做好环境风险的巡查、监控等管理，杜绝环境风险事故发生。按相关要求进行企业突发环境事件应急预案的编制和备案。项目各项环保设施的设计、建设、运行、管理应符合安全生产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9、污染物总量控制。本项目主要污染物总量控制指标为：VOCs≤0.0015t/a。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严格执行“三同时”制度，项目建成后须经环保竣工验收合格后方可投入运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2025年12月2日</w:t>
      </w:r>
    </w:p>
    <w:sectPr>
      <w:headerReference r:id="rId4" w:type="first"/>
      <w:headerReference r:id="rId3" w:type="default"/>
      <w:footerReference r:id="rId5" w:type="default"/>
      <w:pgSz w:w="11906" w:h="16838"/>
      <w:pgMar w:top="1587"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1"/>
      <w:lvlText w:val="%3."/>
      <w:lvlJc w:val="right"/>
      <w:pPr>
        <w:tabs>
          <w:tab w:val="left" w:pos="1260"/>
        </w:tabs>
        <w:ind w:left="1260" w:hanging="420"/>
      </w:pPr>
    </w:lvl>
    <w:lvl w:ilvl="3" w:tentative="0">
      <w:start w:val="1"/>
      <w:numFmt w:val="decimal"/>
      <w:pStyle w:val="4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3136E"/>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9D4CFD"/>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6FD050B"/>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7D2E1D"/>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44A6B"/>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11F9A"/>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670CA"/>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BE5403"/>
    <w:rsid w:val="11BF15D7"/>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C13B76"/>
    <w:rsid w:val="13E72036"/>
    <w:rsid w:val="13E77006"/>
    <w:rsid w:val="13E96B7E"/>
    <w:rsid w:val="13EF344A"/>
    <w:rsid w:val="13F72710"/>
    <w:rsid w:val="13F85642"/>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5C7862"/>
    <w:rsid w:val="156B60B8"/>
    <w:rsid w:val="15714241"/>
    <w:rsid w:val="157E6FED"/>
    <w:rsid w:val="15924CAE"/>
    <w:rsid w:val="15AB28F1"/>
    <w:rsid w:val="15AD0040"/>
    <w:rsid w:val="15CC5A9E"/>
    <w:rsid w:val="15F365FE"/>
    <w:rsid w:val="161B716F"/>
    <w:rsid w:val="16276D83"/>
    <w:rsid w:val="163C5C67"/>
    <w:rsid w:val="163E419E"/>
    <w:rsid w:val="163F5F45"/>
    <w:rsid w:val="1649719A"/>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3984"/>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CE0902"/>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417E8A"/>
    <w:rsid w:val="1B4452A5"/>
    <w:rsid w:val="1B607FFA"/>
    <w:rsid w:val="1B6414E8"/>
    <w:rsid w:val="1B69490D"/>
    <w:rsid w:val="1B7374DB"/>
    <w:rsid w:val="1B7F5C37"/>
    <w:rsid w:val="1B827250"/>
    <w:rsid w:val="1B9118D8"/>
    <w:rsid w:val="1BA002F9"/>
    <w:rsid w:val="1BA7037A"/>
    <w:rsid w:val="1BB943D0"/>
    <w:rsid w:val="1BBD5C1A"/>
    <w:rsid w:val="1BC05A74"/>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AB56B0"/>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983A53"/>
    <w:rsid w:val="1EA737FC"/>
    <w:rsid w:val="1EA85D8B"/>
    <w:rsid w:val="1EAD1459"/>
    <w:rsid w:val="1EC2302D"/>
    <w:rsid w:val="1EDD4C08"/>
    <w:rsid w:val="1EE660B3"/>
    <w:rsid w:val="1EEC32CA"/>
    <w:rsid w:val="1EF04FA7"/>
    <w:rsid w:val="1EF831C3"/>
    <w:rsid w:val="1EFD7BD1"/>
    <w:rsid w:val="1F0220CE"/>
    <w:rsid w:val="1F061CC9"/>
    <w:rsid w:val="1F173D55"/>
    <w:rsid w:val="1F3510AB"/>
    <w:rsid w:val="1F44494D"/>
    <w:rsid w:val="1F4B4494"/>
    <w:rsid w:val="1F6D1A02"/>
    <w:rsid w:val="1FA2389F"/>
    <w:rsid w:val="1FA61E34"/>
    <w:rsid w:val="1FBA0F31"/>
    <w:rsid w:val="1FC937EA"/>
    <w:rsid w:val="1FDB18FB"/>
    <w:rsid w:val="1FDB4015"/>
    <w:rsid w:val="1FDC7B84"/>
    <w:rsid w:val="1FF5521D"/>
    <w:rsid w:val="1FFD223B"/>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3372B8"/>
    <w:rsid w:val="243A3C00"/>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57952"/>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20100E"/>
    <w:rsid w:val="273C3805"/>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081BE9"/>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D84183"/>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724510"/>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9C4FF1"/>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8E0511"/>
    <w:rsid w:val="32AA7C20"/>
    <w:rsid w:val="32AE12C7"/>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4E47945"/>
    <w:rsid w:val="35147361"/>
    <w:rsid w:val="351808B9"/>
    <w:rsid w:val="352D1345"/>
    <w:rsid w:val="353019BA"/>
    <w:rsid w:val="35304584"/>
    <w:rsid w:val="353247A9"/>
    <w:rsid w:val="355E5BEA"/>
    <w:rsid w:val="356B689E"/>
    <w:rsid w:val="356C18B5"/>
    <w:rsid w:val="35714134"/>
    <w:rsid w:val="35734AEE"/>
    <w:rsid w:val="357918E9"/>
    <w:rsid w:val="357B33DF"/>
    <w:rsid w:val="357D3BC4"/>
    <w:rsid w:val="357E671C"/>
    <w:rsid w:val="35996B32"/>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6F87695"/>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00DC5"/>
    <w:rsid w:val="388925F4"/>
    <w:rsid w:val="388B34FF"/>
    <w:rsid w:val="388D3512"/>
    <w:rsid w:val="38942371"/>
    <w:rsid w:val="38990790"/>
    <w:rsid w:val="38A56FA0"/>
    <w:rsid w:val="38B61152"/>
    <w:rsid w:val="38B76243"/>
    <w:rsid w:val="38B964C8"/>
    <w:rsid w:val="38CC1F54"/>
    <w:rsid w:val="38D91A0E"/>
    <w:rsid w:val="38D92B5F"/>
    <w:rsid w:val="38E41A8E"/>
    <w:rsid w:val="38EB0367"/>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54FFA"/>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1F2E94"/>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4C2F40"/>
    <w:rsid w:val="446E718E"/>
    <w:rsid w:val="447D0EED"/>
    <w:rsid w:val="44894294"/>
    <w:rsid w:val="449854CC"/>
    <w:rsid w:val="449A2CFC"/>
    <w:rsid w:val="44A66790"/>
    <w:rsid w:val="44AF71B9"/>
    <w:rsid w:val="44C84FCA"/>
    <w:rsid w:val="44D24F17"/>
    <w:rsid w:val="44E56145"/>
    <w:rsid w:val="44EE16FB"/>
    <w:rsid w:val="45243453"/>
    <w:rsid w:val="453039BE"/>
    <w:rsid w:val="45413ED9"/>
    <w:rsid w:val="45420654"/>
    <w:rsid w:val="454B262D"/>
    <w:rsid w:val="45713F9A"/>
    <w:rsid w:val="457F4012"/>
    <w:rsid w:val="457F7FAD"/>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5420C"/>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7146E"/>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1B7CD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9410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1C89"/>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CD76E2"/>
    <w:rsid w:val="56E10C5F"/>
    <w:rsid w:val="56F01C88"/>
    <w:rsid w:val="56F10D2E"/>
    <w:rsid w:val="56F8633E"/>
    <w:rsid w:val="56FB5807"/>
    <w:rsid w:val="56FE4A6E"/>
    <w:rsid w:val="57467B43"/>
    <w:rsid w:val="574F548E"/>
    <w:rsid w:val="57641876"/>
    <w:rsid w:val="57657A9E"/>
    <w:rsid w:val="57736B56"/>
    <w:rsid w:val="57A66765"/>
    <w:rsid w:val="57A67065"/>
    <w:rsid w:val="57AA6ECE"/>
    <w:rsid w:val="57BA354C"/>
    <w:rsid w:val="57CB0816"/>
    <w:rsid w:val="57D01406"/>
    <w:rsid w:val="57D80E84"/>
    <w:rsid w:val="57EB20B1"/>
    <w:rsid w:val="57F164C6"/>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E4478C"/>
    <w:rsid w:val="58F973FA"/>
    <w:rsid w:val="59002FBB"/>
    <w:rsid w:val="59320F22"/>
    <w:rsid w:val="59441452"/>
    <w:rsid w:val="594E4804"/>
    <w:rsid w:val="59585900"/>
    <w:rsid w:val="59767DD9"/>
    <w:rsid w:val="59820770"/>
    <w:rsid w:val="59851EED"/>
    <w:rsid w:val="59892C39"/>
    <w:rsid w:val="59997F2A"/>
    <w:rsid w:val="59A46FD5"/>
    <w:rsid w:val="59AC6E72"/>
    <w:rsid w:val="59B405A6"/>
    <w:rsid w:val="59B81E0A"/>
    <w:rsid w:val="59C93C99"/>
    <w:rsid w:val="59D14F37"/>
    <w:rsid w:val="59F42BF3"/>
    <w:rsid w:val="59F7105A"/>
    <w:rsid w:val="5A134A29"/>
    <w:rsid w:val="5A144CA3"/>
    <w:rsid w:val="5A281CCE"/>
    <w:rsid w:val="5A4B27D3"/>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17B4E"/>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35628"/>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E6346"/>
    <w:rsid w:val="5E60050E"/>
    <w:rsid w:val="5E68259A"/>
    <w:rsid w:val="5E6E37B2"/>
    <w:rsid w:val="5E7555B1"/>
    <w:rsid w:val="5E756B71"/>
    <w:rsid w:val="5E7A214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D2F08"/>
    <w:rsid w:val="5FAF445F"/>
    <w:rsid w:val="5FB8728A"/>
    <w:rsid w:val="5FB97A08"/>
    <w:rsid w:val="5FBC0CB5"/>
    <w:rsid w:val="5FBE1A64"/>
    <w:rsid w:val="5FD21234"/>
    <w:rsid w:val="5FEE3AD4"/>
    <w:rsid w:val="5FF92B75"/>
    <w:rsid w:val="601A0A44"/>
    <w:rsid w:val="6028345A"/>
    <w:rsid w:val="602A2321"/>
    <w:rsid w:val="60424939"/>
    <w:rsid w:val="604E5926"/>
    <w:rsid w:val="60573EE8"/>
    <w:rsid w:val="60585404"/>
    <w:rsid w:val="60807C38"/>
    <w:rsid w:val="60964600"/>
    <w:rsid w:val="60A5083E"/>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2A55B5"/>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36331"/>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AC0F5F"/>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37672A"/>
    <w:rsid w:val="6B406962"/>
    <w:rsid w:val="6B4D28FB"/>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70CC6"/>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106F0"/>
    <w:rsid w:val="730920F9"/>
    <w:rsid w:val="73104006"/>
    <w:rsid w:val="731421C6"/>
    <w:rsid w:val="731E41DF"/>
    <w:rsid w:val="731F5DC0"/>
    <w:rsid w:val="7324662B"/>
    <w:rsid w:val="732C4E65"/>
    <w:rsid w:val="73383B21"/>
    <w:rsid w:val="733C6F11"/>
    <w:rsid w:val="733F53B3"/>
    <w:rsid w:val="73410E5B"/>
    <w:rsid w:val="73470B98"/>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143C0"/>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207E6"/>
    <w:rsid w:val="75E463F0"/>
    <w:rsid w:val="75E930D5"/>
    <w:rsid w:val="75FD332A"/>
    <w:rsid w:val="75FE64DE"/>
    <w:rsid w:val="76076AC3"/>
    <w:rsid w:val="760A11E0"/>
    <w:rsid w:val="7614406A"/>
    <w:rsid w:val="76247C8C"/>
    <w:rsid w:val="763042EC"/>
    <w:rsid w:val="76345387"/>
    <w:rsid w:val="763F3CA7"/>
    <w:rsid w:val="76473058"/>
    <w:rsid w:val="76484989"/>
    <w:rsid w:val="765D6973"/>
    <w:rsid w:val="7677439C"/>
    <w:rsid w:val="767D7368"/>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C91F70"/>
    <w:rsid w:val="7DD15148"/>
    <w:rsid w:val="7DF93BF9"/>
    <w:rsid w:val="7DF964B0"/>
    <w:rsid w:val="7DFD436A"/>
    <w:rsid w:val="7E0055BE"/>
    <w:rsid w:val="7E0C7112"/>
    <w:rsid w:val="7E187B90"/>
    <w:rsid w:val="7E1A042F"/>
    <w:rsid w:val="7E1C5F55"/>
    <w:rsid w:val="7E2E7EDF"/>
    <w:rsid w:val="7E561055"/>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4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4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4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1"/>
    <w:link w:val="4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50"/>
    <w:qFormat/>
    <w:uiPriority w:val="9"/>
    <w:pPr>
      <w:spacing w:before="200" w:after="80"/>
      <w:ind w:firstLine="0"/>
      <w:outlineLvl w:val="4"/>
    </w:pPr>
    <w:rPr>
      <w:rFonts w:ascii="Cambria" w:hAnsi="Cambria"/>
      <w:color w:val="4F81BD"/>
    </w:rPr>
  </w:style>
  <w:style w:type="paragraph" w:styleId="13">
    <w:name w:val="heading 6"/>
    <w:basedOn w:val="1"/>
    <w:next w:val="1"/>
    <w:link w:val="51"/>
    <w:qFormat/>
    <w:uiPriority w:val="9"/>
    <w:pPr>
      <w:spacing w:before="280" w:after="100"/>
      <w:ind w:firstLine="0"/>
      <w:outlineLvl w:val="5"/>
    </w:pPr>
    <w:rPr>
      <w:rFonts w:ascii="Cambria" w:hAnsi="Cambria"/>
      <w:i/>
      <w:iCs/>
      <w:color w:val="4F81BD"/>
    </w:rPr>
  </w:style>
  <w:style w:type="paragraph" w:styleId="14">
    <w:name w:val="heading 7"/>
    <w:basedOn w:val="1"/>
    <w:next w:val="1"/>
    <w:link w:val="52"/>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53"/>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54"/>
    <w:qFormat/>
    <w:uiPriority w:val="9"/>
    <w:pPr>
      <w:spacing w:before="320" w:after="100"/>
      <w:ind w:firstLine="0"/>
      <w:outlineLvl w:val="8"/>
    </w:pPr>
    <w:rPr>
      <w:rFonts w:ascii="Cambria" w:hAnsi="Cambria"/>
      <w:i/>
      <w:iCs/>
      <w:color w:val="9BBB59"/>
      <w:sz w:val="20"/>
      <w:szCs w:val="20"/>
    </w:rPr>
  </w:style>
  <w:style w:type="character" w:default="1" w:styleId="31">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2"/>
    <w:qFormat/>
    <w:uiPriority w:val="99"/>
    <w:pPr>
      <w:ind w:left="420" w:leftChars="200"/>
    </w:pPr>
  </w:style>
  <w:style w:type="paragraph" w:styleId="4">
    <w:name w:val="Body Text First Indent"/>
    <w:basedOn w:val="5"/>
    <w:next w:val="1"/>
    <w:qFormat/>
    <w:uiPriority w:val="99"/>
    <w:pPr>
      <w:spacing w:line="240" w:lineRule="auto"/>
      <w:ind w:firstLine="420" w:firstLineChars="100"/>
    </w:pPr>
    <w:rPr>
      <w:sz w:val="21"/>
    </w:rPr>
  </w:style>
  <w:style w:type="paragraph" w:styleId="5">
    <w:name w:val="Body Text"/>
    <w:basedOn w:val="1"/>
    <w:next w:val="6"/>
    <w:qFormat/>
    <w:uiPriority w:val="99"/>
    <w:pPr>
      <w:spacing w:line="400" w:lineRule="atLeast"/>
    </w:pPr>
    <w:rPr>
      <w:sz w:val="30"/>
    </w:rPr>
  </w:style>
  <w:style w:type="paragraph" w:customStyle="1" w:styleId="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1">
    <w:name w:val="Normal Indent"/>
    <w:basedOn w:val="1"/>
    <w:next w:val="1"/>
    <w:qFormat/>
    <w:uiPriority w:val="0"/>
    <w:pPr>
      <w:ind w:firstLine="420" w:firstLineChars="200"/>
    </w:pPr>
    <w:rPr>
      <w:sz w:val="32"/>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Plain Text"/>
    <w:basedOn w:val="1"/>
    <w:next w:val="20"/>
    <w:uiPriority w:val="0"/>
    <w:rPr>
      <w:rFonts w:ascii="宋体" w:hAnsi="Courier New"/>
      <w:szCs w:val="20"/>
    </w:rPr>
  </w:style>
  <w:style w:type="paragraph" w:styleId="20">
    <w:name w:val="toc 1"/>
    <w:basedOn w:val="1"/>
    <w:next w:val="1"/>
    <w:qFormat/>
    <w:uiPriority w:val="0"/>
    <w:pPr>
      <w:tabs>
        <w:tab w:val="right" w:leader="dot" w:pos="8302"/>
      </w:tabs>
      <w:ind w:firstLine="0"/>
      <w:jc w:val="center"/>
    </w:pPr>
    <w:rPr>
      <w:b/>
      <w:bCs/>
      <w:caps/>
      <w:sz w:val="20"/>
      <w:szCs w:val="20"/>
    </w:rPr>
  </w:style>
  <w:style w:type="paragraph" w:styleId="21">
    <w:name w:val="Body Text Indent 2"/>
    <w:basedOn w:val="1"/>
    <w:next w:val="1"/>
    <w:qFormat/>
    <w:uiPriority w:val="0"/>
    <w:pPr>
      <w:spacing w:after="120" w:line="480" w:lineRule="auto"/>
      <w:ind w:left="200" w:leftChars="200"/>
    </w:pPr>
    <w:rPr>
      <w:szCs w:val="24"/>
    </w:rPr>
  </w:style>
  <w:style w:type="paragraph" w:styleId="22">
    <w:name w:val="Balloon Text"/>
    <w:basedOn w:val="1"/>
    <w:link w:val="74"/>
    <w:qFormat/>
    <w:uiPriority w:val="99"/>
    <w:rPr>
      <w:sz w:val="18"/>
      <w:szCs w:val="18"/>
    </w:rPr>
  </w:style>
  <w:style w:type="paragraph" w:styleId="23">
    <w:name w:val="footer"/>
    <w:basedOn w:val="1"/>
    <w:link w:val="73"/>
    <w:qFormat/>
    <w:uiPriority w:val="99"/>
    <w:pPr>
      <w:tabs>
        <w:tab w:val="center" w:pos="4153"/>
        <w:tab w:val="right" w:pos="8306"/>
      </w:tabs>
      <w:snapToGrid w:val="0"/>
    </w:pPr>
    <w:rPr>
      <w:sz w:val="18"/>
      <w:szCs w:val="18"/>
    </w:rPr>
  </w:style>
  <w:style w:type="paragraph" w:styleId="24">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5">
    <w:name w:val="Subtitle"/>
    <w:basedOn w:val="1"/>
    <w:next w:val="1"/>
    <w:link w:val="56"/>
    <w:qFormat/>
    <w:uiPriority w:val="11"/>
    <w:pPr>
      <w:spacing w:before="200" w:after="900"/>
      <w:ind w:firstLine="0"/>
      <w:jc w:val="right"/>
    </w:pPr>
    <w:rPr>
      <w:i/>
      <w:iCs/>
      <w:sz w:val="24"/>
      <w:szCs w:val="24"/>
    </w:rPr>
  </w:style>
  <w:style w:type="paragraph" w:styleId="26">
    <w:name w:val="List"/>
    <w:basedOn w:val="1"/>
    <w:next w:val="1"/>
    <w:qFormat/>
    <w:uiPriority w:val="0"/>
    <w:pPr>
      <w:ind w:left="200" w:hanging="200" w:hangingChars="200"/>
    </w:pPr>
    <w:rPr>
      <w:sz w:val="21"/>
      <w:szCs w:val="20"/>
    </w:rPr>
  </w:style>
  <w:style w:type="paragraph" w:styleId="27">
    <w:name w:val="table of figures"/>
    <w:basedOn w:val="1"/>
    <w:next w:val="1"/>
    <w:unhideWhenUsed/>
    <w:qFormat/>
    <w:uiPriority w:val="99"/>
  </w:style>
  <w:style w:type="paragraph" w:styleId="28">
    <w:name w:val="toc 2"/>
    <w:basedOn w:val="1"/>
    <w:next w:val="1"/>
    <w:qFormat/>
    <w:uiPriority w:val="0"/>
    <w:pPr>
      <w:ind w:left="420" w:leftChars="200"/>
    </w:p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0">
    <w:name w:val="Title"/>
    <w:basedOn w:val="1"/>
    <w:next w:val="1"/>
    <w:link w:val="5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2">
    <w:name w:val="Strong"/>
    <w:basedOn w:val="31"/>
    <w:qFormat/>
    <w:uiPriority w:val="22"/>
    <w:rPr>
      <w:b/>
      <w:bCs/>
      <w:spacing w:val="0"/>
    </w:rPr>
  </w:style>
  <w:style w:type="character" w:styleId="33">
    <w:name w:val="Emphasis"/>
    <w:qFormat/>
    <w:uiPriority w:val="20"/>
    <w:rPr>
      <w:b/>
      <w:bCs/>
      <w:i/>
      <w:iCs/>
      <w:color w:val="595959"/>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6">
    <w:name w:val="Default"/>
    <w:basedOn w:val="37"/>
    <w:next w:val="26"/>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7">
    <w:name w:val="纯文本1"/>
    <w:basedOn w:val="1"/>
    <w:next w:val="19"/>
    <w:qFormat/>
    <w:uiPriority w:val="0"/>
    <w:pPr>
      <w:jc w:val="center"/>
      <w:textAlignment w:val="baseline"/>
    </w:pPr>
    <w:rPr>
      <w:rFonts w:ascii="宋体" w:hAnsi="Courier New"/>
      <w:szCs w:val="20"/>
    </w:rPr>
  </w:style>
  <w:style w:type="paragraph" w:customStyle="1" w:styleId="38">
    <w:name w:val="四级条标题"/>
    <w:basedOn w:val="39"/>
    <w:next w:val="43"/>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9">
    <w:name w:val="三级条标题"/>
    <w:basedOn w:val="40"/>
    <w:next w:val="43"/>
    <w:qFormat/>
    <w:uiPriority w:val="0"/>
    <w:pPr>
      <w:numPr>
        <w:ilvl w:val="3"/>
        <w:numId w:val="0"/>
      </w:numPr>
      <w:tabs>
        <w:tab w:val="left" w:pos="1260"/>
        <w:tab w:val="left" w:pos="1680"/>
      </w:tabs>
      <w:outlineLvl w:val="4"/>
    </w:pPr>
  </w:style>
  <w:style w:type="paragraph" w:customStyle="1" w:styleId="40">
    <w:name w:val="二级条标题"/>
    <w:basedOn w:val="41"/>
    <w:next w:val="43"/>
    <w:qFormat/>
    <w:uiPriority w:val="0"/>
    <w:pPr>
      <w:numPr>
        <w:ilvl w:val="3"/>
        <w:numId w:val="1"/>
      </w:numPr>
      <w:tabs>
        <w:tab w:val="left" w:pos="1260"/>
      </w:tabs>
      <w:outlineLvl w:val="3"/>
    </w:pPr>
  </w:style>
  <w:style w:type="paragraph" w:customStyle="1" w:styleId="41">
    <w:name w:val="一级条标题"/>
    <w:basedOn w:val="42"/>
    <w:next w:val="43"/>
    <w:qFormat/>
    <w:uiPriority w:val="0"/>
    <w:pPr>
      <w:numPr>
        <w:ilvl w:val="2"/>
        <w:numId w:val="1"/>
      </w:numPr>
      <w:spacing w:before="0" w:beforeLines="0" w:after="0" w:afterLines="0"/>
      <w:outlineLvl w:val="2"/>
    </w:pPr>
  </w:style>
  <w:style w:type="paragraph" w:customStyle="1" w:styleId="42">
    <w:name w:val="章标题"/>
    <w:next w:val="43"/>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4">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5">
    <w:name w:val="Date1"/>
    <w:basedOn w:val="1"/>
    <w:next w:val="1"/>
    <w:qFormat/>
    <w:uiPriority w:val="0"/>
    <w:pPr>
      <w:adjustRightInd w:val="0"/>
      <w:snapToGrid/>
      <w:spacing w:line="240" w:lineRule="auto"/>
      <w:jc w:val="both"/>
      <w:textAlignment w:val="baseline"/>
    </w:pPr>
    <w:rPr>
      <w:sz w:val="21"/>
      <w:szCs w:val="21"/>
    </w:rPr>
  </w:style>
  <w:style w:type="character" w:customStyle="1" w:styleId="46">
    <w:name w:val="标题 1 Char"/>
    <w:basedOn w:val="31"/>
    <w:link w:val="7"/>
    <w:qFormat/>
    <w:uiPriority w:val="9"/>
    <w:rPr>
      <w:rFonts w:ascii="Cambria" w:hAnsi="Cambria" w:eastAsia="宋体" w:cs="宋体"/>
      <w:b/>
      <w:bCs/>
      <w:color w:val="376092"/>
      <w:sz w:val="24"/>
      <w:szCs w:val="24"/>
    </w:rPr>
  </w:style>
  <w:style w:type="character" w:customStyle="1" w:styleId="47">
    <w:name w:val="标题 2 Char"/>
    <w:basedOn w:val="31"/>
    <w:link w:val="8"/>
    <w:qFormat/>
    <w:uiPriority w:val="9"/>
    <w:rPr>
      <w:rFonts w:ascii="Cambria" w:hAnsi="Cambria" w:eastAsia="宋体" w:cs="宋体"/>
      <w:color w:val="376092"/>
      <w:sz w:val="24"/>
      <w:szCs w:val="24"/>
    </w:rPr>
  </w:style>
  <w:style w:type="character" w:customStyle="1" w:styleId="48">
    <w:name w:val="标题 3 Char"/>
    <w:basedOn w:val="31"/>
    <w:link w:val="9"/>
    <w:qFormat/>
    <w:uiPriority w:val="9"/>
    <w:rPr>
      <w:rFonts w:ascii="Cambria" w:hAnsi="Cambria" w:eastAsia="宋体" w:cs="宋体"/>
      <w:color w:val="4F81BD"/>
      <w:sz w:val="24"/>
      <w:szCs w:val="24"/>
    </w:rPr>
  </w:style>
  <w:style w:type="character" w:customStyle="1" w:styleId="49">
    <w:name w:val="标题 4 Char"/>
    <w:basedOn w:val="31"/>
    <w:link w:val="10"/>
    <w:qFormat/>
    <w:uiPriority w:val="9"/>
    <w:rPr>
      <w:rFonts w:ascii="Cambria" w:hAnsi="Cambria" w:eastAsia="宋体" w:cs="宋体"/>
      <w:i/>
      <w:iCs/>
      <w:color w:val="4F81BD"/>
      <w:sz w:val="24"/>
      <w:szCs w:val="24"/>
    </w:rPr>
  </w:style>
  <w:style w:type="character" w:customStyle="1" w:styleId="50">
    <w:name w:val="标题 5 Char"/>
    <w:basedOn w:val="31"/>
    <w:link w:val="12"/>
    <w:qFormat/>
    <w:uiPriority w:val="9"/>
    <w:rPr>
      <w:rFonts w:ascii="Cambria" w:hAnsi="Cambria" w:eastAsia="宋体" w:cs="宋体"/>
      <w:color w:val="4F81BD"/>
    </w:rPr>
  </w:style>
  <w:style w:type="character" w:customStyle="1" w:styleId="51">
    <w:name w:val="标题 6 Char"/>
    <w:basedOn w:val="31"/>
    <w:link w:val="13"/>
    <w:qFormat/>
    <w:uiPriority w:val="9"/>
    <w:rPr>
      <w:rFonts w:ascii="Cambria" w:hAnsi="Cambria" w:eastAsia="宋体" w:cs="宋体"/>
      <w:i/>
      <w:iCs/>
      <w:color w:val="4F81BD"/>
    </w:rPr>
  </w:style>
  <w:style w:type="character" w:customStyle="1" w:styleId="52">
    <w:name w:val="标题 7 Char"/>
    <w:basedOn w:val="31"/>
    <w:link w:val="14"/>
    <w:qFormat/>
    <w:uiPriority w:val="9"/>
    <w:rPr>
      <w:rFonts w:ascii="Cambria" w:hAnsi="Cambria" w:eastAsia="宋体" w:cs="宋体"/>
      <w:b/>
      <w:bCs/>
      <w:color w:val="9BBB59"/>
      <w:sz w:val="20"/>
      <w:szCs w:val="20"/>
    </w:rPr>
  </w:style>
  <w:style w:type="character" w:customStyle="1" w:styleId="53">
    <w:name w:val="标题 8 Char"/>
    <w:basedOn w:val="31"/>
    <w:link w:val="15"/>
    <w:qFormat/>
    <w:uiPriority w:val="9"/>
    <w:rPr>
      <w:rFonts w:ascii="Cambria" w:hAnsi="Cambria" w:eastAsia="宋体" w:cs="宋体"/>
      <w:b/>
      <w:bCs/>
      <w:i/>
      <w:iCs/>
      <w:color w:val="9BBB59"/>
      <w:sz w:val="20"/>
      <w:szCs w:val="20"/>
    </w:rPr>
  </w:style>
  <w:style w:type="character" w:customStyle="1" w:styleId="54">
    <w:name w:val="标题 9 Char"/>
    <w:basedOn w:val="31"/>
    <w:link w:val="16"/>
    <w:qFormat/>
    <w:uiPriority w:val="9"/>
    <w:rPr>
      <w:rFonts w:ascii="Cambria" w:hAnsi="Cambria" w:eastAsia="宋体" w:cs="宋体"/>
      <w:i/>
      <w:iCs/>
      <w:color w:val="9BBB59"/>
      <w:sz w:val="20"/>
      <w:szCs w:val="20"/>
    </w:rPr>
  </w:style>
  <w:style w:type="character" w:customStyle="1" w:styleId="55">
    <w:name w:val="标题 Char"/>
    <w:basedOn w:val="31"/>
    <w:link w:val="30"/>
    <w:qFormat/>
    <w:uiPriority w:val="10"/>
    <w:rPr>
      <w:rFonts w:ascii="Cambria" w:hAnsi="Cambria" w:eastAsia="宋体" w:cs="宋体"/>
      <w:i/>
      <w:iCs/>
      <w:color w:val="254061"/>
      <w:sz w:val="60"/>
      <w:szCs w:val="60"/>
    </w:rPr>
  </w:style>
  <w:style w:type="character" w:customStyle="1" w:styleId="56">
    <w:name w:val="副标题 Char"/>
    <w:basedOn w:val="31"/>
    <w:link w:val="25"/>
    <w:qFormat/>
    <w:uiPriority w:val="11"/>
    <w:rPr>
      <w:rFonts w:ascii="Calibri"/>
      <w:i/>
      <w:iCs/>
      <w:sz w:val="24"/>
      <w:szCs w:val="24"/>
    </w:rPr>
  </w:style>
  <w:style w:type="paragraph" w:styleId="57">
    <w:name w:val="No Spacing"/>
    <w:basedOn w:val="1"/>
    <w:link w:val="58"/>
    <w:qFormat/>
    <w:uiPriority w:val="1"/>
    <w:pPr>
      <w:ind w:firstLine="0"/>
    </w:pPr>
  </w:style>
  <w:style w:type="character" w:customStyle="1" w:styleId="58">
    <w:name w:val="无间隔 Char"/>
    <w:basedOn w:val="31"/>
    <w:link w:val="57"/>
    <w:qFormat/>
    <w:uiPriority w:val="1"/>
  </w:style>
  <w:style w:type="paragraph" w:styleId="59">
    <w:name w:val="List Paragraph"/>
    <w:basedOn w:val="1"/>
    <w:qFormat/>
    <w:uiPriority w:val="34"/>
    <w:pPr>
      <w:ind w:left="720"/>
      <w:contextualSpacing/>
    </w:pPr>
  </w:style>
  <w:style w:type="paragraph" w:styleId="60">
    <w:name w:val="Quote"/>
    <w:basedOn w:val="1"/>
    <w:next w:val="1"/>
    <w:link w:val="61"/>
    <w:qFormat/>
    <w:uiPriority w:val="29"/>
    <w:rPr>
      <w:rFonts w:ascii="Cambria" w:hAnsi="Cambria"/>
      <w:i/>
      <w:iCs/>
      <w:color w:val="595959"/>
    </w:rPr>
  </w:style>
  <w:style w:type="character" w:customStyle="1" w:styleId="61">
    <w:name w:val="引用 Char"/>
    <w:basedOn w:val="31"/>
    <w:link w:val="60"/>
    <w:qFormat/>
    <w:uiPriority w:val="29"/>
    <w:rPr>
      <w:rFonts w:ascii="Cambria" w:hAnsi="Cambria" w:eastAsia="宋体" w:cs="宋体"/>
      <w:i/>
      <w:iCs/>
      <w:color w:val="595959"/>
    </w:rPr>
  </w:style>
  <w:style w:type="paragraph" w:styleId="62">
    <w:name w:val="Intense Quote"/>
    <w:basedOn w:val="1"/>
    <w:next w:val="1"/>
    <w:link w:val="6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3">
    <w:name w:val="明显引用 Char"/>
    <w:basedOn w:val="31"/>
    <w:link w:val="62"/>
    <w:qFormat/>
    <w:uiPriority w:val="30"/>
    <w:rPr>
      <w:rFonts w:ascii="Cambria" w:hAnsi="Cambria" w:eastAsia="宋体" w:cs="宋体"/>
      <w:i/>
      <w:iCs/>
      <w:color w:val="FFFFFF"/>
      <w:sz w:val="24"/>
      <w:szCs w:val="24"/>
      <w:shd w:val="clear" w:color="auto" w:fill="4F81BD"/>
    </w:rPr>
  </w:style>
  <w:style w:type="character" w:customStyle="1" w:styleId="64">
    <w:name w:val="不明显强调1"/>
    <w:qFormat/>
    <w:uiPriority w:val="19"/>
    <w:rPr>
      <w:i/>
      <w:iCs/>
      <w:color w:val="595959"/>
    </w:rPr>
  </w:style>
  <w:style w:type="character" w:customStyle="1" w:styleId="65">
    <w:name w:val="明显强调1"/>
    <w:qFormat/>
    <w:uiPriority w:val="21"/>
    <w:rPr>
      <w:b/>
      <w:bCs/>
      <w:i/>
      <w:iCs/>
      <w:color w:val="4F81BD"/>
      <w:sz w:val="22"/>
      <w:szCs w:val="22"/>
    </w:rPr>
  </w:style>
  <w:style w:type="character" w:customStyle="1" w:styleId="66">
    <w:name w:val="不明显参考1"/>
    <w:qFormat/>
    <w:uiPriority w:val="31"/>
    <w:rPr>
      <w:color w:val="auto"/>
      <w:u w:val="single" w:color="9BBB59"/>
    </w:rPr>
  </w:style>
  <w:style w:type="character" w:customStyle="1" w:styleId="67">
    <w:name w:val="明显参考1"/>
    <w:basedOn w:val="31"/>
    <w:qFormat/>
    <w:uiPriority w:val="32"/>
    <w:rPr>
      <w:b/>
      <w:bCs/>
      <w:color w:val="77933C"/>
      <w:u w:val="single" w:color="9BBB59"/>
    </w:rPr>
  </w:style>
  <w:style w:type="character" w:customStyle="1" w:styleId="68">
    <w:name w:val="书籍标题1"/>
    <w:basedOn w:val="31"/>
    <w:qFormat/>
    <w:uiPriority w:val="33"/>
    <w:rPr>
      <w:rFonts w:ascii="Cambria" w:hAnsi="Cambria" w:eastAsia="宋体" w:cs="宋体"/>
      <w:b/>
      <w:bCs/>
      <w:i/>
      <w:iCs/>
      <w:color w:val="auto"/>
    </w:rPr>
  </w:style>
  <w:style w:type="paragraph" w:customStyle="1" w:styleId="69">
    <w:name w:val="TOC 标题1"/>
    <w:basedOn w:val="7"/>
    <w:next w:val="1"/>
    <w:qFormat/>
    <w:uiPriority w:val="39"/>
    <w:pPr>
      <w:outlineLvl w:val="9"/>
    </w:pPr>
  </w:style>
  <w:style w:type="paragraph" w:customStyle="1" w:styleId="7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7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72">
    <w:name w:val="页眉 Char"/>
    <w:basedOn w:val="31"/>
    <w:link w:val="24"/>
    <w:qFormat/>
    <w:uiPriority w:val="99"/>
    <w:rPr>
      <w:sz w:val="18"/>
      <w:szCs w:val="18"/>
    </w:rPr>
  </w:style>
  <w:style w:type="character" w:customStyle="1" w:styleId="73">
    <w:name w:val="页脚 Char"/>
    <w:basedOn w:val="31"/>
    <w:link w:val="23"/>
    <w:qFormat/>
    <w:uiPriority w:val="99"/>
    <w:rPr>
      <w:sz w:val="18"/>
      <w:szCs w:val="18"/>
    </w:rPr>
  </w:style>
  <w:style w:type="character" w:customStyle="1" w:styleId="74">
    <w:name w:val="批注框文本 Char"/>
    <w:basedOn w:val="31"/>
    <w:link w:val="22"/>
    <w:qFormat/>
    <w:uiPriority w:val="99"/>
    <w:rPr>
      <w:sz w:val="18"/>
      <w:szCs w:val="18"/>
      <w:lang w:eastAsia="en-US" w:bidi="en-US"/>
    </w:rPr>
  </w:style>
  <w:style w:type="paragraph" w:customStyle="1" w:styleId="75">
    <w:name w:val="p0"/>
    <w:basedOn w:val="1"/>
    <w:qFormat/>
    <w:uiPriority w:val="0"/>
    <w:pPr>
      <w:widowControl/>
      <w:ind w:firstLine="0" w:firstLineChars="0"/>
      <w:jc w:val="both"/>
    </w:pPr>
    <w:rPr>
      <w:sz w:val="32"/>
      <w:szCs w:val="32"/>
    </w:rPr>
  </w:style>
  <w:style w:type="paragraph" w:customStyle="1" w:styleId="76">
    <w:name w:val="列表段落1"/>
    <w:basedOn w:val="1"/>
    <w:qFormat/>
    <w:uiPriority w:val="99"/>
    <w:pPr>
      <w:ind w:firstLine="420" w:firstLineChars="200"/>
    </w:pPr>
  </w:style>
  <w:style w:type="paragraph" w:customStyle="1" w:styleId="77">
    <w:name w:val="sheet"/>
    <w:basedOn w:val="1"/>
    <w:qFormat/>
    <w:uiPriority w:val="0"/>
    <w:pPr>
      <w:suppressAutoHyphens/>
      <w:topLinePunct/>
      <w:jc w:val="center"/>
    </w:pPr>
    <w:rPr>
      <w:rFonts w:ascii="Times New Roman" w:hAnsi="Times New Roman"/>
      <w:kern w:val="0"/>
    </w:rPr>
  </w:style>
  <w:style w:type="paragraph" w:customStyle="1" w:styleId="78">
    <w:name w:val="表格文字"/>
    <w:basedOn w:val="4"/>
    <w:qFormat/>
    <w:uiPriority w:val="0"/>
    <w:pPr>
      <w:spacing w:line="240" w:lineRule="auto"/>
      <w:ind w:firstLine="0" w:firstLineChars="0"/>
      <w:jc w:val="center"/>
    </w:pPr>
    <w:rPr>
      <w:rFonts w:ascii="Times New Roman" w:hAnsi="Times New Roman" w:eastAsia="宋体"/>
      <w:bCs/>
      <w:sz w:val="21"/>
      <w:szCs w:val="20"/>
    </w:rPr>
  </w:style>
  <w:style w:type="paragraph" w:customStyle="1" w:styleId="79">
    <w:name w:val="0正文唐"/>
    <w:basedOn w:val="1"/>
    <w:qFormat/>
    <w:uiPriority w:val="0"/>
    <w:pPr>
      <w:ind w:firstLine="720"/>
      <w:jc w:val="left"/>
    </w:pPr>
    <w:rPr>
      <w:color w:val="000000"/>
      <w:lang w:val="zh-CN"/>
    </w:rPr>
  </w:style>
  <w:style w:type="paragraph" w:customStyle="1" w:styleId="80">
    <w:name w:val="表格-易恒"/>
    <w:basedOn w:val="81"/>
    <w:qFormat/>
    <w:uiPriority w:val="0"/>
    <w:pPr>
      <w:spacing w:line="240" w:lineRule="auto"/>
      <w:ind w:firstLine="0" w:firstLineChars="0"/>
      <w:jc w:val="center"/>
    </w:pPr>
    <w:rPr>
      <w:sz w:val="21"/>
    </w:rPr>
  </w:style>
  <w:style w:type="paragraph" w:customStyle="1" w:styleId="81">
    <w:name w:val="正文-易恒"/>
    <w:basedOn w:val="1"/>
    <w:qFormat/>
    <w:uiPriority w:val="0"/>
    <w:pPr>
      <w:ind w:firstLine="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4</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2025-09-17T02:09:00Z</cp:lastPrinted>
  <dcterms:modified xsi:type="dcterms:W3CDTF">2025-12-02T01:19:26Z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