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val="en-US" w:eastAsia="zh-CN"/>
        </w:rPr>
        <w:t>洪山头</w:t>
      </w:r>
      <w:r>
        <w:rPr>
          <w:rFonts w:hint="eastAsia" w:eastAsia="仿宋_GB2312"/>
          <w:sz w:val="32"/>
          <w:szCs w:val="32"/>
          <w:u w:val="single"/>
        </w:rPr>
        <w:t xml:space="preserve">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w:t>
      </w:r>
      <w:r>
        <w:rPr>
          <w:rFonts w:hint="eastAsia" w:eastAsia="仿宋_GB2312"/>
          <w:spacing w:val="20"/>
          <w:sz w:val="32"/>
          <w:szCs w:val="32"/>
          <w:u w:val="single"/>
          <w:lang w:val="en-US" w:eastAsia="zh-CN"/>
        </w:rPr>
        <w:t>27</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戴智鑫</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15717500375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w:t>
            </w:r>
            <w:r>
              <w:rPr>
                <w:rFonts w:hint="eastAsia" w:ascii="仿宋_GB2312" w:hAnsi="仿宋_GB2312" w:eastAsia="仿宋_GB2312" w:cs="仿宋_GB2312"/>
                <w:color w:val="000000"/>
                <w:szCs w:val="21"/>
                <w:lang w:val="en-US" w:eastAsia="zh-CN"/>
              </w:rPr>
              <w:t>万庾</w:t>
            </w:r>
            <w:r>
              <w:rPr>
                <w:rFonts w:hint="eastAsia" w:ascii="仿宋_GB2312" w:hAnsi="仿宋_GB2312" w:eastAsia="仿宋_GB2312" w:cs="仿宋_GB2312"/>
                <w:color w:val="000000"/>
                <w:szCs w:val="21"/>
              </w:rPr>
              <w:t>镇卫生院成立于</w:t>
            </w:r>
            <w:r>
              <w:rPr>
                <w:rFonts w:ascii="仿宋_GB2312" w:hAnsi="仿宋_GB2312" w:eastAsia="仿宋_GB2312" w:cs="仿宋_GB2312"/>
                <w:color w:val="000000"/>
                <w:szCs w:val="21"/>
              </w:rPr>
              <w:t>1950</w:t>
            </w:r>
            <w:r>
              <w:rPr>
                <w:rFonts w:hint="eastAsia" w:ascii="仿宋_GB2312" w:hAnsi="仿宋_GB2312" w:eastAsia="仿宋_GB2312" w:cs="仿宋_GB2312"/>
                <w:color w:val="000000"/>
                <w:szCs w:val="21"/>
              </w:rPr>
              <w:t>年，是一所集医疗、预防保健、健康教育、康复为一体的综合性乡镇卫生服务机构；卫生院下设</w:t>
            </w:r>
            <w:r>
              <w:rPr>
                <w:rFonts w:hint="eastAsia" w:ascii="仿宋_GB2312" w:hAnsi="仿宋_GB2312" w:eastAsia="仿宋_GB2312" w:cs="仿宋_GB2312"/>
                <w:color w:val="000000"/>
                <w:szCs w:val="21"/>
                <w:lang w:val="en-US" w:eastAsia="zh-CN"/>
              </w:rPr>
              <w:t>10个</w:t>
            </w:r>
            <w:r>
              <w:rPr>
                <w:rFonts w:hint="eastAsia" w:ascii="仿宋_GB2312" w:hAnsi="仿宋_GB2312" w:eastAsia="仿宋_GB2312" w:cs="仿宋_GB2312"/>
                <w:color w:val="000000"/>
                <w:szCs w:val="21"/>
              </w:rPr>
              <w:t>村卫生室，全镇人口</w:t>
            </w:r>
            <w:r>
              <w:rPr>
                <w:rFonts w:hint="eastAsia" w:ascii="仿宋_GB2312" w:hAnsi="仿宋_GB2312" w:eastAsia="仿宋_GB2312" w:cs="仿宋_GB2312"/>
                <w:color w:val="000000"/>
                <w:szCs w:val="21"/>
                <w:lang w:val="en-US" w:eastAsia="zh-CN"/>
              </w:rPr>
              <w:t>2.05</w:t>
            </w:r>
            <w:r>
              <w:rPr>
                <w:rFonts w:hint="eastAsia" w:ascii="仿宋_GB2312" w:hAnsi="仿宋_GB2312" w:eastAsia="仿宋_GB2312" w:cs="仿宋_GB2312"/>
                <w:color w:val="000000"/>
                <w:szCs w:val="21"/>
              </w:rPr>
              <w:t>万人，承担本辖区内服务人口量达</w:t>
            </w:r>
            <w:r>
              <w:rPr>
                <w:rFonts w:hint="eastAsia" w:ascii="仿宋_GB2312" w:hAnsi="仿宋_GB2312" w:eastAsia="仿宋_GB2312" w:cs="仿宋_GB2312"/>
                <w:color w:val="000000"/>
                <w:szCs w:val="21"/>
                <w:lang w:val="en-US" w:eastAsia="zh-CN"/>
              </w:rPr>
              <w:t>2</w:t>
            </w:r>
            <w:r>
              <w:rPr>
                <w:rFonts w:hint="eastAsia" w:ascii="仿宋_GB2312" w:hAnsi="仿宋_GB2312" w:eastAsia="仿宋_GB2312" w:cs="仿宋_GB2312"/>
                <w:color w:val="000000"/>
                <w:szCs w:val="21"/>
              </w:rPr>
              <w:t>万多人的医疗工作，切实履行公共卫生职责，为人民身体健康提供医疗与预防保健服务。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华文仿宋" w:hAnsi="华文仿宋" w:eastAsia="华文仿宋" w:cs="Times New Roman"/>
                <w:sz w:val="21"/>
                <w:szCs w:val="21"/>
                <w:lang w:val="en-US" w:eastAsia="zh-CN"/>
              </w:rPr>
            </w:pPr>
            <w:r>
              <w:rPr>
                <w:rFonts w:hint="eastAsia" w:ascii="华文仿宋" w:hAnsi="华文仿宋" w:eastAsia="华文仿宋" w:cs="Times New Roman"/>
                <w:sz w:val="21"/>
                <w:szCs w:val="21"/>
                <w:lang w:val="en-US" w:eastAsia="zh-CN"/>
              </w:rPr>
              <w:t>2021年规范化居民电子健康档案已完成20511份，建档率达90.8%；共完成接种1389针次，其中卡介苗、乙肝疫苗、脊灰疫苗、麻疹疫苗、百白破、流脑、乙脑、甲肝等免疫规划疫苗接种率均达98%以上；共举办12次健康教育讲座, 650人参加健康教育讲座,共举办健康教育咨询活动9次, 356人参加健康教育咨询;0-6岁儿童健康管理人数1097人，新生儿家庭访视率100%，儿童健康管理率95%；共管理99例孕产妇，早孕建册率97.9%，产后访视率97.9%；老年人健康管理1601人，健康管理率64.2% ;糖尿病500人，规范管理322人，规范管理率62.65%；高血压管理1529人,规范管理962人,规范管理率62.98%；严重精神障碍患者健康管理101人，规范管理101人，规范管理率100%；肺结核15人，已管理15人，管理率100%，规范服药8人，规范服药率100%；接受中医药健康管理服务老年人2099人，老年人中医药健康管理率74.8%，0-3岁儿童接受中医药健康管理服务498人，儿童中医药健康管理服务率45.4%；卫生院均实行了传染病和突发公共卫生事件预警应急机制，传染病疫情报告率100%，及时报告率100%；卫生计生监督协管信息报告率100%。</w:t>
            </w:r>
          </w:p>
          <w:p>
            <w:pPr>
              <w:autoSpaceDN w:val="0"/>
              <w:spacing w:line="320" w:lineRule="exact"/>
              <w:jc w:val="left"/>
              <w:textAlignment w:val="center"/>
              <w:rPr>
                <w:rFonts w:ascii="仿宋_GB2312" w:hAnsi="仿宋_GB2312" w:eastAsia="仿宋_GB2312" w:cs="仿宋_GB2312"/>
                <w:color w:val="000000"/>
                <w:sz w:val="24"/>
              </w:rPr>
            </w:pPr>
            <w:r>
              <w:rPr>
                <w:rFonts w:hint="eastAsia" w:ascii="华文仿宋" w:hAnsi="华文仿宋" w:eastAsia="华文仿宋" w:cs="Times New Roman"/>
                <w:sz w:val="21"/>
                <w:szCs w:val="21"/>
                <w:lang w:val="en-US" w:eastAsia="zh-CN"/>
              </w:rPr>
              <w:t>全乡家庭医生团队4个累计签约人数8146人，通过“卫宁家医平台”实现了应签尽签，签约率100%；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396</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198.5</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250.5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280.3</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280.3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赖长青</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洪山头</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何义</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洪山头</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白思慧</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洪山头</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戴智鑫</w:t>
      </w:r>
      <w:r>
        <w:rPr>
          <w:rFonts w:hint="eastAsia" w:eastAsia="仿宋_GB2312" w:cs="仿宋_GB2312"/>
          <w:bCs/>
          <w:sz w:val="28"/>
          <w:szCs w:val="28"/>
        </w:rPr>
        <w:t xml:space="preserve">               联系电话：</w:t>
      </w:r>
      <w:r>
        <w:rPr>
          <w:rFonts w:hint="eastAsia" w:ascii="仿宋_GB2312" w:hAnsi="仿宋_GB2312" w:eastAsia="仿宋_GB2312" w:cs="仿宋_GB2312"/>
          <w:color w:val="000000"/>
          <w:sz w:val="24"/>
          <w:lang w:val="en-US" w:eastAsia="zh-CN"/>
        </w:rPr>
        <w:t>15717500375</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val="en-US" w:eastAsia="zh-CN"/>
              </w:rPr>
              <w:t>洪山头</w:t>
            </w:r>
            <w:r>
              <w:rPr>
                <w:rFonts w:hint="eastAsia" w:ascii="方正小标宋简体" w:hAnsi="方正小标" w:eastAsia="方正小标宋简体" w:cs="方正小标"/>
                <w:b/>
                <w:bCs/>
                <w:sz w:val="44"/>
                <w:szCs w:val="44"/>
                <w:lang w:eastAsia="zh-CN"/>
              </w:rPr>
              <w:t>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w:t>
            </w:r>
            <w:r>
              <w:rPr>
                <w:rFonts w:hint="eastAsia" w:ascii="仿宋_GB2312" w:hAnsi="仿宋_GB2312" w:eastAsia="仿宋_GB2312" w:cs="仿宋_GB2312"/>
                <w:color w:val="auto"/>
                <w:sz w:val="32"/>
                <w:szCs w:val="28"/>
                <w:lang w:eastAsia="zh-CN"/>
              </w:rPr>
              <w:t>洪山头卫生院20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val="en-US" w:eastAsia="zh-CN"/>
              </w:rPr>
              <w:t>洪山头</w:t>
            </w:r>
            <w:r>
              <w:rPr>
                <w:rFonts w:hint="eastAsia" w:ascii="仿宋_GB2312" w:hAnsi="仿宋_GB2312" w:eastAsia="仿宋_GB2312" w:cs="仿宋_GB2312"/>
                <w:color w:val="auto"/>
                <w:sz w:val="32"/>
              </w:rPr>
              <w:t>卫</w:t>
            </w:r>
            <w:r>
              <w:rPr>
                <w:rFonts w:hint="eastAsia" w:ascii="仿宋_GB2312" w:hAnsi="仿宋_GB2312" w:eastAsia="仿宋_GB2312" w:cs="仿宋_GB2312"/>
                <w:color w:val="auto"/>
                <w:sz w:val="32"/>
                <w:lang w:eastAsia="zh-CN"/>
              </w:rPr>
              <w:t>生院</w:t>
            </w:r>
            <w:r>
              <w:rPr>
                <w:rFonts w:hint="eastAsia" w:ascii="仿宋_GB2312" w:hAnsi="仿宋_GB2312" w:eastAsia="仿宋_GB2312" w:cs="仿宋_GB2312"/>
                <w:color w:val="auto"/>
                <w:sz w:val="32"/>
              </w:rPr>
              <w:t>系财政全额预算拨款单位。2021年编制部门核实华容县</w:t>
            </w:r>
            <w:r>
              <w:rPr>
                <w:rFonts w:hint="eastAsia" w:ascii="仿宋_GB2312" w:hAnsi="仿宋_GB2312" w:eastAsia="仿宋_GB2312" w:cs="仿宋_GB2312"/>
                <w:color w:val="auto"/>
                <w:sz w:val="32"/>
                <w:lang w:val="en-US" w:eastAsia="zh-CN"/>
              </w:rPr>
              <w:t>洪山头</w:t>
            </w:r>
            <w:r>
              <w:rPr>
                <w:rFonts w:hint="eastAsia" w:ascii="仿宋_GB2312" w:hAnsi="仿宋_GB2312" w:eastAsia="仿宋_GB2312" w:cs="仿宋_GB2312"/>
                <w:color w:val="auto"/>
                <w:sz w:val="32"/>
                <w:lang w:eastAsia="zh-CN"/>
              </w:rPr>
              <w:t>卫生院</w:t>
            </w:r>
            <w:r>
              <w:rPr>
                <w:rFonts w:hint="eastAsia" w:ascii="仿宋_GB2312" w:hAnsi="仿宋_GB2312" w:eastAsia="仿宋_GB2312" w:cs="仿宋_GB2312"/>
                <w:color w:val="auto"/>
                <w:sz w:val="32"/>
              </w:rPr>
              <w:t>卫生</w:t>
            </w:r>
            <w:r>
              <w:rPr>
                <w:rFonts w:hint="eastAsia" w:ascii="仿宋_GB2312" w:hAnsi="仿宋_GB2312" w:eastAsia="仿宋_GB2312" w:cs="仿宋_GB2312"/>
                <w:color w:val="auto"/>
                <w:sz w:val="32"/>
                <w:lang w:eastAsia="zh-CN"/>
              </w:rPr>
              <w:t>院事业</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23</w:t>
            </w:r>
            <w:r>
              <w:rPr>
                <w:rFonts w:hint="eastAsia" w:ascii="仿宋_GB2312" w:hAnsi="仿宋_GB2312" w:eastAsia="仿宋_GB2312" w:cs="仿宋_GB2312"/>
                <w:color w:val="auto"/>
                <w:sz w:val="32"/>
              </w:rPr>
              <w:t>名，实有</w:t>
            </w:r>
            <w:r>
              <w:rPr>
                <w:rFonts w:hint="eastAsia" w:ascii="仿宋_GB2312" w:hAnsi="仿宋_GB2312" w:eastAsia="仿宋_GB2312" w:cs="仿宋_GB2312"/>
                <w:color w:val="auto"/>
                <w:sz w:val="32"/>
                <w:lang w:eastAsia="zh-CN"/>
              </w:rPr>
              <w:t>事业编制</w:t>
            </w:r>
            <w:r>
              <w:rPr>
                <w:rFonts w:hint="eastAsia" w:ascii="仿宋_GB2312" w:hAnsi="仿宋_GB2312" w:eastAsia="仿宋_GB2312" w:cs="仿宋_GB2312"/>
                <w:color w:val="auto"/>
                <w:sz w:val="32"/>
              </w:rPr>
              <w:t>人员</w:t>
            </w:r>
            <w:r>
              <w:rPr>
                <w:rFonts w:hint="eastAsia" w:ascii="仿宋_GB2312" w:hAnsi="仿宋_GB2312" w:eastAsia="仿宋_GB2312" w:cs="仿宋_GB2312"/>
                <w:color w:val="auto"/>
                <w:sz w:val="32"/>
                <w:lang w:val="en-US" w:eastAsia="zh-CN"/>
              </w:rPr>
              <w:t>19</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val="en-US" w:eastAsia="zh-CN"/>
              </w:rPr>
              <w:t>。华容县洪山头卫生院单位内设机构包括：3个职能科室。医疗组、防保组、行政后勤组。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lang w:eastAsia="zh-CN"/>
              </w:rPr>
              <w:t>我院应承担本</w:t>
            </w:r>
            <w:r>
              <w:rPr>
                <w:rFonts w:hint="eastAsia" w:ascii="仿宋" w:hAnsi="仿宋" w:eastAsia="仿宋" w:cs="仿宋"/>
                <w:sz w:val="32"/>
                <w:szCs w:val="24"/>
                <w:lang w:val="en-US" w:eastAsia="zh-CN"/>
              </w:rPr>
              <w:t>辖区内</w:t>
            </w:r>
            <w:r>
              <w:rPr>
                <w:rFonts w:hint="eastAsia" w:ascii="仿宋" w:hAnsi="仿宋" w:eastAsia="仿宋" w:cs="仿宋"/>
                <w:sz w:val="32"/>
                <w:szCs w:val="24"/>
                <w:lang w:eastAsia="zh-CN"/>
              </w:rPr>
              <w:t>的各项医疗卫生服务和一定的卫生行政管理工作，具体工作职能如下：</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1.承农村居民健康档案规范建档指导、管理及服务。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w:t>
            </w:r>
            <w:r>
              <w:rPr>
                <w:rFonts w:hint="eastAsia" w:ascii="仿宋" w:hAnsi="仿宋" w:eastAsia="仿宋" w:cs="仿宋"/>
                <w:sz w:val="32"/>
                <w:szCs w:val="24"/>
                <w:lang w:eastAsia="zh-CN"/>
              </w:rPr>
              <w:t>，</w:t>
            </w:r>
            <w:r>
              <w:rPr>
                <w:rFonts w:hint="eastAsia" w:ascii="仿宋" w:hAnsi="仿宋" w:eastAsia="仿宋" w:cs="仿宋"/>
                <w:sz w:val="32"/>
                <w:szCs w:val="24"/>
              </w:rPr>
              <w:t>指导开展爱国卫生工作。</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5</w:t>
            </w:r>
            <w:r>
              <w:rPr>
                <w:rFonts w:hint="eastAsia" w:ascii="仿宋" w:hAnsi="仿宋" w:eastAsia="仿宋" w:cs="仿宋"/>
                <w:sz w:val="32"/>
                <w:szCs w:val="24"/>
                <w:lang w:eastAsia="zh-CN"/>
              </w:rPr>
              <w:t>.</w:t>
            </w:r>
            <w:r>
              <w:rPr>
                <w:rFonts w:hint="eastAsia" w:ascii="仿宋" w:hAnsi="仿宋" w:eastAsia="仿宋" w:cs="仿宋"/>
                <w:sz w:val="32"/>
                <w:szCs w:val="24"/>
              </w:rPr>
              <w:t>开展访及儿童保系统管理，进行体格检查和生长发育监测及评价，开展健康指导。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10.负责辖区内突发公共卫生事件的报告并协助处理。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11.做好卫生行政部门规定的其他公共卫生服务。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12.使用农村适宜医疗技术和中医药技术，正确处理常</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见病、多发病，对疑难重症进行恰当的处理并转诊。承担乡村现场应急救护、转诊服务和康复服务。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13.一般卫生院具备能完成外科的止血、缝合、包扎、等处置。</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14.健全消毒、隔离制度，遵守无菌操作规程，加强医疗质量管理。做好医疗废物处理和污水、污物无害化处理。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2021年华容县洪山头卫生院整体基本支出合计449万元，主要是用于人员工资、社会保障缴费、临时工工资以及为保障医疗卫生机构正常运转、完成日常工作任务而发生的 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198.5</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250.5万元</w:t>
            </w:r>
            <w:r>
              <w:rPr>
                <w:rFonts w:hint="eastAsia" w:ascii="仿宋_GB2312" w:hAnsi="宋体" w:eastAsia="仿宋_GB2312" w:cs="宋体"/>
                <w:sz w:val="32"/>
                <w:szCs w:val="28"/>
                <w:lang w:val="en-US" w:eastAsia="zh-CN"/>
              </w:rPr>
              <w:t>。</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1、项目资金安排落实、总投入等情况</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sz w:val="32"/>
                <w:szCs w:val="28"/>
                <w:lang w:val="en-US" w:eastAsia="zh-CN"/>
              </w:rPr>
              <w:t>我院项目资金按照年初预算的安排，按照月度与进度等安排资金落实，2021年华容县洪山头卫生院整体年初项目资金合计申报84万元，主要是用于</w:t>
            </w:r>
            <w:r>
              <w:rPr>
                <w:rFonts w:hint="eastAsia" w:ascii="仿宋_GB2312" w:hAnsi="仿宋_GB2312" w:eastAsia="仿宋_GB2312" w:cs="仿宋_GB2312"/>
                <w:color w:val="auto"/>
                <w:sz w:val="32"/>
                <w:szCs w:val="28"/>
                <w:lang w:val="en-US" w:eastAsia="zh-CN"/>
              </w:rPr>
              <w:t>基本公共卫生服务、应急物质储备的支出。</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2021年华容县洪山头卫生院整体项目支出合计84万元，其中：</w:t>
            </w:r>
            <w:bookmarkStart w:id="0" w:name="_GoBack"/>
            <w:bookmarkEnd w:id="0"/>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84万元</w:t>
            </w:r>
            <w:r>
              <w:rPr>
                <w:rFonts w:hint="eastAsia" w:ascii="仿宋_GB2312" w:hAnsi="宋体" w:eastAsia="仿宋_GB2312" w:cs="宋体"/>
                <w:color w:val="auto"/>
                <w:sz w:val="32"/>
                <w:szCs w:val="28"/>
                <w:lang w:val="en-US" w:eastAsia="zh-CN"/>
              </w:rPr>
              <w:t>。</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spacing w:line="600" w:lineRule="exact"/>
              <w:ind w:firstLine="470" w:firstLineChars="147"/>
              <w:jc w:val="left"/>
              <w:rPr>
                <w:rFonts w:hint="eastAsia"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卫生院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赖长青</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副院长何义、工会主席白思慧为副组长、</w:t>
            </w:r>
            <w:r>
              <w:rPr>
                <w:rFonts w:hint="default" w:ascii="Times New Roman" w:hAnsi="Times New Roman" w:eastAsia="仿宋_GB2312" w:cs="Times New Roman"/>
                <w:color w:val="auto"/>
                <w:kern w:val="2"/>
                <w:sz w:val="32"/>
                <w:szCs w:val="32"/>
                <w:shd w:val="clear" w:color="auto" w:fill="FFFFFF"/>
                <w:lang w:val="en-US" w:eastAsia="zh-CN" w:bidi="ar-SA"/>
              </w:rPr>
              <w:t>各科室负责人为成员的绩效管理工作领导小组，负责绩效评价的组织管理和实施工作</w:t>
            </w:r>
            <w:r>
              <w:rPr>
                <w:rFonts w:hint="eastAsia" w:ascii="Times New Roman" w:hAnsi="Times New Roman" w:eastAsia="仿宋_GB2312" w:cs="Times New Roman"/>
                <w:color w:val="auto"/>
                <w:kern w:val="2"/>
                <w:sz w:val="32"/>
                <w:szCs w:val="32"/>
                <w:shd w:val="clear" w:color="auto" w:fill="FFFFFF"/>
                <w:lang w:val="en-US" w:eastAsia="zh-CN" w:bidi="ar-SA"/>
              </w:rPr>
              <w:t>，</w:t>
            </w:r>
            <w:r>
              <w:rPr>
                <w:rFonts w:hint="default" w:ascii="Times New Roman" w:hAnsi="Times New Roman" w:eastAsia="仿宋_GB2312" w:cs="Times New Roman"/>
                <w:color w:val="auto"/>
                <w:kern w:val="2"/>
                <w:sz w:val="32"/>
                <w:szCs w:val="32"/>
                <w:shd w:val="clear" w:color="auto" w:fill="FFFFFF"/>
                <w:lang w:val="en-US" w:eastAsia="zh-CN" w:bidi="ar-SA"/>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sz w:val="32"/>
                <w:szCs w:val="28"/>
                <w:lang w:val="en-US" w:eastAsia="zh-CN"/>
              </w:rPr>
              <w:t>533</w:t>
            </w:r>
            <w:r>
              <w:rPr>
                <w:rFonts w:hint="eastAsia" w:ascii="仿宋_GB2312" w:hAnsi="仿宋_GB2312" w:eastAsia="仿宋_GB2312" w:cs="仿宋_GB2312"/>
                <w:color w:val="auto"/>
                <w:sz w:val="32"/>
                <w:szCs w:val="28"/>
                <w:lang w:val="en-US" w:eastAsia="zh-CN"/>
              </w:rPr>
              <w:t>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396</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事业收入137万元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lang w:val="en-US" w:eastAsia="zh-CN"/>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533万元，其中：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449</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198.5</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250.5万元</w:t>
            </w:r>
            <w:r>
              <w:rPr>
                <w:rFonts w:hint="eastAsia" w:ascii="仿宋_GB2312" w:hAnsi="宋体" w:eastAsia="仿宋_GB2312" w:cs="宋体"/>
                <w:sz w:val="32"/>
                <w:szCs w:val="28"/>
              </w:rPr>
              <w:t>）</w:t>
            </w:r>
            <w:r>
              <w:rPr>
                <w:rFonts w:hint="eastAsia" w:ascii="仿宋_GB2312" w:hAnsi="宋体" w:eastAsia="仿宋_GB2312" w:cs="宋体"/>
                <w:sz w:val="32"/>
                <w:szCs w:val="28"/>
                <w:lang w:val="en-US" w:eastAsia="zh-CN"/>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w:t>
            </w:r>
            <w:r>
              <w:rPr>
                <w:rFonts w:hint="eastAsia" w:ascii="仿宋_GB2312" w:hAnsi="宋体" w:eastAsia="仿宋_GB2312" w:cs="宋体"/>
                <w:sz w:val="32"/>
                <w:szCs w:val="28"/>
                <w:lang w:val="en-US" w:eastAsia="zh-CN"/>
              </w:rPr>
              <w:t>84</w:t>
            </w:r>
            <w:r>
              <w:rPr>
                <w:rFonts w:hint="eastAsia" w:ascii="仿宋_GB2312" w:hAnsi="仿宋_GB2312" w:eastAsia="仿宋_GB2312" w:cs="仿宋_GB2312"/>
                <w:sz w:val="32"/>
                <w:szCs w:val="28"/>
                <w:lang w:val="en-US" w:eastAsia="zh-CN"/>
              </w:rPr>
              <w:t>万元，主要是商品与服务</w:t>
            </w:r>
            <w:r>
              <w:rPr>
                <w:rFonts w:hint="eastAsia" w:ascii="仿宋_GB2312" w:hAnsi="仿宋_GB2312" w:eastAsia="仿宋_GB2312" w:cs="仿宋_GB2312"/>
                <w:sz w:val="32"/>
                <w:szCs w:val="28"/>
                <w:lang w:eastAsia="zh-CN"/>
              </w:rPr>
              <w:t>支出</w:t>
            </w:r>
            <w:r>
              <w:rPr>
                <w:rFonts w:hint="eastAsia" w:ascii="仿宋_GB2312" w:hAnsi="仿宋_GB2312" w:eastAsia="仿宋_GB2312" w:cs="仿宋_GB2312"/>
                <w:sz w:val="32"/>
                <w:szCs w:val="28"/>
                <w:lang w:val="en-US" w:eastAsia="zh-CN"/>
              </w:rPr>
              <w:t>84</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楷体" w:eastAsia="仿宋_GB2312"/>
                <w:sz w:val="24"/>
                <w:szCs w:val="24"/>
                <w:lang w:val="en-US" w:eastAsia="zh-CN"/>
              </w:rPr>
              <w:t>0</w:t>
            </w:r>
            <w:r>
              <w:rPr>
                <w:rFonts w:hint="eastAsia" w:ascii="仿宋_GB2312" w:eastAsia="仿宋_GB2312" w:cs="宋体"/>
                <w:sz w:val="32"/>
                <w:szCs w:val="28"/>
              </w:rPr>
              <w:t>万元，实际支出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万元。其中</w:t>
            </w:r>
            <w:r>
              <w:rPr>
                <w:rFonts w:hint="eastAsia" w:ascii="仿宋_GB2312" w:eastAsia="仿宋_GB2312" w:cs="宋体"/>
                <w:sz w:val="32"/>
                <w:szCs w:val="28"/>
                <w:lang w:eastAsia="zh-CN"/>
              </w:rPr>
              <w:t>公务用车运行维护</w:t>
            </w:r>
            <w:r>
              <w:rPr>
                <w:rFonts w:hint="eastAsia" w:ascii="仿宋_GB2312" w:eastAsia="仿宋_GB2312" w:cs="宋体"/>
                <w:sz w:val="32"/>
                <w:szCs w:val="28"/>
                <w:lang w:val="en-US" w:eastAsia="zh-CN"/>
              </w:rPr>
              <w:t>0万元，</w:t>
            </w:r>
            <w:r>
              <w:rPr>
                <w:rFonts w:hint="eastAsia" w:ascii="仿宋_GB2312" w:eastAsia="仿宋_GB2312" w:cs="宋体"/>
                <w:sz w:val="32"/>
                <w:szCs w:val="28"/>
              </w:rPr>
              <w:t>公务接待费</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w:t>
            </w:r>
            <w:r>
              <w:rPr>
                <w:rFonts w:hint="eastAsia" w:ascii="仿宋_GB2312" w:hAnsi="宋体" w:eastAsia="仿宋_GB2312" w:cs="宋体"/>
                <w:sz w:val="32"/>
                <w:szCs w:val="32"/>
                <w:lang w:val="en-US" w:eastAsia="zh-CN"/>
              </w:rPr>
              <w:t>洪山头</w:t>
            </w:r>
            <w:r>
              <w:rPr>
                <w:rFonts w:hint="eastAsia" w:ascii="仿宋_GB2312" w:hAnsi="宋体" w:eastAsia="仿宋_GB2312" w:cs="宋体"/>
                <w:sz w:val="32"/>
                <w:szCs w:val="32"/>
                <w:lang w:eastAsia="zh-CN"/>
              </w:rPr>
              <w:t>卫让院没有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highlight w:val="none"/>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已完成20511</w:t>
            </w:r>
            <w:r>
              <w:rPr>
                <w:rFonts w:hint="eastAsia" w:ascii="华文仿宋" w:hAnsi="华文仿宋" w:eastAsia="华文仿宋" w:cs="Times New Roman"/>
                <w:sz w:val="32"/>
                <w:szCs w:val="32"/>
              </w:rPr>
              <w:t>份，建档率达</w:t>
            </w:r>
            <w:r>
              <w:rPr>
                <w:rFonts w:hint="eastAsia" w:ascii="华文仿宋" w:hAnsi="华文仿宋" w:eastAsia="华文仿宋" w:cs="Times New Roman"/>
                <w:sz w:val="32"/>
                <w:szCs w:val="32"/>
                <w:lang w:val="en-US" w:eastAsia="zh-CN"/>
              </w:rPr>
              <w:t>90.8</w:t>
            </w:r>
            <w:r>
              <w:rPr>
                <w:rFonts w:hint="eastAsia" w:ascii="华文仿宋" w:hAnsi="华文仿宋" w:eastAsia="华文仿宋" w:cs="Times New Roman"/>
                <w:sz w:val="32"/>
                <w:szCs w:val="32"/>
              </w:rPr>
              <w:t>%；共完成接种</w:t>
            </w:r>
            <w:r>
              <w:rPr>
                <w:rFonts w:hint="eastAsia" w:ascii="华文仿宋" w:hAnsi="华文仿宋" w:eastAsia="华文仿宋" w:cs="Times New Roman"/>
                <w:sz w:val="32"/>
                <w:szCs w:val="32"/>
                <w:lang w:val="en-US" w:eastAsia="zh-CN"/>
              </w:rPr>
              <w:t>1389</w:t>
            </w:r>
            <w:r>
              <w:rPr>
                <w:rFonts w:hint="eastAsia" w:ascii="华文仿宋" w:hAnsi="华文仿宋" w:eastAsia="华文仿宋" w:cs="Times New Roman"/>
                <w:sz w:val="32"/>
                <w:szCs w:val="32"/>
              </w:rPr>
              <w:t>针次，其中卡介苗、乙肝疫苗、脊灰疫苗、麻疹疫苗、百白破、流脑、乙脑、甲肝等免疫规划疫苗接种率均达9</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%以上</w:t>
            </w:r>
            <w:r>
              <w:rPr>
                <w:rFonts w:hint="eastAsia" w:ascii="华文仿宋" w:hAnsi="华文仿宋" w:eastAsia="华文仿宋" w:cs="Times New Roman"/>
                <w:sz w:val="32"/>
                <w:szCs w:val="32"/>
                <w:highlight w:val="none"/>
              </w:rPr>
              <w:t>；0-6岁儿童健康管理人数</w:t>
            </w:r>
            <w:r>
              <w:rPr>
                <w:rFonts w:hint="eastAsia" w:ascii="华文仿宋" w:hAnsi="华文仿宋" w:eastAsia="华文仿宋" w:cs="Times New Roman"/>
                <w:sz w:val="32"/>
                <w:szCs w:val="32"/>
                <w:highlight w:val="none"/>
                <w:lang w:val="en-US" w:eastAsia="zh-CN"/>
              </w:rPr>
              <w:t>1097</w:t>
            </w:r>
            <w:r>
              <w:rPr>
                <w:rFonts w:hint="eastAsia" w:ascii="华文仿宋" w:hAnsi="华文仿宋" w:eastAsia="华文仿宋" w:cs="Times New Roman"/>
                <w:sz w:val="32"/>
                <w:szCs w:val="32"/>
                <w:highlight w:val="none"/>
              </w:rPr>
              <w:t>人，新生儿家庭访视率</w:t>
            </w:r>
            <w:r>
              <w:rPr>
                <w:rFonts w:hint="eastAsia" w:ascii="华文仿宋" w:hAnsi="华文仿宋" w:eastAsia="华文仿宋" w:cs="Times New Roman"/>
                <w:sz w:val="32"/>
                <w:szCs w:val="32"/>
                <w:highlight w:val="none"/>
                <w:lang w:val="en-US" w:eastAsia="zh-CN"/>
              </w:rPr>
              <w:t>100</w:t>
            </w:r>
            <w:r>
              <w:rPr>
                <w:rFonts w:hint="eastAsia" w:ascii="华文仿宋" w:hAnsi="华文仿宋" w:eastAsia="华文仿宋" w:cs="Times New Roman"/>
                <w:sz w:val="32"/>
                <w:szCs w:val="32"/>
                <w:highlight w:val="none"/>
              </w:rPr>
              <w:t>%，儿童健康管理率9</w:t>
            </w:r>
            <w:r>
              <w:rPr>
                <w:rFonts w:hint="eastAsia" w:ascii="华文仿宋" w:hAnsi="华文仿宋" w:eastAsia="华文仿宋" w:cs="Times New Roman"/>
                <w:sz w:val="32"/>
                <w:szCs w:val="32"/>
                <w:highlight w:val="none"/>
                <w:lang w:val="en-US" w:eastAsia="zh-CN"/>
              </w:rPr>
              <w:t>5</w:t>
            </w:r>
            <w:r>
              <w:rPr>
                <w:rFonts w:hint="eastAsia" w:ascii="华文仿宋" w:hAnsi="华文仿宋" w:eastAsia="华文仿宋" w:cs="Times New Roman"/>
                <w:sz w:val="32"/>
                <w:szCs w:val="32"/>
                <w:highlight w:val="none"/>
              </w:rPr>
              <w:t>%；共管理</w:t>
            </w:r>
            <w:r>
              <w:rPr>
                <w:rFonts w:hint="eastAsia" w:ascii="华文仿宋" w:hAnsi="华文仿宋" w:eastAsia="华文仿宋" w:cs="Times New Roman"/>
                <w:sz w:val="32"/>
                <w:szCs w:val="32"/>
                <w:highlight w:val="none"/>
                <w:lang w:val="en-US" w:eastAsia="zh-CN"/>
              </w:rPr>
              <w:t>99</w:t>
            </w:r>
            <w:r>
              <w:rPr>
                <w:rFonts w:hint="eastAsia" w:ascii="华文仿宋" w:hAnsi="华文仿宋" w:eastAsia="华文仿宋" w:cs="Times New Roman"/>
                <w:sz w:val="32"/>
                <w:szCs w:val="32"/>
                <w:highlight w:val="none"/>
              </w:rPr>
              <w:t>例孕产妇，早孕建册率</w:t>
            </w:r>
            <w:r>
              <w:rPr>
                <w:rFonts w:hint="eastAsia" w:ascii="华文仿宋" w:hAnsi="华文仿宋" w:eastAsia="华文仿宋" w:cs="Times New Roman"/>
                <w:sz w:val="32"/>
                <w:szCs w:val="32"/>
                <w:highlight w:val="none"/>
                <w:lang w:val="en-US" w:eastAsia="zh-CN"/>
              </w:rPr>
              <w:t>97.9</w:t>
            </w:r>
            <w:r>
              <w:rPr>
                <w:rFonts w:hint="eastAsia" w:ascii="华文仿宋" w:hAnsi="华文仿宋" w:eastAsia="华文仿宋" w:cs="Times New Roman"/>
                <w:sz w:val="32"/>
                <w:szCs w:val="32"/>
                <w:highlight w:val="none"/>
              </w:rPr>
              <w:t>%，产后访视率</w:t>
            </w:r>
            <w:r>
              <w:rPr>
                <w:rFonts w:hint="eastAsia" w:ascii="华文仿宋" w:hAnsi="华文仿宋" w:eastAsia="华文仿宋" w:cs="Times New Roman"/>
                <w:sz w:val="32"/>
                <w:szCs w:val="32"/>
                <w:highlight w:val="none"/>
                <w:lang w:val="en-US" w:eastAsia="zh-CN"/>
              </w:rPr>
              <w:t>97.9</w:t>
            </w:r>
            <w:r>
              <w:rPr>
                <w:rFonts w:hint="eastAsia" w:ascii="华文仿宋" w:hAnsi="华文仿宋" w:eastAsia="华文仿宋" w:cs="Times New Roman"/>
                <w:sz w:val="32"/>
                <w:szCs w:val="32"/>
                <w:highlight w:val="none"/>
              </w:rPr>
              <w:t>%；老年人健康管理</w:t>
            </w:r>
            <w:r>
              <w:rPr>
                <w:rFonts w:hint="eastAsia" w:ascii="华文仿宋" w:hAnsi="华文仿宋" w:eastAsia="华文仿宋" w:cs="Times New Roman"/>
                <w:sz w:val="32"/>
                <w:szCs w:val="32"/>
                <w:highlight w:val="none"/>
                <w:lang w:val="en-US" w:eastAsia="zh-CN"/>
              </w:rPr>
              <w:t>1601</w:t>
            </w:r>
            <w:r>
              <w:rPr>
                <w:rFonts w:hint="eastAsia" w:ascii="华文仿宋" w:hAnsi="华文仿宋" w:eastAsia="华文仿宋" w:cs="Times New Roman"/>
                <w:sz w:val="32"/>
                <w:szCs w:val="32"/>
                <w:highlight w:val="none"/>
              </w:rPr>
              <w:t>人，健康管理率</w:t>
            </w:r>
            <w:r>
              <w:rPr>
                <w:rFonts w:hint="eastAsia" w:ascii="华文仿宋" w:hAnsi="华文仿宋" w:eastAsia="华文仿宋" w:cs="Times New Roman"/>
                <w:sz w:val="32"/>
                <w:szCs w:val="32"/>
                <w:highlight w:val="none"/>
                <w:lang w:val="en-US" w:eastAsia="zh-CN"/>
              </w:rPr>
              <w:t>64.2</w:t>
            </w:r>
            <w:r>
              <w:rPr>
                <w:rFonts w:hint="eastAsia" w:ascii="华文仿宋" w:hAnsi="华文仿宋" w:eastAsia="华文仿宋" w:cs="Times New Roman"/>
                <w:sz w:val="32"/>
                <w:szCs w:val="32"/>
                <w:highlight w:val="none"/>
              </w:rPr>
              <w:t>% ;糖尿病</w:t>
            </w:r>
            <w:r>
              <w:rPr>
                <w:rFonts w:hint="eastAsia" w:ascii="华文仿宋" w:hAnsi="华文仿宋" w:eastAsia="华文仿宋" w:cs="Times New Roman"/>
                <w:sz w:val="32"/>
                <w:szCs w:val="32"/>
                <w:highlight w:val="none"/>
                <w:lang w:val="en-US" w:eastAsia="zh-CN"/>
              </w:rPr>
              <w:t>500</w:t>
            </w:r>
            <w:r>
              <w:rPr>
                <w:rFonts w:hint="eastAsia" w:ascii="华文仿宋" w:hAnsi="华文仿宋" w:eastAsia="华文仿宋" w:cs="Times New Roman"/>
                <w:sz w:val="32"/>
                <w:szCs w:val="32"/>
                <w:highlight w:val="none"/>
              </w:rPr>
              <w:t>人，规范管理</w:t>
            </w:r>
            <w:r>
              <w:rPr>
                <w:rFonts w:hint="eastAsia" w:ascii="华文仿宋" w:hAnsi="华文仿宋" w:eastAsia="华文仿宋" w:cs="Times New Roman"/>
                <w:sz w:val="32"/>
                <w:szCs w:val="32"/>
                <w:highlight w:val="none"/>
                <w:lang w:val="en-US" w:eastAsia="zh-CN"/>
              </w:rPr>
              <w:t>322</w:t>
            </w:r>
            <w:r>
              <w:rPr>
                <w:rFonts w:hint="eastAsia" w:ascii="华文仿宋" w:hAnsi="华文仿宋" w:eastAsia="华文仿宋" w:cs="Times New Roman"/>
                <w:sz w:val="32"/>
                <w:szCs w:val="32"/>
                <w:highlight w:val="none"/>
              </w:rPr>
              <w:t>人，规范管理率</w:t>
            </w:r>
            <w:r>
              <w:rPr>
                <w:rFonts w:hint="eastAsia" w:ascii="华文仿宋" w:hAnsi="华文仿宋" w:eastAsia="华文仿宋" w:cs="Times New Roman"/>
                <w:sz w:val="32"/>
                <w:szCs w:val="32"/>
                <w:highlight w:val="none"/>
                <w:lang w:val="en-US" w:eastAsia="zh-CN"/>
              </w:rPr>
              <w:t>62.65</w:t>
            </w:r>
            <w:r>
              <w:rPr>
                <w:rFonts w:hint="eastAsia" w:ascii="华文仿宋" w:hAnsi="华文仿宋" w:eastAsia="华文仿宋" w:cs="Times New Roman"/>
                <w:sz w:val="32"/>
                <w:szCs w:val="32"/>
                <w:highlight w:val="none"/>
              </w:rPr>
              <w:t>%；高血压管</w:t>
            </w:r>
            <w:r>
              <w:rPr>
                <w:rFonts w:hint="eastAsia" w:ascii="华文仿宋" w:hAnsi="华文仿宋" w:eastAsia="华文仿宋" w:cs="Times New Roman"/>
                <w:sz w:val="32"/>
                <w:szCs w:val="32"/>
                <w:highlight w:val="none"/>
                <w:lang w:eastAsia="zh-CN"/>
              </w:rPr>
              <w:t>理</w:t>
            </w:r>
            <w:r>
              <w:rPr>
                <w:rFonts w:hint="eastAsia" w:ascii="华文仿宋" w:hAnsi="华文仿宋" w:eastAsia="华文仿宋" w:cs="Times New Roman"/>
                <w:sz w:val="32"/>
                <w:szCs w:val="32"/>
                <w:highlight w:val="none"/>
                <w:lang w:val="en-US" w:eastAsia="zh-CN"/>
              </w:rPr>
              <w:t>1529</w:t>
            </w:r>
            <w:r>
              <w:rPr>
                <w:rFonts w:hint="eastAsia" w:ascii="华文仿宋" w:hAnsi="华文仿宋" w:eastAsia="华文仿宋" w:cs="Times New Roman"/>
                <w:sz w:val="32"/>
                <w:szCs w:val="32"/>
                <w:highlight w:val="none"/>
              </w:rPr>
              <w:t>人,规范管理</w:t>
            </w:r>
            <w:r>
              <w:rPr>
                <w:rFonts w:hint="eastAsia" w:ascii="华文仿宋" w:hAnsi="华文仿宋" w:eastAsia="华文仿宋" w:cs="Times New Roman"/>
                <w:sz w:val="32"/>
                <w:szCs w:val="32"/>
                <w:highlight w:val="none"/>
                <w:lang w:val="en-US" w:eastAsia="zh-CN"/>
              </w:rPr>
              <w:t>962</w:t>
            </w:r>
            <w:r>
              <w:rPr>
                <w:rFonts w:hint="eastAsia" w:ascii="华文仿宋" w:hAnsi="华文仿宋" w:eastAsia="华文仿宋" w:cs="Times New Roman"/>
                <w:sz w:val="32"/>
                <w:szCs w:val="32"/>
                <w:highlight w:val="none"/>
              </w:rPr>
              <w:t>人,规范管理率</w:t>
            </w:r>
            <w:r>
              <w:rPr>
                <w:rFonts w:hint="eastAsia" w:ascii="华文仿宋" w:hAnsi="华文仿宋" w:eastAsia="华文仿宋" w:cs="Times New Roman"/>
                <w:sz w:val="32"/>
                <w:szCs w:val="32"/>
                <w:highlight w:val="none"/>
                <w:lang w:val="en-US" w:eastAsia="zh-CN"/>
              </w:rPr>
              <w:t>62.98</w:t>
            </w:r>
            <w:r>
              <w:rPr>
                <w:rFonts w:hint="eastAsia" w:ascii="华文仿宋" w:hAnsi="华文仿宋" w:eastAsia="华文仿宋" w:cs="Times New Roman"/>
                <w:sz w:val="32"/>
                <w:szCs w:val="32"/>
                <w:highlight w:val="none"/>
              </w:rPr>
              <w:t>%</w:t>
            </w:r>
            <w:r>
              <w:rPr>
                <w:rFonts w:hint="eastAsia" w:ascii="华文仿宋" w:hAnsi="华文仿宋" w:eastAsia="华文仿宋" w:cs="Times New Roman"/>
                <w:sz w:val="32"/>
                <w:szCs w:val="32"/>
                <w:highlight w:val="none"/>
                <w:lang w:eastAsia="zh-CN"/>
              </w:rPr>
              <w:t>；</w:t>
            </w:r>
            <w:r>
              <w:rPr>
                <w:rFonts w:hint="eastAsia" w:ascii="华文仿宋" w:hAnsi="华文仿宋" w:eastAsia="华文仿宋" w:cs="Times New Roman"/>
                <w:sz w:val="32"/>
                <w:szCs w:val="32"/>
                <w:highlight w:val="none"/>
              </w:rPr>
              <w:t>严重精神障碍患者健康管理</w:t>
            </w:r>
            <w:r>
              <w:rPr>
                <w:rFonts w:hint="eastAsia" w:ascii="华文仿宋" w:hAnsi="华文仿宋" w:eastAsia="华文仿宋" w:cs="Times New Roman"/>
                <w:sz w:val="32"/>
                <w:szCs w:val="32"/>
                <w:highlight w:val="none"/>
                <w:lang w:val="en-US" w:eastAsia="zh-CN"/>
              </w:rPr>
              <w:t>101</w:t>
            </w:r>
            <w:r>
              <w:rPr>
                <w:rFonts w:hint="eastAsia" w:ascii="华文仿宋" w:hAnsi="华文仿宋" w:eastAsia="华文仿宋" w:cs="Times New Roman"/>
                <w:sz w:val="32"/>
                <w:szCs w:val="32"/>
                <w:highlight w:val="none"/>
              </w:rPr>
              <w:t>人，规范管理</w:t>
            </w:r>
            <w:r>
              <w:rPr>
                <w:rFonts w:hint="eastAsia" w:ascii="华文仿宋" w:hAnsi="华文仿宋" w:eastAsia="华文仿宋" w:cs="Times New Roman"/>
                <w:sz w:val="32"/>
                <w:szCs w:val="32"/>
                <w:highlight w:val="none"/>
                <w:lang w:val="en-US" w:eastAsia="zh-CN"/>
              </w:rPr>
              <w:t>101</w:t>
            </w:r>
            <w:r>
              <w:rPr>
                <w:rFonts w:hint="eastAsia" w:ascii="华文仿宋" w:hAnsi="华文仿宋" w:eastAsia="华文仿宋" w:cs="Times New Roman"/>
                <w:sz w:val="32"/>
                <w:szCs w:val="32"/>
                <w:highlight w:val="none"/>
              </w:rPr>
              <w:t>人，规范管理率</w:t>
            </w:r>
            <w:r>
              <w:rPr>
                <w:rFonts w:hint="eastAsia" w:ascii="华文仿宋" w:hAnsi="华文仿宋" w:eastAsia="华文仿宋" w:cs="Times New Roman"/>
                <w:sz w:val="32"/>
                <w:szCs w:val="32"/>
                <w:highlight w:val="none"/>
                <w:lang w:val="en-US" w:eastAsia="zh-CN"/>
              </w:rPr>
              <w:t>100</w:t>
            </w:r>
            <w:r>
              <w:rPr>
                <w:rFonts w:hint="eastAsia" w:ascii="华文仿宋" w:hAnsi="华文仿宋" w:eastAsia="华文仿宋" w:cs="Times New Roman"/>
                <w:sz w:val="32"/>
                <w:szCs w:val="32"/>
                <w:highlight w:val="none"/>
              </w:rPr>
              <w:t>%；肺结核</w:t>
            </w:r>
            <w:r>
              <w:rPr>
                <w:rFonts w:hint="eastAsia" w:ascii="华文仿宋" w:hAnsi="华文仿宋" w:eastAsia="华文仿宋" w:cs="Times New Roman"/>
                <w:sz w:val="32"/>
                <w:szCs w:val="32"/>
                <w:highlight w:val="none"/>
                <w:lang w:val="en-US" w:eastAsia="zh-CN"/>
              </w:rPr>
              <w:t>15</w:t>
            </w:r>
            <w:r>
              <w:rPr>
                <w:rFonts w:hint="eastAsia" w:ascii="华文仿宋" w:hAnsi="华文仿宋" w:eastAsia="华文仿宋" w:cs="Times New Roman"/>
                <w:sz w:val="32"/>
                <w:szCs w:val="32"/>
                <w:highlight w:val="none"/>
              </w:rPr>
              <w:t>人，已管理</w:t>
            </w:r>
            <w:r>
              <w:rPr>
                <w:rFonts w:hint="eastAsia" w:ascii="华文仿宋" w:hAnsi="华文仿宋" w:eastAsia="华文仿宋" w:cs="Times New Roman"/>
                <w:sz w:val="32"/>
                <w:szCs w:val="32"/>
                <w:highlight w:val="none"/>
                <w:lang w:val="en-US" w:eastAsia="zh-CN"/>
              </w:rPr>
              <w:t>15</w:t>
            </w:r>
            <w:r>
              <w:rPr>
                <w:rFonts w:hint="eastAsia" w:ascii="华文仿宋" w:hAnsi="华文仿宋" w:eastAsia="华文仿宋" w:cs="Times New Roman"/>
                <w:sz w:val="32"/>
                <w:szCs w:val="32"/>
                <w:highlight w:val="none"/>
              </w:rPr>
              <w:t>人，管理率100%，规范服药</w:t>
            </w:r>
            <w:r>
              <w:rPr>
                <w:rFonts w:hint="eastAsia" w:ascii="华文仿宋" w:hAnsi="华文仿宋" w:eastAsia="华文仿宋" w:cs="Times New Roman"/>
                <w:sz w:val="32"/>
                <w:szCs w:val="32"/>
                <w:highlight w:val="none"/>
                <w:lang w:val="en-US" w:eastAsia="zh-CN"/>
              </w:rPr>
              <w:t>8</w:t>
            </w:r>
            <w:r>
              <w:rPr>
                <w:rFonts w:hint="eastAsia" w:ascii="华文仿宋" w:hAnsi="华文仿宋" w:eastAsia="华文仿宋" w:cs="Times New Roman"/>
                <w:sz w:val="32"/>
                <w:szCs w:val="32"/>
                <w:highlight w:val="none"/>
              </w:rPr>
              <w:t>人，规范服药率</w:t>
            </w:r>
            <w:r>
              <w:rPr>
                <w:rFonts w:hint="eastAsia" w:ascii="华文仿宋" w:hAnsi="华文仿宋" w:eastAsia="华文仿宋" w:cs="Times New Roman"/>
                <w:sz w:val="32"/>
                <w:szCs w:val="32"/>
                <w:highlight w:val="none"/>
                <w:lang w:val="en-US" w:eastAsia="zh-CN"/>
              </w:rPr>
              <w:t>100</w:t>
            </w:r>
            <w:r>
              <w:rPr>
                <w:rFonts w:hint="eastAsia" w:ascii="华文仿宋" w:hAnsi="华文仿宋" w:eastAsia="华文仿宋" w:cs="Times New Roman"/>
                <w:sz w:val="32"/>
                <w:szCs w:val="32"/>
                <w:highlight w:val="none"/>
              </w:rPr>
              <w:t>%；接受中医药健康管理服务老年人</w:t>
            </w:r>
            <w:r>
              <w:rPr>
                <w:rFonts w:hint="eastAsia" w:ascii="华文仿宋" w:hAnsi="华文仿宋" w:eastAsia="华文仿宋" w:cs="Times New Roman"/>
                <w:sz w:val="32"/>
                <w:szCs w:val="32"/>
                <w:highlight w:val="none"/>
                <w:lang w:val="en-US" w:eastAsia="zh-CN"/>
              </w:rPr>
              <w:t>2099</w:t>
            </w:r>
            <w:r>
              <w:rPr>
                <w:rFonts w:hint="eastAsia" w:ascii="华文仿宋" w:hAnsi="华文仿宋" w:eastAsia="华文仿宋" w:cs="Times New Roman"/>
                <w:sz w:val="32"/>
                <w:szCs w:val="32"/>
                <w:highlight w:val="none"/>
              </w:rPr>
              <w:t>人，老年人中医药健康管理率</w:t>
            </w:r>
            <w:r>
              <w:rPr>
                <w:rFonts w:hint="eastAsia" w:ascii="华文仿宋" w:hAnsi="华文仿宋" w:eastAsia="华文仿宋" w:cs="Times New Roman"/>
                <w:sz w:val="32"/>
                <w:szCs w:val="32"/>
                <w:highlight w:val="none"/>
                <w:lang w:val="en-US" w:eastAsia="zh-CN"/>
              </w:rPr>
              <w:t>74.8</w:t>
            </w:r>
            <w:r>
              <w:rPr>
                <w:rFonts w:hint="eastAsia" w:ascii="华文仿宋" w:hAnsi="华文仿宋" w:eastAsia="华文仿宋" w:cs="Times New Roman"/>
                <w:sz w:val="32"/>
                <w:szCs w:val="32"/>
                <w:highlight w:val="none"/>
              </w:rPr>
              <w:t>%，0-3岁儿童接受中医药健康管理服务</w:t>
            </w:r>
            <w:r>
              <w:rPr>
                <w:rFonts w:hint="eastAsia" w:ascii="华文仿宋" w:hAnsi="华文仿宋" w:eastAsia="华文仿宋" w:cs="Times New Roman"/>
                <w:sz w:val="32"/>
                <w:szCs w:val="32"/>
                <w:highlight w:val="none"/>
                <w:lang w:val="en-US" w:eastAsia="zh-CN"/>
              </w:rPr>
              <w:t>498</w:t>
            </w:r>
            <w:r>
              <w:rPr>
                <w:rFonts w:hint="eastAsia" w:ascii="华文仿宋" w:hAnsi="华文仿宋" w:eastAsia="华文仿宋" w:cs="Times New Roman"/>
                <w:sz w:val="32"/>
                <w:szCs w:val="32"/>
                <w:highlight w:val="none"/>
              </w:rPr>
              <w:t>人，儿童中医药健康管理服务率</w:t>
            </w:r>
            <w:r>
              <w:rPr>
                <w:rFonts w:hint="eastAsia" w:ascii="华文仿宋" w:hAnsi="华文仿宋" w:eastAsia="华文仿宋" w:cs="Times New Roman"/>
                <w:sz w:val="32"/>
                <w:szCs w:val="32"/>
                <w:highlight w:val="none"/>
                <w:lang w:val="en-US" w:eastAsia="zh-CN"/>
              </w:rPr>
              <w:t>45.4</w:t>
            </w:r>
            <w:r>
              <w:rPr>
                <w:rFonts w:hint="eastAsia" w:ascii="华文仿宋" w:hAnsi="华文仿宋" w:eastAsia="华文仿宋" w:cs="Times New Roman"/>
                <w:sz w:val="32"/>
                <w:szCs w:val="32"/>
                <w:highlight w:val="none"/>
              </w:rPr>
              <w:t>%；卫生院均实行了传染病和突发公共卫生事件预警应急机制，传染病疫情报告率100%，及时报告率</w:t>
            </w:r>
            <w:r>
              <w:rPr>
                <w:rFonts w:hint="eastAsia" w:ascii="华文仿宋" w:hAnsi="华文仿宋" w:eastAsia="华文仿宋" w:cs="Times New Roman"/>
                <w:sz w:val="32"/>
                <w:szCs w:val="32"/>
                <w:highlight w:val="none"/>
                <w:lang w:val="en-US" w:eastAsia="zh-CN"/>
              </w:rPr>
              <w:t>100</w:t>
            </w:r>
            <w:r>
              <w:rPr>
                <w:rFonts w:hint="eastAsia" w:ascii="华文仿宋" w:hAnsi="华文仿宋" w:eastAsia="华文仿宋" w:cs="Times New Roman"/>
                <w:sz w:val="32"/>
                <w:szCs w:val="32"/>
                <w:highlight w:val="none"/>
              </w:rPr>
              <w:t>%；卫生计生监督协管信息报告率100%。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highlight w:val="none"/>
              </w:rPr>
            </w:pPr>
            <w:r>
              <w:rPr>
                <w:rFonts w:hint="eastAsia" w:ascii="华文仿宋" w:hAnsi="华文仿宋" w:eastAsia="华文仿宋" w:cs="Times New Roman"/>
                <w:sz w:val="32"/>
                <w:szCs w:val="32"/>
                <w:highlight w:val="none"/>
                <w:lang w:val="en-US" w:eastAsia="zh-CN"/>
              </w:rPr>
              <w:t>全乡家庭医生团队4个累计签约人数</w:t>
            </w:r>
            <w:r>
              <w:rPr>
                <w:rFonts w:hint="eastAsia" w:ascii="宋体" w:hAnsi="宋体" w:cs="宋体"/>
                <w:sz w:val="32"/>
                <w:szCs w:val="32"/>
                <w:highlight w:val="none"/>
                <w:lang w:val="en-US" w:eastAsia="zh-CN"/>
              </w:rPr>
              <w:t>8146</w:t>
            </w:r>
            <w:r>
              <w:rPr>
                <w:rFonts w:hint="eastAsia" w:ascii="华文仿宋" w:hAnsi="华文仿宋" w:eastAsia="华文仿宋" w:cs="Times New Roman"/>
                <w:sz w:val="32"/>
                <w:szCs w:val="32"/>
                <w:highlight w:val="none"/>
                <w:lang w:val="en-US" w:eastAsia="zh-CN"/>
              </w:rPr>
              <w:t>人，通过“卫宁家医平台”实现了应签尽签，</w:t>
            </w:r>
            <w:r>
              <w:rPr>
                <w:rFonts w:hint="eastAsia" w:ascii="华文仿宋" w:hAnsi="华文仿宋" w:eastAsia="华文仿宋" w:cs="Times New Roman"/>
                <w:sz w:val="32"/>
                <w:szCs w:val="32"/>
                <w:highlight w:val="none"/>
              </w:rPr>
              <w:t>签约率100%；</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highlight w:val="none"/>
                <w:lang w:val="en-US" w:eastAsia="zh-CN"/>
              </w:rPr>
            </w:pPr>
            <w:r>
              <w:rPr>
                <w:rFonts w:hint="eastAsia" w:ascii="华文仿宋" w:hAnsi="华文仿宋" w:eastAsia="华文仿宋" w:cs="Times New Roman"/>
                <w:sz w:val="32"/>
                <w:szCs w:val="32"/>
                <w:highlight w:val="none"/>
                <w:lang w:val="en-US" w:eastAsia="zh-CN"/>
              </w:rPr>
              <w:t>2021年</w:t>
            </w:r>
            <w:r>
              <w:rPr>
                <w:rFonts w:hint="eastAsia" w:ascii="华文仿宋" w:hAnsi="华文仿宋" w:eastAsia="华文仿宋" w:cs="Times New Roman"/>
                <w:sz w:val="32"/>
                <w:szCs w:val="32"/>
                <w:highlight w:val="none"/>
              </w:rPr>
              <w:t>共发放健康教育应刷资料种类</w:t>
            </w:r>
            <w:r>
              <w:rPr>
                <w:rFonts w:hint="eastAsia" w:ascii="华文仿宋" w:hAnsi="华文仿宋" w:eastAsia="华文仿宋" w:cs="Times New Roman"/>
                <w:sz w:val="32"/>
                <w:szCs w:val="32"/>
                <w:highlight w:val="none"/>
                <w:lang w:val="en-US" w:eastAsia="zh-CN"/>
              </w:rPr>
              <w:t>12</w:t>
            </w:r>
            <w:r>
              <w:rPr>
                <w:rFonts w:hint="eastAsia" w:ascii="华文仿宋" w:hAnsi="华文仿宋" w:eastAsia="华文仿宋" w:cs="Times New Roman"/>
                <w:sz w:val="32"/>
                <w:szCs w:val="32"/>
                <w:highlight w:val="none"/>
              </w:rPr>
              <w:t>种,发放健康教育印刷资料</w:t>
            </w:r>
            <w:r>
              <w:rPr>
                <w:rFonts w:hint="eastAsia" w:ascii="华文仿宋" w:hAnsi="华文仿宋" w:eastAsia="华文仿宋" w:cs="Times New Roman"/>
                <w:sz w:val="32"/>
                <w:szCs w:val="32"/>
                <w:highlight w:val="none"/>
                <w:lang w:val="en-US" w:eastAsia="zh-CN"/>
              </w:rPr>
              <w:t>2900</w:t>
            </w:r>
            <w:r>
              <w:rPr>
                <w:rFonts w:hint="eastAsia" w:ascii="华文仿宋" w:hAnsi="华文仿宋" w:eastAsia="华文仿宋" w:cs="Times New Roman"/>
                <w:sz w:val="32"/>
                <w:szCs w:val="32"/>
                <w:highlight w:val="none"/>
              </w:rPr>
              <w:t>本,设置</w:t>
            </w:r>
            <w:r>
              <w:rPr>
                <w:rFonts w:hint="eastAsia" w:ascii="华文仿宋" w:hAnsi="华文仿宋" w:eastAsia="华文仿宋" w:cs="Times New Roman"/>
                <w:sz w:val="32"/>
                <w:szCs w:val="32"/>
                <w:highlight w:val="none"/>
                <w:lang w:val="en-US" w:eastAsia="zh-CN"/>
              </w:rPr>
              <w:t>2</w:t>
            </w:r>
            <w:r>
              <w:rPr>
                <w:rFonts w:hint="eastAsia" w:ascii="华文仿宋" w:hAnsi="华文仿宋" w:eastAsia="华文仿宋" w:cs="Times New Roman"/>
                <w:sz w:val="32"/>
                <w:szCs w:val="32"/>
                <w:highlight w:val="none"/>
              </w:rPr>
              <w:t>个健康教育宣传栏,健康教育宣传栏内容更新次数</w:t>
            </w:r>
            <w:r>
              <w:rPr>
                <w:rFonts w:hint="eastAsia" w:ascii="华文仿宋" w:hAnsi="华文仿宋" w:eastAsia="华文仿宋" w:cs="Times New Roman"/>
                <w:sz w:val="32"/>
                <w:szCs w:val="32"/>
                <w:highlight w:val="none"/>
                <w:lang w:val="en-US" w:eastAsia="zh-CN"/>
              </w:rPr>
              <w:t>6</w:t>
            </w:r>
            <w:r>
              <w:rPr>
                <w:rFonts w:hint="eastAsia" w:ascii="华文仿宋" w:hAnsi="华文仿宋" w:eastAsia="华文仿宋" w:cs="Times New Roman"/>
                <w:sz w:val="32"/>
                <w:szCs w:val="32"/>
                <w:highlight w:val="none"/>
              </w:rPr>
              <w:t>次；共举办</w:t>
            </w:r>
            <w:r>
              <w:rPr>
                <w:rFonts w:hint="eastAsia" w:ascii="华文仿宋" w:hAnsi="华文仿宋" w:eastAsia="华文仿宋" w:cs="Times New Roman"/>
                <w:sz w:val="32"/>
                <w:szCs w:val="32"/>
                <w:highlight w:val="none"/>
                <w:lang w:val="en-US" w:eastAsia="zh-CN"/>
              </w:rPr>
              <w:t>12</w:t>
            </w:r>
            <w:r>
              <w:rPr>
                <w:rFonts w:hint="eastAsia" w:ascii="华文仿宋" w:hAnsi="华文仿宋" w:eastAsia="华文仿宋" w:cs="Times New Roman"/>
                <w:sz w:val="32"/>
                <w:szCs w:val="32"/>
                <w:highlight w:val="none"/>
              </w:rPr>
              <w:t xml:space="preserve">次健康教育讲座, </w:t>
            </w:r>
            <w:r>
              <w:rPr>
                <w:rFonts w:hint="eastAsia" w:ascii="华文仿宋" w:hAnsi="华文仿宋" w:eastAsia="华文仿宋" w:cs="Times New Roman"/>
                <w:sz w:val="32"/>
                <w:szCs w:val="32"/>
                <w:highlight w:val="none"/>
                <w:lang w:val="en-US" w:eastAsia="zh-CN"/>
              </w:rPr>
              <w:t>650</w:t>
            </w:r>
            <w:r>
              <w:rPr>
                <w:rFonts w:hint="eastAsia" w:ascii="华文仿宋" w:hAnsi="华文仿宋" w:eastAsia="华文仿宋" w:cs="Times New Roman"/>
                <w:sz w:val="32"/>
                <w:szCs w:val="32"/>
                <w:highlight w:val="none"/>
              </w:rPr>
              <w:t>人参加健康教育讲座,共举办健康教育咨询活动</w:t>
            </w:r>
            <w:r>
              <w:rPr>
                <w:rFonts w:hint="eastAsia" w:ascii="华文仿宋" w:hAnsi="华文仿宋" w:eastAsia="华文仿宋" w:cs="Times New Roman"/>
                <w:sz w:val="32"/>
                <w:szCs w:val="32"/>
                <w:highlight w:val="none"/>
                <w:lang w:val="en-US" w:eastAsia="zh-CN"/>
              </w:rPr>
              <w:t>9</w:t>
            </w:r>
            <w:r>
              <w:rPr>
                <w:rFonts w:hint="eastAsia" w:ascii="华文仿宋" w:hAnsi="华文仿宋" w:eastAsia="华文仿宋" w:cs="Times New Roman"/>
                <w:sz w:val="32"/>
                <w:szCs w:val="32"/>
                <w:highlight w:val="none"/>
              </w:rPr>
              <w:t xml:space="preserve">次, </w:t>
            </w:r>
            <w:r>
              <w:rPr>
                <w:rFonts w:hint="eastAsia" w:ascii="华文仿宋" w:hAnsi="华文仿宋" w:eastAsia="华文仿宋" w:cs="Times New Roman"/>
                <w:sz w:val="32"/>
                <w:szCs w:val="32"/>
                <w:highlight w:val="none"/>
                <w:lang w:val="en-US" w:eastAsia="zh-CN"/>
              </w:rPr>
              <w:t>356</w:t>
            </w:r>
            <w:r>
              <w:rPr>
                <w:rFonts w:hint="eastAsia" w:ascii="华文仿宋" w:hAnsi="华文仿宋" w:eastAsia="华文仿宋" w:cs="Times New Roman"/>
                <w:sz w:val="32"/>
                <w:szCs w:val="32"/>
                <w:highlight w:val="none"/>
              </w:rPr>
              <w:t>人参加健康教育咨询;</w:t>
            </w:r>
            <w:r>
              <w:rPr>
                <w:rFonts w:hint="eastAsia" w:ascii="华文仿宋" w:hAnsi="华文仿宋" w:eastAsia="华文仿宋" w:cs="Times New Roman"/>
                <w:sz w:val="32"/>
                <w:szCs w:val="32"/>
                <w:highlight w:val="none"/>
                <w:lang w:val="en-US" w:eastAsia="zh-CN"/>
              </w:rPr>
              <w:t>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加强对</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w:t>
            </w:r>
            <w:r>
              <w:rPr>
                <w:rFonts w:hint="eastAsia" w:ascii="仿宋_GB2312" w:hAnsi="宋体" w:eastAsia="仿宋_GB2312" w:cs="宋体"/>
                <w:sz w:val="32"/>
                <w:szCs w:val="32"/>
                <w:shd w:val="clear" w:color="auto" w:fill="FFFFFF"/>
                <w:lang w:eastAsia="zh-CN"/>
              </w:rPr>
              <w:t>医院</w:t>
            </w:r>
            <w:r>
              <w:rPr>
                <w:rFonts w:hint="eastAsia" w:ascii="仿宋_GB2312" w:hAnsi="宋体" w:eastAsia="仿宋_GB2312" w:cs="宋体"/>
                <w:sz w:val="32"/>
                <w:szCs w:val="32"/>
                <w:shd w:val="clear" w:color="auto" w:fill="FFFFFF"/>
              </w:rPr>
              <w:t>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lang w:eastAsia="zh-CN"/>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6.增强投入。</w:t>
            </w:r>
            <w:r>
              <w:rPr>
                <w:rFonts w:hint="eastAsia" w:eastAsia="仿宋_GB2312"/>
                <w:sz w:val="32"/>
                <w:szCs w:val="32"/>
                <w:lang w:eastAsia="zh-CN"/>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5</w:t>
            </w:r>
            <w:r>
              <w:rPr>
                <w:rFonts w:hint="eastAsia" w:eastAsia="仿宋_GB2312"/>
                <w:sz w:val="32"/>
                <w:szCs w:val="32"/>
                <w:lang w:eastAsia="zh-CN"/>
              </w:rPr>
              <w:t>分，等级为优秀。考评认为华容县</w:t>
            </w:r>
            <w:r>
              <w:rPr>
                <w:rFonts w:hint="eastAsia" w:eastAsia="仿宋_GB2312"/>
                <w:sz w:val="32"/>
                <w:szCs w:val="32"/>
                <w:lang w:val="en-US" w:eastAsia="zh-CN"/>
              </w:rPr>
              <w:t>洪山头</w:t>
            </w:r>
            <w:r>
              <w:rPr>
                <w:rFonts w:hint="eastAsia" w:eastAsia="仿宋_GB2312"/>
                <w:sz w:val="32"/>
                <w:szCs w:val="32"/>
                <w:lang w:eastAsia="zh-CN"/>
              </w:rPr>
              <w:t>卫生院20</w:t>
            </w:r>
            <w:r>
              <w:rPr>
                <w:rFonts w:hint="eastAsia" w:eastAsia="仿宋_GB2312"/>
                <w:sz w:val="32"/>
                <w:szCs w:val="32"/>
                <w:lang w:val="en-US" w:eastAsia="zh-CN"/>
              </w:rPr>
              <w:t>21</w:t>
            </w:r>
            <w:r>
              <w:rPr>
                <w:rFonts w:hint="eastAsia" w:eastAsia="仿宋_GB2312"/>
                <w:sz w:val="32"/>
                <w:szCs w:val="32"/>
                <w:lang w:eastAsia="zh-CN"/>
              </w:rPr>
              <w:t>年整体支出，</w:t>
            </w:r>
            <w:r>
              <w:rPr>
                <w:rFonts w:hint="eastAsia" w:ascii="Times New Roman" w:hAnsi="Times New Roman" w:eastAsia="仿宋_GB2312" w:cs="Times New Roman"/>
                <w:sz w:val="32"/>
                <w:szCs w:val="32"/>
                <w:lang w:eastAsia="zh-CN"/>
              </w:rPr>
              <w:t>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w:t>
            </w:r>
            <w:r>
              <w:rPr>
                <w:rFonts w:hint="eastAsia" w:ascii="Times New Roman" w:hAnsi="Times New Roman" w:eastAsia="仿宋_GB2312" w:cs="Times New Roman"/>
                <w:sz w:val="32"/>
                <w:szCs w:val="32"/>
                <w:lang w:val="en-US" w:eastAsia="zh-CN"/>
              </w:rPr>
              <w:t>将考评结果在单位门户网与政务网上</w:t>
            </w:r>
            <w:r>
              <w:rPr>
                <w:rFonts w:hint="eastAsia" w:ascii="仿宋_GB2312" w:hAnsi="宋体" w:eastAsia="仿宋_GB2312" w:cs="宋体"/>
                <w:sz w:val="32"/>
                <w:szCs w:val="32"/>
                <w:shd w:val="clear" w:color="auto" w:fill="FFFFFF"/>
                <w:lang w:val="en-US" w:eastAsia="zh-CN"/>
              </w:rPr>
              <w:t>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val="en-US" w:eastAsia="zh-CN"/>
              </w:rPr>
              <w:t>洪山头</w:t>
            </w:r>
            <w:r>
              <w:rPr>
                <w:rFonts w:hint="eastAsia" w:ascii="仿宋_GB2312" w:hAnsi="仿宋_GB2312" w:eastAsia="仿宋_GB2312"/>
                <w:bCs/>
                <w:spacing w:val="-26"/>
                <w:sz w:val="32"/>
                <w:szCs w:val="32"/>
                <w:lang w:eastAsia="zh-CN"/>
              </w:rPr>
              <w:t>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TcwYjZmYTc5YjMzNzA4NjVmZmFiMDEzNDA4YWM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83749E7"/>
    <w:rsid w:val="0CB679B8"/>
    <w:rsid w:val="0DE528CD"/>
    <w:rsid w:val="10054735"/>
    <w:rsid w:val="1336279F"/>
    <w:rsid w:val="18725427"/>
    <w:rsid w:val="22075077"/>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82E5631"/>
    <w:rsid w:val="49617FA5"/>
    <w:rsid w:val="4BAD6FBB"/>
    <w:rsid w:val="4D171D42"/>
    <w:rsid w:val="4E4F0BB0"/>
    <w:rsid w:val="5BE95901"/>
    <w:rsid w:val="634631D4"/>
    <w:rsid w:val="6A0A15CD"/>
    <w:rsid w:val="6D452F22"/>
    <w:rsid w:val="6DC85BA0"/>
    <w:rsid w:val="6DF352BD"/>
    <w:rsid w:val="705E3E6D"/>
    <w:rsid w:val="71C1048A"/>
    <w:rsid w:val="7396188C"/>
    <w:rsid w:val="73A6715E"/>
    <w:rsid w:val="73F35F5B"/>
    <w:rsid w:val="745B42AB"/>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3514</Words>
  <Characters>3843</Characters>
  <Lines>35</Lines>
  <Paragraphs>9</Paragraphs>
  <ScaleCrop>false</ScaleCrop>
  <LinksUpToDate>false</LinksUpToDate>
  <CharactersWithSpaces>4347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2022-11-08T08:57:35Z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673E63C3B748413B886F7F35A5BEA39E</vt:lpwstr>
  </property>
</Properties>
</file>