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 xml:space="preserve">       科普专项</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华容县科学技术协会</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华容县科学技术协会</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5</w:t>
      </w:r>
      <w:r>
        <w:rPr>
          <w:rFonts w:hint="eastAsia" w:eastAsia="仿宋_GB2312"/>
          <w:sz w:val="32"/>
        </w:rPr>
        <w:t xml:space="preserve"> 月 </w:t>
      </w:r>
      <w:r>
        <w:rPr>
          <w:rFonts w:hint="eastAsia" w:eastAsia="仿宋_GB2312"/>
          <w:sz w:val="32"/>
          <w:lang w:val="en-US" w:eastAsia="zh-CN"/>
        </w:rPr>
        <w:t>7</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6"/>
        <w:tblW w:w="95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vAlign w:val="center"/>
          </w:tcPr>
          <w:p>
            <w:pPr>
              <w:rPr>
                <w:rFonts w:hint="eastAsia" w:eastAsia="仿宋_GB2312"/>
                <w:sz w:val="24"/>
              </w:rPr>
            </w:pPr>
            <w:r>
              <w:rPr>
                <w:rFonts w:hint="eastAsia" w:eastAsia="仿宋_GB2312"/>
                <w:sz w:val="24"/>
              </w:rPr>
              <w:t>项目负责人</w:t>
            </w:r>
          </w:p>
        </w:tc>
        <w:tc>
          <w:tcPr>
            <w:tcW w:w="3240" w:type="dxa"/>
            <w:gridSpan w:val="6"/>
            <w:vAlign w:val="center"/>
          </w:tcPr>
          <w:p>
            <w:pPr>
              <w:rPr>
                <w:rFonts w:hint="eastAsia" w:eastAsia="仿宋_GB2312"/>
                <w:sz w:val="24"/>
                <w:lang w:val="en-US" w:eastAsia="zh-CN"/>
              </w:rPr>
            </w:pPr>
            <w:r>
              <w:rPr>
                <w:rFonts w:hint="eastAsia" w:eastAsia="仿宋_GB2312"/>
                <w:sz w:val="24"/>
                <w:lang w:val="en-US" w:eastAsia="zh-CN"/>
              </w:rPr>
              <w:t>陈朝辉</w:t>
            </w:r>
          </w:p>
        </w:tc>
        <w:tc>
          <w:tcPr>
            <w:tcW w:w="1347" w:type="dxa"/>
            <w:gridSpan w:val="2"/>
            <w:vAlign w:val="center"/>
          </w:tcPr>
          <w:p>
            <w:pPr>
              <w:rPr>
                <w:rFonts w:hint="eastAsia" w:eastAsia="仿宋_GB2312"/>
                <w:sz w:val="24"/>
              </w:rPr>
            </w:pPr>
            <w:r>
              <w:rPr>
                <w:rFonts w:hint="eastAsia" w:eastAsia="仿宋_GB2312"/>
                <w:sz w:val="24"/>
              </w:rPr>
              <w:t>联系电话</w:t>
            </w:r>
          </w:p>
        </w:tc>
        <w:tc>
          <w:tcPr>
            <w:tcW w:w="3333" w:type="dxa"/>
            <w:gridSpan w:val="4"/>
            <w:vAlign w:val="center"/>
          </w:tcPr>
          <w:p>
            <w:pPr>
              <w:tabs>
                <w:tab w:val="left" w:pos="1014"/>
              </w:tabs>
              <w:rPr>
                <w:rFonts w:hint="default" w:eastAsia="仿宋_GB2312"/>
                <w:sz w:val="24"/>
                <w:lang w:val="en-US" w:eastAsia="zh-CN"/>
              </w:rPr>
            </w:pPr>
            <w:r>
              <w:rPr>
                <w:rFonts w:hint="eastAsia" w:eastAsia="仿宋_GB2312"/>
                <w:sz w:val="24"/>
                <w:lang w:eastAsia="zh-CN"/>
              </w:rPr>
              <w:tab/>
            </w:r>
            <w:r>
              <w:rPr>
                <w:rFonts w:hint="eastAsia" w:eastAsia="仿宋_GB2312"/>
                <w:sz w:val="24"/>
                <w:lang w:val="en-US" w:eastAsia="zh-CN"/>
              </w:rPr>
              <w:t>15873087799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vAlign w:val="center"/>
          </w:tcPr>
          <w:p>
            <w:pPr>
              <w:rPr>
                <w:rFonts w:hint="eastAsia" w:eastAsia="仿宋_GB2312"/>
                <w:sz w:val="24"/>
              </w:rPr>
            </w:pPr>
            <w:r>
              <w:rPr>
                <w:rFonts w:hint="eastAsia" w:eastAsia="仿宋_GB2312"/>
                <w:sz w:val="24"/>
              </w:rPr>
              <w:t>项目地址</w:t>
            </w:r>
          </w:p>
        </w:tc>
        <w:tc>
          <w:tcPr>
            <w:tcW w:w="3240" w:type="dxa"/>
            <w:gridSpan w:val="6"/>
            <w:vAlign w:val="center"/>
          </w:tcPr>
          <w:p>
            <w:pPr>
              <w:rPr>
                <w:rFonts w:hint="eastAsia" w:eastAsia="仿宋_GB2312"/>
                <w:sz w:val="24"/>
              </w:rPr>
            </w:pPr>
          </w:p>
        </w:tc>
        <w:tc>
          <w:tcPr>
            <w:tcW w:w="1347" w:type="dxa"/>
            <w:gridSpan w:val="2"/>
            <w:vAlign w:val="center"/>
          </w:tcPr>
          <w:p>
            <w:pPr>
              <w:rPr>
                <w:rFonts w:hint="eastAsia" w:eastAsia="仿宋_GB2312"/>
                <w:sz w:val="24"/>
              </w:rPr>
            </w:pPr>
            <w:r>
              <w:rPr>
                <w:rFonts w:hint="eastAsia" w:eastAsia="仿宋_GB2312"/>
                <w:sz w:val="24"/>
              </w:rPr>
              <w:t>邮  编</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vAlign w:val="center"/>
          </w:tcPr>
          <w:p>
            <w:pPr>
              <w:rPr>
                <w:rFonts w:hint="eastAsia"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60</w:t>
            </w:r>
          </w:p>
        </w:tc>
        <w:tc>
          <w:tcPr>
            <w:tcW w:w="1800" w:type="dxa"/>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53.8</w:t>
            </w:r>
          </w:p>
        </w:tc>
        <w:tc>
          <w:tcPr>
            <w:tcW w:w="1644" w:type="dxa"/>
            <w:gridSpan w:val="3"/>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hint="eastAsia" w:eastAsia="仿宋_GB2312"/>
                <w:sz w:val="24"/>
                <w:lang w:val="en-US" w:eastAsia="zh-CN"/>
              </w:rPr>
            </w:pPr>
            <w:r>
              <w:rPr>
                <w:rFonts w:hint="eastAsia" w:eastAsia="仿宋_GB2312"/>
                <w:sz w:val="24"/>
                <w:lang w:val="en-US" w:eastAsia="zh-CN"/>
              </w:rPr>
              <w:t>53.8</w:t>
            </w:r>
          </w:p>
        </w:tc>
        <w:tc>
          <w:tcPr>
            <w:tcW w:w="1620" w:type="dxa"/>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hint="eastAsia" w:eastAsia="仿宋_GB2312"/>
                <w:spacing w:val="-6"/>
                <w:sz w:val="24"/>
              </w:rPr>
            </w:pPr>
          </w:p>
        </w:tc>
        <w:tc>
          <w:tcPr>
            <w:tcW w:w="1800" w:type="dxa"/>
            <w:tcBorders>
              <w:bottom w:val="single" w:color="auto" w:sz="4" w:space="0"/>
            </w:tcBorders>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hint="eastAsia" w:eastAsia="仿宋_GB2312"/>
                <w:spacing w:val="-6"/>
                <w:sz w:val="24"/>
              </w:rPr>
            </w:pPr>
          </w:p>
        </w:tc>
        <w:tc>
          <w:tcPr>
            <w:tcW w:w="1644" w:type="dxa"/>
            <w:gridSpan w:val="3"/>
            <w:tcBorders>
              <w:bottom w:val="single" w:color="auto" w:sz="4" w:space="0"/>
            </w:tcBorders>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hint="eastAsia" w:eastAsia="仿宋_GB2312"/>
                <w:spacing w:val="-6"/>
                <w:sz w:val="24"/>
              </w:rPr>
            </w:pPr>
          </w:p>
        </w:tc>
        <w:tc>
          <w:tcPr>
            <w:tcW w:w="1620" w:type="dxa"/>
            <w:tcBorders>
              <w:bottom w:val="single" w:color="auto" w:sz="4" w:space="0"/>
            </w:tcBorders>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hint="eastAsia" w:eastAsia="仿宋_GB2312"/>
                <w:sz w:val="24"/>
              </w:rPr>
            </w:pPr>
          </w:p>
        </w:tc>
        <w:tc>
          <w:tcPr>
            <w:tcW w:w="1800" w:type="dxa"/>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hint="eastAsia" w:eastAsia="仿宋_GB2312"/>
                <w:sz w:val="24"/>
              </w:rPr>
            </w:pPr>
          </w:p>
        </w:tc>
        <w:tc>
          <w:tcPr>
            <w:tcW w:w="1644" w:type="dxa"/>
            <w:gridSpan w:val="3"/>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hint="eastAsia" w:eastAsia="仿宋_GB2312"/>
                <w:sz w:val="24"/>
              </w:rPr>
            </w:pP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hint="eastAsia" w:eastAsia="仿宋_GB2312"/>
                <w:sz w:val="24"/>
              </w:rPr>
            </w:pPr>
          </w:p>
        </w:tc>
        <w:tc>
          <w:tcPr>
            <w:tcW w:w="1800" w:type="dxa"/>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hint="eastAsia" w:eastAsia="仿宋_GB2312"/>
                <w:sz w:val="24"/>
              </w:rPr>
            </w:pPr>
          </w:p>
        </w:tc>
        <w:tc>
          <w:tcPr>
            <w:tcW w:w="1644" w:type="dxa"/>
            <w:gridSpan w:val="3"/>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hint="eastAsia" w:eastAsia="仿宋_GB2312"/>
                <w:sz w:val="24"/>
              </w:rPr>
            </w:pP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60</w:t>
            </w:r>
          </w:p>
        </w:tc>
        <w:tc>
          <w:tcPr>
            <w:tcW w:w="1800" w:type="dxa"/>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53.8</w:t>
            </w:r>
          </w:p>
        </w:tc>
        <w:tc>
          <w:tcPr>
            <w:tcW w:w="1644" w:type="dxa"/>
            <w:gridSpan w:val="3"/>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53.8</w:t>
            </w: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hint="eastAsia" w:eastAsia="仿宋_GB2312"/>
                <w:sz w:val="24"/>
              </w:rPr>
            </w:pPr>
          </w:p>
        </w:tc>
        <w:tc>
          <w:tcPr>
            <w:tcW w:w="1800" w:type="dxa"/>
            <w:tcBorders>
              <w:bottom w:val="single" w:color="auto" w:sz="4" w:space="0"/>
            </w:tcBorders>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hint="eastAsia" w:eastAsia="仿宋_GB2312"/>
                <w:sz w:val="24"/>
              </w:rPr>
            </w:pPr>
          </w:p>
        </w:tc>
        <w:tc>
          <w:tcPr>
            <w:tcW w:w="1644" w:type="dxa"/>
            <w:gridSpan w:val="3"/>
            <w:tcBorders>
              <w:bottom w:val="single" w:color="auto" w:sz="4" w:space="0"/>
            </w:tcBorders>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vAlign w:val="center"/>
          </w:tcPr>
          <w:p>
            <w:pPr>
              <w:rPr>
                <w:rFonts w:hint="eastAsia" w:eastAsia="仿宋_GB2312"/>
                <w:sz w:val="24"/>
              </w:rPr>
            </w:pP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ascii="仿宋" w:hAnsi="仿宋" w:eastAsia="仿宋" w:cs="仿宋"/>
                <w:sz w:val="24"/>
              </w:rPr>
            </w:pPr>
            <w:r>
              <w:rPr>
                <w:rFonts w:hint="eastAsia" w:ascii="仿宋" w:hAnsi="仿宋" w:eastAsia="仿宋" w:cs="仿宋"/>
                <w:i w:val="0"/>
                <w:iCs w:val="0"/>
                <w:color w:val="auto"/>
                <w:kern w:val="0"/>
                <w:sz w:val="24"/>
                <w:szCs w:val="24"/>
                <w:highlight w:val="none"/>
                <w:lang w:val="en-US" w:eastAsia="zh-CN"/>
              </w:rPr>
              <w:t>流动科技馆支出</w:t>
            </w:r>
          </w:p>
        </w:tc>
        <w:tc>
          <w:tcPr>
            <w:tcW w:w="1822" w:type="dxa"/>
            <w:gridSpan w:val="2"/>
            <w:tcBorders>
              <w:bottom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10.5</w:t>
            </w:r>
          </w:p>
        </w:tc>
        <w:tc>
          <w:tcPr>
            <w:tcW w:w="2342" w:type="dxa"/>
            <w:gridSpan w:val="5"/>
            <w:tcBorders>
              <w:bottom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3月18-23号</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ascii="仿宋" w:hAnsi="仿宋" w:eastAsia="仿宋" w:cs="仿宋"/>
                <w:sz w:val="24"/>
              </w:rPr>
            </w:pPr>
            <w:r>
              <w:rPr>
                <w:rFonts w:hint="eastAsia" w:ascii="仿宋" w:hAnsi="仿宋" w:eastAsia="仿宋" w:cs="仿宋"/>
                <w:i w:val="0"/>
                <w:iCs w:val="0"/>
                <w:color w:val="auto"/>
                <w:kern w:val="0"/>
                <w:sz w:val="24"/>
                <w:szCs w:val="24"/>
                <w:highlight w:val="none"/>
                <w:lang w:val="en-US" w:eastAsia="zh-CN"/>
              </w:rPr>
              <w:t>全国中学生五科联赛活动支出</w:t>
            </w:r>
          </w:p>
        </w:tc>
        <w:tc>
          <w:tcPr>
            <w:tcW w:w="1822" w:type="dxa"/>
            <w:gridSpan w:val="2"/>
            <w:tcBorders>
              <w:bottom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2.04</w:t>
            </w:r>
          </w:p>
        </w:tc>
        <w:tc>
          <w:tcPr>
            <w:tcW w:w="2342" w:type="dxa"/>
            <w:gridSpan w:val="5"/>
            <w:tcBorders>
              <w:bottom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10月13-14号</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ascii="仿宋" w:hAnsi="仿宋" w:eastAsia="仿宋" w:cs="仿宋"/>
                <w:sz w:val="24"/>
              </w:rPr>
            </w:pPr>
            <w:r>
              <w:rPr>
                <w:rFonts w:hint="eastAsia" w:ascii="仿宋" w:hAnsi="仿宋" w:eastAsia="仿宋" w:cs="仿宋"/>
                <w:i w:val="0"/>
                <w:iCs w:val="0"/>
                <w:color w:val="auto"/>
                <w:kern w:val="0"/>
                <w:sz w:val="24"/>
                <w:szCs w:val="24"/>
                <w:highlight w:val="none"/>
                <w:lang w:val="en-US" w:eastAsia="zh-CN"/>
              </w:rPr>
              <w:t>全国中学生五科联赛活动支出</w:t>
            </w:r>
          </w:p>
        </w:tc>
        <w:tc>
          <w:tcPr>
            <w:tcW w:w="1822" w:type="dxa"/>
            <w:gridSpan w:val="2"/>
            <w:tcBorders>
              <w:bottom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2.28</w:t>
            </w:r>
          </w:p>
        </w:tc>
        <w:tc>
          <w:tcPr>
            <w:tcW w:w="2342" w:type="dxa"/>
            <w:gridSpan w:val="5"/>
            <w:tcBorders>
              <w:bottom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8月9-10号</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ascii="仿宋" w:hAnsi="仿宋" w:eastAsia="仿宋" w:cs="仿宋"/>
                <w:sz w:val="24"/>
              </w:rPr>
            </w:pPr>
            <w:r>
              <w:rPr>
                <w:rFonts w:hint="eastAsia" w:ascii="仿宋" w:hAnsi="仿宋" w:eastAsia="仿宋" w:cs="仿宋"/>
                <w:i w:val="0"/>
                <w:iCs w:val="0"/>
                <w:color w:val="auto"/>
                <w:kern w:val="0"/>
                <w:sz w:val="24"/>
                <w:szCs w:val="24"/>
                <w:highlight w:val="none"/>
                <w:lang w:val="en-US" w:eastAsia="zh-CN"/>
              </w:rPr>
              <w:t>全国科普日活动支出</w:t>
            </w:r>
          </w:p>
        </w:tc>
        <w:tc>
          <w:tcPr>
            <w:tcW w:w="1822" w:type="dxa"/>
            <w:gridSpan w:val="2"/>
            <w:tcBorders>
              <w:bottom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2.62</w:t>
            </w:r>
          </w:p>
        </w:tc>
        <w:tc>
          <w:tcPr>
            <w:tcW w:w="2342" w:type="dxa"/>
            <w:gridSpan w:val="5"/>
            <w:tcBorders>
              <w:bottom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6月11-13号</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ascii="仿宋" w:hAnsi="仿宋" w:eastAsia="仿宋" w:cs="仿宋"/>
                <w:sz w:val="24"/>
              </w:rPr>
            </w:pPr>
            <w:r>
              <w:rPr>
                <w:rFonts w:hint="eastAsia" w:ascii="仿宋" w:hAnsi="仿宋" w:eastAsia="仿宋" w:cs="仿宋"/>
                <w:i w:val="0"/>
                <w:iCs w:val="0"/>
                <w:color w:val="auto"/>
                <w:kern w:val="0"/>
                <w:sz w:val="24"/>
                <w:szCs w:val="24"/>
                <w:highlight w:val="none"/>
                <w:lang w:val="en-US" w:eastAsia="zh-CN"/>
              </w:rPr>
              <w:t>全国科普日活动支出</w:t>
            </w:r>
          </w:p>
        </w:tc>
        <w:tc>
          <w:tcPr>
            <w:tcW w:w="1822" w:type="dxa"/>
            <w:gridSpan w:val="2"/>
            <w:tcBorders>
              <w:bottom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1.15</w:t>
            </w:r>
          </w:p>
        </w:tc>
        <w:tc>
          <w:tcPr>
            <w:tcW w:w="2342" w:type="dxa"/>
            <w:gridSpan w:val="5"/>
            <w:tcBorders>
              <w:bottom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10月13号</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科普专项</w:t>
            </w:r>
          </w:p>
        </w:tc>
        <w:tc>
          <w:tcPr>
            <w:tcW w:w="1822" w:type="dxa"/>
            <w:gridSpan w:val="2"/>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4</w:t>
            </w:r>
          </w:p>
        </w:tc>
        <w:tc>
          <w:tcPr>
            <w:tcW w:w="2342" w:type="dxa"/>
            <w:gridSpan w:val="5"/>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4月15号</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科普专项</w:t>
            </w:r>
          </w:p>
        </w:tc>
        <w:tc>
          <w:tcPr>
            <w:tcW w:w="1822" w:type="dxa"/>
            <w:gridSpan w:val="2"/>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0.57</w:t>
            </w:r>
          </w:p>
        </w:tc>
        <w:tc>
          <w:tcPr>
            <w:tcW w:w="2342" w:type="dxa"/>
            <w:gridSpan w:val="5"/>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4月9-10号</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科普专项</w:t>
            </w:r>
          </w:p>
        </w:tc>
        <w:tc>
          <w:tcPr>
            <w:tcW w:w="1822" w:type="dxa"/>
            <w:gridSpan w:val="2"/>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1.45</w:t>
            </w:r>
          </w:p>
        </w:tc>
        <w:tc>
          <w:tcPr>
            <w:tcW w:w="2342" w:type="dxa"/>
            <w:gridSpan w:val="5"/>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8月6-8号</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科普专项</w:t>
            </w:r>
          </w:p>
        </w:tc>
        <w:tc>
          <w:tcPr>
            <w:tcW w:w="1822" w:type="dxa"/>
            <w:gridSpan w:val="2"/>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19.19</w:t>
            </w:r>
          </w:p>
        </w:tc>
        <w:tc>
          <w:tcPr>
            <w:tcW w:w="2342" w:type="dxa"/>
            <w:gridSpan w:val="5"/>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12月6-9号</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科普专项</w:t>
            </w:r>
          </w:p>
        </w:tc>
        <w:tc>
          <w:tcPr>
            <w:tcW w:w="1822" w:type="dxa"/>
            <w:gridSpan w:val="2"/>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10</w:t>
            </w:r>
          </w:p>
        </w:tc>
        <w:tc>
          <w:tcPr>
            <w:tcW w:w="2342" w:type="dxa"/>
            <w:gridSpan w:val="5"/>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7月13号</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53.8</w:t>
            </w:r>
          </w:p>
        </w:tc>
        <w:tc>
          <w:tcPr>
            <w:tcW w:w="2342" w:type="dxa"/>
            <w:gridSpan w:val="5"/>
            <w:tcBorders>
              <w:bottom w:val="single" w:color="auto" w:sz="4" w:space="0"/>
            </w:tcBorders>
            <w:vAlign w:val="center"/>
          </w:tcPr>
          <w:p>
            <w:pPr>
              <w:jc w:val="center"/>
              <w:rPr>
                <w:rFonts w:hint="eastAsia" w:eastAsia="仿宋_GB2312"/>
                <w:b/>
                <w:sz w:val="24"/>
              </w:rPr>
            </w:pPr>
          </w:p>
        </w:tc>
        <w:tc>
          <w:tcPr>
            <w:tcW w:w="3036" w:type="dxa"/>
            <w:gridSpan w:val="3"/>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hint="eastAsia" w:eastAsia="仿宋_GB2312"/>
                <w:b/>
                <w:sz w:val="24"/>
              </w:rPr>
            </w:pPr>
          </w:p>
        </w:tc>
        <w:tc>
          <w:tcPr>
            <w:tcW w:w="5073" w:type="dxa"/>
            <w:gridSpan w:val="10"/>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szCs w:val="21"/>
              </w:rPr>
            </w:pPr>
            <w:r>
              <w:rPr>
                <w:rFonts w:hint="eastAsia" w:ascii="仿宋" w:hAnsi="仿宋" w:eastAsia="仿宋" w:cs="仿宋"/>
                <w:color w:val="000000"/>
                <w:sz w:val="21"/>
                <w:szCs w:val="21"/>
              </w:rPr>
              <w:t>目标1：日常运转</w:t>
            </w:r>
          </w:p>
          <w:p>
            <w:pPr>
              <w:jc w:val="both"/>
              <w:rPr>
                <w:rFonts w:hint="eastAsia" w:eastAsia="仿宋_GB2312"/>
                <w:b/>
                <w:sz w:val="24"/>
              </w:rPr>
            </w:pPr>
            <w:r>
              <w:rPr>
                <w:rFonts w:hint="eastAsia" w:ascii="仿宋" w:hAnsi="仿宋" w:eastAsia="仿宋" w:cs="仿宋"/>
                <w:color w:val="000000"/>
                <w:sz w:val="21"/>
                <w:szCs w:val="21"/>
              </w:rPr>
              <w:t>目标2：开展科普宣传</w:t>
            </w:r>
          </w:p>
        </w:tc>
        <w:tc>
          <w:tcPr>
            <w:tcW w:w="3036" w:type="dxa"/>
            <w:gridSpan w:val="3"/>
            <w:tcBorders>
              <w:bottom w:val="single" w:color="auto" w:sz="4" w:space="0"/>
            </w:tcBorders>
            <w:vAlign w:val="center"/>
          </w:tcPr>
          <w:p>
            <w:pPr>
              <w:spacing w:line="400" w:lineRule="exact"/>
              <w:jc w:val="both"/>
              <w:rPr>
                <w:rFonts w:hint="eastAsia" w:eastAsia="仿宋_GB2312"/>
                <w:b/>
                <w:sz w:val="24"/>
              </w:rPr>
            </w:pPr>
            <w:r>
              <w:rPr>
                <w:rFonts w:hint="eastAsia" w:ascii="仿宋_GB2312" w:hAnsi="仿宋_GB2312" w:eastAsia="仿宋_GB2312"/>
                <w:b w:val="0"/>
                <w:color w:val="000000"/>
                <w:w w:val="100"/>
                <w:sz w:val="21"/>
                <w:lang w:val="en-US" w:eastAsia="zh-CN"/>
              </w:rPr>
              <w:t>2</w:t>
            </w:r>
            <w:r>
              <w:rPr>
                <w:rFonts w:hint="eastAsia" w:ascii="仿宋_GB2312" w:hAnsi="仿宋_GB2312" w:eastAsia="仿宋_GB2312"/>
                <w:b w:val="0"/>
                <w:color w:val="000000"/>
                <w:w w:val="100"/>
                <w:sz w:val="21"/>
                <w:lang w:eastAsia="zh-CN"/>
              </w:rPr>
              <w:t>项目标均已完成，充分发挥科协的职能作用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3" w:hRule="exact"/>
          <w:jc w:val="center"/>
        </w:trPr>
        <w:tc>
          <w:tcPr>
            <w:tcW w:w="1473" w:type="dxa"/>
            <w:vMerge w:val="continue"/>
            <w:vAlign w:val="center"/>
          </w:tcPr>
          <w:p>
            <w:pPr>
              <w:jc w:val="center"/>
              <w:rPr>
                <w:rFonts w:hint="eastAsia" w:eastAsia="仿宋_GB2312"/>
                <w:sz w:val="24"/>
              </w:rPr>
            </w:pPr>
          </w:p>
        </w:tc>
        <w:tc>
          <w:tcPr>
            <w:tcW w:w="909" w:type="dxa"/>
            <w:gridSpan w:val="3"/>
            <w:vMerge w:val="restart"/>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vAlign w:val="center"/>
          </w:tcPr>
          <w:p>
            <w:pPr>
              <w:spacing w:line="360" w:lineRule="exact"/>
              <w:jc w:val="center"/>
              <w:rPr>
                <w:rFonts w:hint="eastAsia" w:eastAsia="仿宋_GB2312"/>
                <w:sz w:val="24"/>
              </w:rPr>
            </w:pPr>
            <w:r>
              <w:rPr>
                <w:rFonts w:hint="eastAsia" w:ascii="仿宋" w:hAnsi="仿宋" w:eastAsia="仿宋" w:cs="仿宋"/>
                <w:color w:val="000000"/>
                <w:sz w:val="21"/>
                <w:szCs w:val="21"/>
              </w:rPr>
              <w:t>开展科普宣传次数</w:t>
            </w:r>
          </w:p>
        </w:tc>
        <w:tc>
          <w:tcPr>
            <w:tcW w:w="108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20次</w:t>
            </w:r>
          </w:p>
        </w:tc>
        <w:tc>
          <w:tcPr>
            <w:tcW w:w="3036" w:type="dxa"/>
            <w:gridSpan w:val="3"/>
            <w:tcBorders>
              <w:bottom w:val="single" w:color="auto" w:sz="4" w:space="0"/>
            </w:tcBorders>
            <w:vAlign w:val="center"/>
          </w:tcPr>
          <w:p>
            <w:pPr>
              <w:jc w:val="center"/>
              <w:rPr>
                <w:rFonts w:hint="eastAsia" w:eastAsia="仿宋_GB2312"/>
                <w:sz w:val="24"/>
              </w:rPr>
            </w:pPr>
            <w:r>
              <w:rPr>
                <w:rFonts w:hint="eastAsia" w:ascii="仿宋_GB2312" w:hAnsi="仿宋_GB2312" w:eastAsia="仿宋_GB2312" w:cs="仿宋_GB2312"/>
                <w:color w:val="000000"/>
                <w:sz w:val="24"/>
                <w:szCs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5"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spacing w:line="360" w:lineRule="exact"/>
              <w:jc w:val="center"/>
              <w:rPr>
                <w:rFonts w:hint="eastAsia" w:eastAsia="仿宋_GB2312"/>
                <w:sz w:val="24"/>
              </w:rPr>
            </w:pPr>
            <w:r>
              <w:rPr>
                <w:rFonts w:hint="eastAsia" w:ascii="仿宋" w:hAnsi="仿宋" w:eastAsia="仿宋" w:cs="仿宋"/>
                <w:color w:val="000000"/>
                <w:sz w:val="21"/>
                <w:szCs w:val="21"/>
              </w:rPr>
              <w:t>开展科普咨询和技术培训次数</w:t>
            </w:r>
          </w:p>
        </w:tc>
        <w:tc>
          <w:tcPr>
            <w:tcW w:w="108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10次</w:t>
            </w:r>
          </w:p>
        </w:tc>
        <w:tc>
          <w:tcPr>
            <w:tcW w:w="3036" w:type="dxa"/>
            <w:gridSpan w:val="3"/>
            <w:tcBorders>
              <w:bottom w:val="single" w:color="auto" w:sz="4" w:space="0"/>
            </w:tcBorders>
            <w:vAlign w:val="center"/>
          </w:tcPr>
          <w:p>
            <w:pPr>
              <w:jc w:val="center"/>
              <w:rPr>
                <w:rFonts w:hint="eastAsia" w:eastAsia="仿宋_GB2312"/>
                <w:sz w:val="24"/>
              </w:rPr>
            </w:pPr>
            <w:r>
              <w:rPr>
                <w:rFonts w:hint="eastAsia" w:ascii="仿宋_GB2312" w:hAnsi="仿宋_GB2312" w:eastAsia="仿宋_GB2312" w:cs="仿宋_GB2312"/>
                <w:color w:val="000000"/>
                <w:sz w:val="24"/>
                <w:szCs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vAlign w:val="center"/>
          </w:tcPr>
          <w:p>
            <w:pPr>
              <w:spacing w:line="360" w:lineRule="exact"/>
              <w:jc w:val="center"/>
              <w:rPr>
                <w:rFonts w:hint="eastAsia" w:eastAsia="仿宋_GB2312"/>
                <w:sz w:val="24"/>
              </w:rPr>
            </w:pPr>
            <w:r>
              <w:rPr>
                <w:rFonts w:hint="eastAsia" w:ascii="仿宋" w:hAnsi="仿宋" w:eastAsia="仿宋" w:cs="仿宋"/>
                <w:color w:val="000000"/>
                <w:sz w:val="21"/>
                <w:szCs w:val="21"/>
              </w:rPr>
              <w:t>公民具备基本科学素质提升比例</w:t>
            </w:r>
          </w:p>
        </w:tc>
        <w:tc>
          <w:tcPr>
            <w:tcW w:w="1082"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eastAsia" w:eastAsia="仿宋_GB2312"/>
                <w:sz w:val="24"/>
              </w:rPr>
            </w:pPr>
            <w:r>
              <w:rPr>
                <w:rFonts w:hint="eastAsia" w:ascii="仿宋_GB2312" w:hAnsi="仿宋_GB2312" w:eastAsia="仿宋_GB2312" w:cs="仿宋_GB2312"/>
                <w:b w:val="0"/>
                <w:bCs/>
                <w:color w:val="000000"/>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7"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vAlign w:val="center"/>
          </w:tcPr>
          <w:p>
            <w:pPr>
              <w:spacing w:line="360" w:lineRule="exact"/>
              <w:jc w:val="center"/>
              <w:rPr>
                <w:rFonts w:hint="eastAsia" w:eastAsia="仿宋_GB2312"/>
                <w:sz w:val="24"/>
                <w:lang w:eastAsia="zh-CN"/>
              </w:rPr>
            </w:pPr>
            <w:r>
              <w:rPr>
                <w:rFonts w:hint="eastAsia" w:ascii="仿宋" w:hAnsi="仿宋" w:eastAsia="仿宋" w:cs="仿宋"/>
                <w:color w:val="000000"/>
                <w:sz w:val="21"/>
                <w:szCs w:val="21"/>
                <w:lang w:val="en-US" w:eastAsia="zh-CN"/>
              </w:rPr>
              <w:t>年度任务时间内</w:t>
            </w:r>
          </w:p>
        </w:tc>
        <w:tc>
          <w:tcPr>
            <w:tcW w:w="1082"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2021年1月-12月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vAlign w:val="center"/>
          </w:tcPr>
          <w:p>
            <w:pPr>
              <w:spacing w:line="360" w:lineRule="exact"/>
              <w:jc w:val="center"/>
              <w:rPr>
                <w:rFonts w:hint="eastAsia" w:eastAsia="仿宋_GB2312"/>
                <w:sz w:val="24"/>
              </w:rPr>
            </w:pPr>
            <w:r>
              <w:rPr>
                <w:rFonts w:hint="eastAsia" w:ascii="仿宋" w:hAnsi="仿宋" w:eastAsia="仿宋" w:cs="仿宋"/>
                <w:color w:val="000000"/>
                <w:sz w:val="21"/>
                <w:szCs w:val="21"/>
              </w:rPr>
              <w:t>开展科普宣传费用</w:t>
            </w:r>
          </w:p>
        </w:tc>
        <w:tc>
          <w:tcPr>
            <w:tcW w:w="108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3.77万</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hint="eastAsia" w:eastAsia="仿宋_GB2312"/>
                <w:sz w:val="24"/>
              </w:rPr>
            </w:pPr>
          </w:p>
        </w:tc>
        <w:tc>
          <w:tcPr>
            <w:tcW w:w="909" w:type="dxa"/>
            <w:gridSpan w:val="3"/>
            <w:vMerge w:val="restart"/>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hint="eastAsia" w:eastAsia="仿宋_GB2312"/>
                <w:sz w:val="24"/>
              </w:rPr>
            </w:pPr>
          </w:p>
        </w:tc>
        <w:tc>
          <w:tcPr>
            <w:tcW w:w="1082" w:type="dxa"/>
            <w:gridSpan w:val="2"/>
            <w:tcBorders>
              <w:bottom w:val="single" w:color="auto" w:sz="4" w:space="0"/>
            </w:tcBorders>
            <w:vAlign w:val="center"/>
          </w:tcPr>
          <w:p>
            <w:pPr>
              <w:jc w:val="center"/>
              <w:rPr>
                <w:rFonts w:hint="eastAsia" w:eastAsia="仿宋_GB2312"/>
                <w:sz w:val="24"/>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spacing w:line="360" w:lineRule="exact"/>
              <w:jc w:val="center"/>
              <w:rPr>
                <w:rFonts w:hint="eastAsia" w:eastAsia="仿宋_GB2312"/>
                <w:sz w:val="24"/>
              </w:rPr>
            </w:pPr>
          </w:p>
        </w:tc>
        <w:tc>
          <w:tcPr>
            <w:tcW w:w="1082" w:type="dxa"/>
            <w:gridSpan w:val="2"/>
            <w:tcBorders>
              <w:bottom w:val="single" w:color="auto" w:sz="4" w:space="0"/>
            </w:tcBorders>
            <w:vAlign w:val="center"/>
          </w:tcPr>
          <w:p>
            <w:pPr>
              <w:jc w:val="center"/>
              <w:rPr>
                <w:rFonts w:hint="eastAsia" w:eastAsia="仿宋_GB2312"/>
                <w:sz w:val="24"/>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7"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Merge w:val="restart"/>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autoSpaceDN w:val="0"/>
              <w:spacing w:line="320" w:lineRule="exact"/>
              <w:jc w:val="left"/>
              <w:textAlignment w:val="center"/>
              <w:rPr>
                <w:rFonts w:hint="eastAsia" w:ascii="仿宋_GB2312" w:hAnsi="宋体" w:eastAsia="仿宋_GB2312"/>
                <w:b w:val="0"/>
                <w:w w:val="100"/>
                <w:sz w:val="24"/>
                <w:lang w:eastAsia="zh-CN"/>
              </w:rPr>
            </w:pPr>
            <w:r>
              <w:rPr>
                <w:rFonts w:hint="eastAsia" w:ascii="仿宋_GB2312" w:hAnsi="宋体" w:eastAsia="仿宋_GB2312"/>
                <w:b w:val="0"/>
                <w:w w:val="100"/>
                <w:sz w:val="24"/>
                <w:lang w:eastAsia="zh-CN"/>
              </w:rPr>
              <w:t>全力服务公民科学素质提升</w:t>
            </w:r>
          </w:p>
          <w:p>
            <w:pPr>
              <w:spacing w:line="360" w:lineRule="exact"/>
              <w:jc w:val="center"/>
              <w:rPr>
                <w:rFonts w:hint="eastAsia" w:eastAsia="仿宋_GB2312"/>
                <w:sz w:val="24"/>
              </w:rPr>
            </w:pPr>
          </w:p>
        </w:tc>
        <w:tc>
          <w:tcPr>
            <w:tcW w:w="1082"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1"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autoSpaceDN w:val="0"/>
              <w:spacing w:line="320" w:lineRule="exact"/>
              <w:jc w:val="left"/>
              <w:textAlignment w:val="center"/>
              <w:rPr>
                <w:rFonts w:hint="eastAsia" w:eastAsia="仿宋_GB2312"/>
                <w:sz w:val="24"/>
              </w:rPr>
            </w:pPr>
            <w:r>
              <w:rPr>
                <w:rFonts w:hint="eastAsia" w:ascii="仿宋_GB2312" w:hAnsi="宋体" w:eastAsia="仿宋_GB2312" w:cs="仿宋_GB2312"/>
                <w:b w:val="0"/>
                <w:bCs w:val="0"/>
                <w:color w:val="000000"/>
                <w:kern w:val="0"/>
                <w:sz w:val="24"/>
                <w:szCs w:val="24"/>
                <w:lang w:val="en-US" w:eastAsia="zh-CN" w:bidi="ar"/>
              </w:rPr>
              <w:t>为科技工作者服务，</w:t>
            </w:r>
            <w:r>
              <w:rPr>
                <w:rFonts w:hint="eastAsia" w:ascii="仿宋_GB2312" w:hAnsi="仿宋_GB2312" w:eastAsia="仿宋_GB2312" w:cs="仿宋_GB2312"/>
                <w:color w:val="000000"/>
                <w:sz w:val="24"/>
                <w:lang w:eastAsia="zh-CN"/>
              </w:rPr>
              <w:t>助力乡村振兴</w:t>
            </w:r>
          </w:p>
        </w:tc>
        <w:tc>
          <w:tcPr>
            <w:tcW w:w="1082"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Merge w:val="restart"/>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hint="eastAsia" w:eastAsia="仿宋_GB2312"/>
                <w:sz w:val="24"/>
              </w:rPr>
            </w:pPr>
          </w:p>
        </w:tc>
        <w:tc>
          <w:tcPr>
            <w:tcW w:w="1082" w:type="dxa"/>
            <w:gridSpan w:val="2"/>
            <w:tcBorders>
              <w:bottom w:val="single" w:color="auto" w:sz="4" w:space="0"/>
            </w:tcBorders>
            <w:vAlign w:val="center"/>
          </w:tcPr>
          <w:p>
            <w:pPr>
              <w:jc w:val="center"/>
              <w:rPr>
                <w:rFonts w:hint="eastAsia" w:eastAsia="仿宋_GB2312"/>
                <w:sz w:val="24"/>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Merge w:val="continue"/>
            <w:vAlign w:val="center"/>
          </w:tcPr>
          <w:p>
            <w:pPr>
              <w:spacing w:line="360" w:lineRule="exact"/>
              <w:jc w:val="center"/>
              <w:rPr>
                <w:rFonts w:hint="eastAsia" w:eastAsia="仿宋_GB2312"/>
                <w:sz w:val="24"/>
              </w:rPr>
            </w:pPr>
          </w:p>
        </w:tc>
        <w:tc>
          <w:tcPr>
            <w:tcW w:w="1260" w:type="dxa"/>
            <w:gridSpan w:val="3"/>
            <w:tcBorders>
              <w:bottom w:val="single" w:color="auto" w:sz="4" w:space="0"/>
            </w:tcBorders>
            <w:vAlign w:val="center"/>
          </w:tcPr>
          <w:p>
            <w:pPr>
              <w:spacing w:line="360" w:lineRule="exact"/>
              <w:jc w:val="center"/>
              <w:rPr>
                <w:rFonts w:hint="eastAsia" w:eastAsia="仿宋_GB2312"/>
                <w:sz w:val="24"/>
              </w:rPr>
            </w:pPr>
          </w:p>
        </w:tc>
        <w:tc>
          <w:tcPr>
            <w:tcW w:w="1082" w:type="dxa"/>
            <w:gridSpan w:val="2"/>
            <w:tcBorders>
              <w:bottom w:val="single" w:color="auto" w:sz="4" w:space="0"/>
            </w:tcBorders>
            <w:vAlign w:val="center"/>
          </w:tcPr>
          <w:p>
            <w:pPr>
              <w:jc w:val="center"/>
              <w:rPr>
                <w:rFonts w:hint="eastAsia" w:eastAsia="仿宋_GB2312"/>
                <w:sz w:val="24"/>
              </w:rPr>
            </w:pP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822" w:type="dxa"/>
            <w:gridSpan w:val="2"/>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vAlign w:val="center"/>
          </w:tcPr>
          <w:p>
            <w:pPr>
              <w:spacing w:line="360" w:lineRule="exact"/>
              <w:jc w:val="center"/>
              <w:rPr>
                <w:rFonts w:hint="eastAsia" w:eastAsia="仿宋_GB2312"/>
                <w:sz w:val="24"/>
              </w:rPr>
            </w:pPr>
            <w:r>
              <w:rPr>
                <w:rFonts w:hint="eastAsia" w:ascii="仿宋" w:hAnsi="仿宋" w:eastAsia="仿宋" w:cs="仿宋"/>
                <w:color w:val="000000"/>
                <w:sz w:val="21"/>
                <w:szCs w:val="21"/>
              </w:rPr>
              <w:t>科技工作者和公众满意度</w:t>
            </w:r>
          </w:p>
        </w:tc>
        <w:tc>
          <w:tcPr>
            <w:tcW w:w="1082"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eastAsia="zh-CN"/>
              </w:rPr>
              <w:t>非常满意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jc w:val="center"/>
              <w:rPr>
                <w:rFonts w:hint="eastAsia" w:eastAsia="仿宋_GB2312"/>
                <w:sz w:val="24"/>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rPr>
            </w:pPr>
            <w:r>
              <w:rPr>
                <w:rFonts w:hint="eastAsia" w:eastAsia="仿宋_GB2312"/>
                <w:sz w:val="24"/>
              </w:rPr>
              <w:t>姓名</w:t>
            </w:r>
          </w:p>
        </w:tc>
        <w:tc>
          <w:tcPr>
            <w:tcW w:w="2332" w:type="dxa"/>
            <w:gridSpan w:val="4"/>
            <w:vAlign w:val="center"/>
          </w:tcPr>
          <w:p>
            <w:pPr>
              <w:jc w:val="center"/>
              <w:rPr>
                <w:rFonts w:hint="eastAsia" w:eastAsia="仿宋_GB2312"/>
                <w:sz w:val="24"/>
              </w:rPr>
            </w:pPr>
            <w:r>
              <w:rPr>
                <w:rFonts w:hint="eastAsia" w:eastAsia="仿宋_GB2312"/>
                <w:sz w:val="24"/>
              </w:rPr>
              <w:t>职称/职务</w:t>
            </w:r>
          </w:p>
        </w:tc>
        <w:tc>
          <w:tcPr>
            <w:tcW w:w="1950" w:type="dxa"/>
            <w:gridSpan w:val="4"/>
            <w:vAlign w:val="center"/>
          </w:tcPr>
          <w:p>
            <w:pPr>
              <w:jc w:val="center"/>
              <w:rPr>
                <w:rFonts w:hint="eastAsia" w:eastAsia="仿宋_GB2312"/>
                <w:sz w:val="24"/>
              </w:rPr>
            </w:pPr>
            <w:r>
              <w:rPr>
                <w:rFonts w:hint="eastAsia" w:eastAsia="仿宋_GB2312"/>
                <w:sz w:val="24"/>
              </w:rPr>
              <w:t>单  位</w:t>
            </w:r>
          </w:p>
        </w:tc>
        <w:tc>
          <w:tcPr>
            <w:tcW w:w="3036" w:type="dxa"/>
            <w:gridSpan w:val="3"/>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rPr>
            </w:pPr>
            <w:r>
              <w:rPr>
                <w:rFonts w:hint="eastAsia" w:eastAsia="仿宋_GB2312"/>
                <w:sz w:val="24"/>
                <w:lang w:eastAsia="zh-CN"/>
              </w:rPr>
              <w:t>陈朝辉</w:t>
            </w:r>
          </w:p>
        </w:tc>
        <w:tc>
          <w:tcPr>
            <w:tcW w:w="2332" w:type="dxa"/>
            <w:gridSpan w:val="4"/>
            <w:vAlign w:val="center"/>
          </w:tcPr>
          <w:p>
            <w:pPr>
              <w:jc w:val="center"/>
              <w:rPr>
                <w:rFonts w:hint="eastAsia" w:eastAsia="仿宋_GB2312"/>
                <w:sz w:val="24"/>
              </w:rPr>
            </w:pPr>
            <w:r>
              <w:rPr>
                <w:rFonts w:hint="eastAsia" w:eastAsia="仿宋_GB2312"/>
                <w:sz w:val="24"/>
                <w:lang w:eastAsia="zh-CN"/>
              </w:rPr>
              <w:t>党组书记、副主席</w:t>
            </w:r>
          </w:p>
        </w:tc>
        <w:tc>
          <w:tcPr>
            <w:tcW w:w="1950" w:type="dxa"/>
            <w:gridSpan w:val="4"/>
            <w:vAlign w:val="center"/>
          </w:tcPr>
          <w:p>
            <w:pPr>
              <w:jc w:val="center"/>
              <w:rPr>
                <w:rFonts w:hint="eastAsia" w:eastAsia="仿宋_GB2312"/>
                <w:sz w:val="24"/>
              </w:rPr>
            </w:pPr>
            <w:r>
              <w:rPr>
                <w:rFonts w:hint="eastAsia" w:eastAsia="仿宋_GB2312"/>
                <w:sz w:val="24"/>
                <w:lang w:eastAsia="zh-CN"/>
              </w:rPr>
              <w:t>科协</w:t>
            </w:r>
          </w:p>
        </w:tc>
        <w:tc>
          <w:tcPr>
            <w:tcW w:w="3036" w:type="dxa"/>
            <w:gridSpan w:val="3"/>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rPr>
            </w:pPr>
            <w:r>
              <w:rPr>
                <w:rFonts w:hint="eastAsia" w:eastAsia="仿宋_GB2312"/>
                <w:sz w:val="24"/>
                <w:lang w:eastAsia="zh-CN"/>
              </w:rPr>
              <w:t>周循清</w:t>
            </w:r>
          </w:p>
        </w:tc>
        <w:tc>
          <w:tcPr>
            <w:tcW w:w="2332" w:type="dxa"/>
            <w:gridSpan w:val="4"/>
            <w:vAlign w:val="center"/>
          </w:tcPr>
          <w:p>
            <w:pPr>
              <w:jc w:val="center"/>
              <w:rPr>
                <w:rFonts w:hint="eastAsia" w:eastAsia="仿宋_GB2312"/>
                <w:sz w:val="24"/>
              </w:rPr>
            </w:pPr>
            <w:r>
              <w:rPr>
                <w:rFonts w:hint="eastAsia" w:eastAsia="仿宋_GB2312"/>
                <w:sz w:val="24"/>
                <w:lang w:eastAsia="zh-CN"/>
              </w:rPr>
              <w:t>党组成员、副主席</w:t>
            </w:r>
          </w:p>
        </w:tc>
        <w:tc>
          <w:tcPr>
            <w:tcW w:w="1950" w:type="dxa"/>
            <w:gridSpan w:val="4"/>
            <w:vAlign w:val="center"/>
          </w:tcPr>
          <w:p>
            <w:pPr>
              <w:jc w:val="center"/>
              <w:rPr>
                <w:rFonts w:hint="eastAsia" w:eastAsia="仿宋_GB2312"/>
                <w:sz w:val="24"/>
              </w:rPr>
            </w:pPr>
            <w:r>
              <w:rPr>
                <w:rFonts w:hint="eastAsia" w:eastAsia="仿宋_GB2312"/>
                <w:sz w:val="24"/>
                <w:lang w:eastAsia="zh-CN"/>
              </w:rPr>
              <w:t>科协</w:t>
            </w:r>
          </w:p>
        </w:tc>
        <w:tc>
          <w:tcPr>
            <w:tcW w:w="3036" w:type="dxa"/>
            <w:gridSpan w:val="3"/>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rPr>
            </w:pPr>
            <w:r>
              <w:rPr>
                <w:rFonts w:hint="eastAsia" w:eastAsia="仿宋_GB2312"/>
                <w:sz w:val="24"/>
                <w:lang w:eastAsia="zh-CN"/>
              </w:rPr>
              <w:t>严颖</w:t>
            </w:r>
          </w:p>
        </w:tc>
        <w:tc>
          <w:tcPr>
            <w:tcW w:w="2332" w:type="dxa"/>
            <w:gridSpan w:val="4"/>
            <w:vAlign w:val="center"/>
          </w:tcPr>
          <w:p>
            <w:pPr>
              <w:jc w:val="center"/>
              <w:rPr>
                <w:rFonts w:hint="eastAsia" w:eastAsia="仿宋_GB2312"/>
                <w:sz w:val="24"/>
              </w:rPr>
            </w:pPr>
            <w:r>
              <w:rPr>
                <w:rFonts w:hint="eastAsia" w:eastAsia="仿宋_GB2312"/>
                <w:sz w:val="24"/>
                <w:lang w:eastAsia="zh-CN"/>
              </w:rPr>
              <w:t>科普部部长</w:t>
            </w:r>
          </w:p>
        </w:tc>
        <w:tc>
          <w:tcPr>
            <w:tcW w:w="1950" w:type="dxa"/>
            <w:gridSpan w:val="4"/>
            <w:vAlign w:val="center"/>
          </w:tcPr>
          <w:p>
            <w:pPr>
              <w:jc w:val="center"/>
              <w:rPr>
                <w:rFonts w:hint="eastAsia" w:eastAsia="仿宋_GB2312"/>
                <w:sz w:val="24"/>
              </w:rPr>
            </w:pPr>
            <w:r>
              <w:rPr>
                <w:rFonts w:hint="eastAsia" w:eastAsia="仿宋_GB2312"/>
                <w:sz w:val="24"/>
                <w:lang w:eastAsia="zh-CN"/>
              </w:rPr>
              <w:t>科协</w:t>
            </w:r>
          </w:p>
        </w:tc>
        <w:tc>
          <w:tcPr>
            <w:tcW w:w="3036" w:type="dxa"/>
            <w:gridSpan w:val="3"/>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易磊</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15673065168</w:t>
      </w:r>
    </w:p>
    <w:tbl>
      <w:tblPr>
        <w:tblStyle w:val="6"/>
        <w:tblW w:w="9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369" w:type="dxa"/>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widowControl/>
              <w:numPr>
                <w:ilvl w:val="0"/>
                <w:numId w:val="1"/>
              </w:numPr>
              <w:ind w:left="-10" w:leftChars="0" w:firstLine="640" w:firstLineChars="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项目基本概况。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olor w:val="auto"/>
                <w:position w:val="0"/>
                <w:sz w:val="32"/>
                <w:szCs w:val="32"/>
                <w:lang w:val="en-US" w:eastAsia="zh-CN"/>
              </w:rPr>
              <w:t>根据《岳阳市科协2019年关于做好2019年综合绩效考评工作报送的通知》上规定县市区科普工作经费要达到人均1元，否则扣分。按规定华容县73万人口经费要达到73万元，考虑到财政实际情况，科协只报了60万元。</w:t>
            </w:r>
          </w:p>
          <w:p>
            <w:pPr>
              <w:widowControl/>
              <w:numPr>
                <w:ilvl w:val="0"/>
                <w:numId w:val="2"/>
              </w:numPr>
              <w:ind w:firstLine="640" w:firstLineChars="200"/>
              <w:jc w:val="left"/>
              <w:rPr>
                <w:rFonts w:hint="eastAsia" w:ascii="仿宋_GB2312" w:hAnsi="仿宋_GB2312" w:eastAsia="仿宋_GB2312"/>
                <w:color w:val="auto"/>
                <w:position w:val="0"/>
                <w:sz w:val="32"/>
                <w:szCs w:val="32"/>
                <w:lang w:val="en-US" w:eastAsia="zh-CN"/>
              </w:rPr>
            </w:pPr>
            <w:r>
              <w:rPr>
                <w:rFonts w:hint="eastAsia" w:ascii="仿宋_GB2312" w:hAnsi="仿宋_GB2312" w:eastAsia="仿宋_GB2312" w:cs="仿宋_GB2312"/>
                <w:sz w:val="32"/>
                <w:szCs w:val="32"/>
                <w:lang w:eastAsia="zh-CN"/>
              </w:rPr>
              <w:t>科普宣传及推广：开</w:t>
            </w:r>
            <w:r>
              <w:rPr>
                <w:rFonts w:hint="eastAsia" w:ascii="仿宋_GB2312" w:hAnsi="仿宋_GB2312" w:eastAsia="仿宋_GB2312"/>
                <w:color w:val="auto"/>
                <w:position w:val="0"/>
                <w:sz w:val="32"/>
                <w:szCs w:val="32"/>
                <w:lang w:val="en-US" w:eastAsia="zh-CN"/>
              </w:rPr>
              <w:t>展开展科普宣传20次，开展科普咨询和技术培训10次。</w:t>
            </w:r>
          </w:p>
          <w:p>
            <w:pPr>
              <w:widowControl/>
              <w:numPr>
                <w:ilvl w:val="0"/>
                <w:numId w:val="2"/>
              </w:num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科技工作者之家：</w:t>
            </w:r>
            <w:r>
              <w:rPr>
                <w:rFonts w:hint="eastAsia" w:ascii="仿宋_GB2312" w:hAnsi="仿宋_GB2312" w:eastAsia="仿宋_GB2312"/>
                <w:color w:val="auto"/>
                <w:position w:val="0"/>
                <w:sz w:val="32"/>
                <w:szCs w:val="32"/>
                <w:lang w:val="en-US" w:eastAsia="zh-CN"/>
              </w:rPr>
              <w:t>科技</w:t>
            </w:r>
            <w:r>
              <w:rPr>
                <w:rFonts w:hint="eastAsia" w:ascii="仿宋_GB2312" w:hAnsi="仿宋_GB2312" w:eastAsia="仿宋_GB2312" w:cs="仿宋_GB2312"/>
                <w:sz w:val="32"/>
                <w:szCs w:val="32"/>
                <w:lang w:eastAsia="zh-CN"/>
              </w:rPr>
              <w:t>工作者和公众满意度</w:t>
            </w:r>
            <w:r>
              <w:rPr>
                <w:rFonts w:hint="eastAsia" w:ascii="仿宋_GB2312" w:hAnsi="仿宋_GB2312" w:eastAsia="仿宋_GB2312" w:cs="仿宋_GB2312"/>
                <w:sz w:val="32"/>
                <w:szCs w:val="32"/>
                <w:lang w:val="en-US" w:eastAsia="zh-CN"/>
              </w:rPr>
              <w:t>100%。</w:t>
            </w:r>
          </w:p>
          <w:p>
            <w:pPr>
              <w:widowControl/>
              <w:ind w:firstLine="630" w:firstLineChars="196"/>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二、项目资金使用及管理情况</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（一）项目资金及配套资金的安排落实情况。</w:t>
            </w:r>
            <w:r>
              <w:rPr>
                <w:rFonts w:hint="eastAsia" w:ascii="仿宋_GB2312" w:hAnsi="仿宋_GB2312" w:eastAsia="仿宋_GB2312" w:cs="仿宋_GB2312"/>
                <w:color w:val="000000"/>
                <w:kern w:val="0"/>
                <w:sz w:val="32"/>
                <w:szCs w:val="32"/>
              </w:rPr>
              <w:t xml:space="preserve">根据项目实施要求，科技专项资金 </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0 万元专款专用，主要用于</w:t>
            </w:r>
            <w:r>
              <w:rPr>
                <w:rFonts w:hint="eastAsia" w:ascii="仿宋_GB2312" w:hAnsi="仿宋_GB2312" w:eastAsia="仿宋_GB2312" w:cs="仿宋_GB2312"/>
                <w:color w:val="000000"/>
                <w:kern w:val="0"/>
                <w:sz w:val="32"/>
                <w:szCs w:val="32"/>
                <w:lang w:val="en-US" w:eastAsia="zh-CN"/>
              </w:rPr>
              <w:t>科普推广及宣传、</w:t>
            </w:r>
            <w:r>
              <w:rPr>
                <w:rFonts w:hint="eastAsia" w:ascii="仿宋_GB2312" w:hAnsi="仿宋_GB2312" w:eastAsia="仿宋_GB2312" w:cs="仿宋_GB2312"/>
                <w:color w:val="000000"/>
                <w:kern w:val="0"/>
                <w:sz w:val="32"/>
                <w:szCs w:val="32"/>
                <w:lang w:eastAsia="zh-CN"/>
              </w:rPr>
              <w:t>科普</w:t>
            </w:r>
            <w:r>
              <w:rPr>
                <w:rFonts w:hint="eastAsia" w:ascii="仿宋_GB2312" w:hAnsi="仿宋_GB2312" w:eastAsia="仿宋_GB2312" w:cs="仿宋_GB2312"/>
                <w:color w:val="000000"/>
                <w:kern w:val="0"/>
                <w:sz w:val="32"/>
                <w:szCs w:val="32"/>
              </w:rPr>
              <w:t xml:space="preserve">培训会、会议差旅费及其他费用等。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（二）项目资金实际使用情况。</w:t>
            </w:r>
            <w:r>
              <w:rPr>
                <w:rFonts w:hint="eastAsia" w:ascii="仿宋_GB2312" w:hAnsi="仿宋_GB2312" w:eastAsia="仿宋_GB2312" w:cs="仿宋_GB2312"/>
                <w:color w:val="000000"/>
                <w:kern w:val="0"/>
                <w:sz w:val="32"/>
                <w:szCs w:val="32"/>
              </w:rPr>
              <w:t>按项目实施总体要求，专项资金专款专用，总资</w:t>
            </w:r>
            <w:r>
              <w:rPr>
                <w:rFonts w:hint="eastAsia" w:ascii="仿宋_GB2312" w:hAnsi="仿宋_GB2312" w:eastAsia="仿宋_GB2312" w:cs="仿宋_GB2312"/>
                <w:color w:val="000000"/>
                <w:kern w:val="0"/>
                <w:sz w:val="32"/>
                <w:szCs w:val="32"/>
                <w:lang w:eastAsia="zh-CN"/>
              </w:rPr>
              <w:t>金</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0万元，</w:t>
            </w:r>
            <w:r>
              <w:rPr>
                <w:rFonts w:hint="eastAsia" w:ascii="仿宋_GB2312" w:hAnsi="仿宋_GB2312" w:eastAsia="仿宋_GB2312" w:cs="仿宋_GB2312"/>
                <w:color w:val="000000"/>
                <w:kern w:val="0"/>
                <w:sz w:val="32"/>
                <w:szCs w:val="32"/>
                <w:lang w:eastAsia="zh-CN"/>
              </w:rPr>
              <w:t>实际支出</w:t>
            </w:r>
            <w:r>
              <w:rPr>
                <w:rFonts w:hint="eastAsia" w:ascii="仿宋_GB2312" w:hAnsi="仿宋_GB2312" w:eastAsia="仿宋_GB2312" w:cs="仿宋_GB2312"/>
                <w:color w:val="000000"/>
                <w:kern w:val="0"/>
                <w:sz w:val="32"/>
                <w:szCs w:val="32"/>
                <w:lang w:val="en-US" w:eastAsia="zh-CN"/>
              </w:rPr>
              <w:t>53.8万元。其中财政拨款39.2万元。</w:t>
            </w:r>
            <w:bookmarkStart w:id="0" w:name="_GoBack"/>
            <w:bookmarkEnd w:id="0"/>
          </w:p>
          <w:p>
            <w:pPr>
              <w:widowControl/>
              <w:ind w:firstLine="643"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kern w:val="0"/>
                <w:sz w:val="32"/>
                <w:szCs w:val="32"/>
              </w:rPr>
              <w:t>（三）建章健制。</w:t>
            </w:r>
            <w:r>
              <w:rPr>
                <w:rFonts w:hint="eastAsia" w:ascii="仿宋_GB2312" w:hAnsi="仿宋_GB2312" w:eastAsia="仿宋_GB2312" w:cs="仿宋_GB2312"/>
                <w:color w:val="000000"/>
                <w:kern w:val="0"/>
                <w:sz w:val="32"/>
                <w:szCs w:val="32"/>
              </w:rPr>
              <w:t>项目申报实施以来，立即建立项目管理制度，落实专款专用</w:t>
            </w:r>
            <w:r>
              <w:rPr>
                <w:rFonts w:hint="eastAsia" w:ascii="仿宋_GB2312" w:hAnsi="仿宋_GB2312" w:eastAsia="仿宋_GB2312" w:cs="仿宋_GB2312"/>
                <w:color w:val="000000"/>
                <w:kern w:val="0"/>
                <w:sz w:val="32"/>
                <w:szCs w:val="32"/>
                <w:lang w:eastAsia="zh-CN"/>
              </w:rPr>
              <w:t>。</w:t>
            </w:r>
          </w:p>
          <w:p>
            <w:pPr>
              <w:spacing w:line="560" w:lineRule="exact"/>
              <w:ind w:firstLine="630" w:firstLineChars="196"/>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三、项目组织实施情况</w:t>
            </w:r>
          </w:p>
          <w:p>
            <w:pPr>
              <w:spacing w:line="560" w:lineRule="exact"/>
              <w:ind w:left="420" w:leftChars="200" w:firstLine="643" w:firstLineChars="200"/>
              <w:rPr>
                <w:rFonts w:ascii="仿宋_GB2312" w:hAnsi="宋体" w:eastAsia="仿宋_GB2312" w:cs="宋体"/>
                <w:sz w:val="32"/>
                <w:szCs w:val="32"/>
              </w:rPr>
            </w:pPr>
            <w:r>
              <w:rPr>
                <w:rFonts w:hint="eastAsia" w:ascii="仿宋_GB2312" w:hAnsi="仿宋_GB2312" w:eastAsia="仿宋_GB2312" w:cs="仿宋_GB2312"/>
                <w:b/>
                <w:sz w:val="32"/>
                <w:szCs w:val="32"/>
              </w:rPr>
              <w:t>一是成立了专班。</w:t>
            </w:r>
            <w:r>
              <w:rPr>
                <w:rFonts w:hint="eastAsia" w:ascii="仿宋_GB2312" w:hAnsi="宋体" w:eastAsia="仿宋_GB2312" w:cs="宋体"/>
                <w:sz w:val="32"/>
                <w:szCs w:val="32"/>
              </w:rPr>
              <w:t>召开了党组联席会，成立了由党组书记任组长，</w:t>
            </w:r>
            <w:r>
              <w:rPr>
                <w:rFonts w:hint="eastAsia" w:ascii="仿宋_GB2312" w:hAnsi="宋体" w:eastAsia="仿宋_GB2312" w:cs="宋体"/>
                <w:sz w:val="32"/>
                <w:szCs w:val="32"/>
                <w:lang w:eastAsia="zh-CN"/>
              </w:rPr>
              <w:t>主席</w:t>
            </w:r>
            <w:r>
              <w:rPr>
                <w:rFonts w:hint="eastAsia" w:ascii="仿宋_GB2312" w:hAnsi="宋体" w:eastAsia="仿宋_GB2312" w:cs="宋体"/>
                <w:sz w:val="32"/>
                <w:szCs w:val="32"/>
              </w:rPr>
              <w:t>和分管业务的</w:t>
            </w:r>
            <w:r>
              <w:rPr>
                <w:rFonts w:hint="eastAsia" w:ascii="仿宋_GB2312" w:hAnsi="宋体" w:eastAsia="仿宋_GB2312" w:cs="宋体"/>
                <w:sz w:val="32"/>
                <w:szCs w:val="32"/>
                <w:lang w:eastAsia="zh-CN"/>
              </w:rPr>
              <w:t>副主席</w:t>
            </w:r>
            <w:r>
              <w:rPr>
                <w:rFonts w:hint="eastAsia" w:ascii="仿宋_GB2312" w:hAnsi="宋体" w:eastAsia="仿宋_GB2312" w:cs="宋体"/>
                <w:sz w:val="32"/>
                <w:szCs w:val="32"/>
              </w:rPr>
              <w:t>任副组长，</w:t>
            </w:r>
            <w:r>
              <w:rPr>
                <w:rFonts w:hint="eastAsia" w:ascii="仿宋_GB2312" w:hAnsi="宋体" w:eastAsia="仿宋_GB2312" w:cs="宋体"/>
                <w:sz w:val="32"/>
                <w:szCs w:val="32"/>
                <w:lang w:eastAsia="zh-CN"/>
              </w:rPr>
              <w:t>各</w:t>
            </w:r>
            <w:r>
              <w:rPr>
                <w:rFonts w:hint="eastAsia" w:ascii="仿宋_GB2312" w:hAnsi="宋体" w:eastAsia="仿宋_GB2312" w:cs="宋体"/>
                <w:sz w:val="32"/>
                <w:szCs w:val="32"/>
              </w:rPr>
              <w:t>股室为成员的领导小组。</w:t>
            </w:r>
          </w:p>
          <w:p>
            <w:pPr>
              <w:spacing w:line="560" w:lineRule="exact"/>
              <w:ind w:left="420" w:leftChars="200" w:firstLine="643" w:firstLineChars="200"/>
              <w:rPr>
                <w:rFonts w:ascii="仿宋_GB2312" w:hAnsi="宋体" w:eastAsia="仿宋_GB2312" w:cs="宋体"/>
                <w:sz w:val="32"/>
                <w:szCs w:val="32"/>
              </w:rPr>
            </w:pPr>
            <w:r>
              <w:rPr>
                <w:rFonts w:hint="eastAsia" w:ascii="仿宋_GB2312" w:hAnsi="宋体" w:eastAsia="仿宋_GB2312" w:cs="宋体"/>
                <w:b/>
                <w:bCs/>
                <w:sz w:val="32"/>
                <w:szCs w:val="32"/>
              </w:rPr>
              <w:t>二是下企业调研。</w:t>
            </w:r>
            <w:r>
              <w:rPr>
                <w:rFonts w:hint="eastAsia" w:ascii="仿宋_GB2312" w:hAnsi="宋体" w:eastAsia="仿宋_GB2312" w:cs="宋体"/>
                <w:sz w:val="32"/>
                <w:szCs w:val="32"/>
              </w:rPr>
              <w:t>按照市</w:t>
            </w:r>
            <w:r>
              <w:rPr>
                <w:rFonts w:hint="eastAsia" w:ascii="仿宋_GB2312" w:hAnsi="宋体" w:eastAsia="仿宋_GB2312" w:cs="宋体"/>
                <w:sz w:val="32"/>
                <w:szCs w:val="32"/>
                <w:lang w:eastAsia="zh-CN"/>
              </w:rPr>
              <w:t>科协</w:t>
            </w:r>
            <w:r>
              <w:rPr>
                <w:rFonts w:hint="eastAsia" w:ascii="仿宋_GB2312" w:hAnsi="宋体" w:eastAsia="仿宋_GB2312" w:cs="宋体"/>
                <w:sz w:val="32"/>
                <w:szCs w:val="32"/>
              </w:rPr>
              <w:t>高质量发展的任务完成，由</w:t>
            </w:r>
            <w:r>
              <w:rPr>
                <w:rFonts w:hint="eastAsia" w:ascii="仿宋_GB2312" w:hAnsi="宋体" w:eastAsia="仿宋_GB2312" w:cs="宋体"/>
                <w:sz w:val="32"/>
                <w:szCs w:val="32"/>
                <w:lang w:eastAsia="zh-CN"/>
              </w:rPr>
              <w:t>主席</w:t>
            </w:r>
            <w:r>
              <w:rPr>
                <w:rFonts w:hint="eastAsia" w:ascii="仿宋_GB2312" w:hAnsi="宋体" w:eastAsia="仿宋_GB2312" w:cs="宋体"/>
                <w:sz w:val="32"/>
                <w:szCs w:val="32"/>
              </w:rPr>
              <w:t>带队</w:t>
            </w:r>
            <w:r>
              <w:rPr>
                <w:rFonts w:hint="eastAsia" w:ascii="仿宋_GB2312" w:hAnsi="宋体" w:eastAsia="仿宋_GB2312" w:cs="宋体"/>
                <w:sz w:val="32"/>
                <w:szCs w:val="32"/>
                <w:lang w:eastAsia="zh-CN"/>
              </w:rPr>
              <w:t>进校园、进企业、进社区</w:t>
            </w:r>
            <w:r>
              <w:rPr>
                <w:rFonts w:hint="eastAsia" w:ascii="仿宋_GB2312" w:hAnsi="宋体" w:eastAsia="仿宋_GB2312" w:cs="宋体"/>
                <w:sz w:val="32"/>
                <w:szCs w:val="32"/>
              </w:rPr>
              <w:t>，确保完成年度的目标任务。</w:t>
            </w:r>
          </w:p>
          <w:p>
            <w:pPr>
              <w:spacing w:line="560" w:lineRule="exact"/>
              <w:ind w:left="420" w:leftChars="200"/>
              <w:rPr>
                <w:rFonts w:ascii="仿宋_GB2312" w:hAnsi="宋体" w:eastAsia="仿宋_GB2312" w:cs="宋体"/>
                <w:sz w:val="32"/>
                <w:szCs w:val="32"/>
              </w:rPr>
            </w:pP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四、综合评价情况及评价结论</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通过项目的实施，落实了国家、省、市相关科技创新政策，组织开展了</w:t>
            </w:r>
            <w:r>
              <w:rPr>
                <w:rFonts w:hint="eastAsia" w:ascii="仿宋_GB2312" w:hAnsi="仿宋_GB2312" w:eastAsia="仿宋_GB2312" w:cs="仿宋_GB2312"/>
                <w:color w:val="000000"/>
                <w:sz w:val="32"/>
                <w:szCs w:val="32"/>
                <w:shd w:val="clear" w:color="auto" w:fill="FFFFFF"/>
                <w:lang w:eastAsia="zh-CN"/>
              </w:rPr>
              <w:t>科技、科普</w:t>
            </w:r>
            <w:r>
              <w:rPr>
                <w:rFonts w:hint="eastAsia" w:ascii="仿宋_GB2312" w:hAnsi="仿宋_GB2312" w:eastAsia="仿宋_GB2312" w:cs="仿宋_GB2312"/>
                <w:color w:val="000000"/>
                <w:sz w:val="32"/>
                <w:szCs w:val="32"/>
                <w:shd w:val="clear" w:color="auto" w:fill="FFFFFF"/>
              </w:rPr>
              <w:t>培训</w:t>
            </w:r>
            <w:r>
              <w:rPr>
                <w:rFonts w:hint="eastAsia" w:ascii="仿宋_GB2312" w:hAnsi="仿宋_GB2312" w:eastAsia="仿宋_GB2312" w:cs="仿宋_GB2312"/>
                <w:color w:val="000000"/>
                <w:sz w:val="32"/>
                <w:szCs w:val="32"/>
                <w:shd w:val="clear" w:color="auto" w:fill="FFFFFF"/>
                <w:lang w:eastAsia="zh-CN"/>
              </w:rPr>
              <w:t>。与学校、企业、社区联动，</w:t>
            </w:r>
            <w:r>
              <w:rPr>
                <w:rFonts w:hint="eastAsia" w:ascii="仿宋_GB2312" w:hAnsi="仿宋_GB2312" w:eastAsia="仿宋_GB2312" w:cs="仿宋_GB2312"/>
                <w:color w:val="000000"/>
                <w:sz w:val="32"/>
                <w:szCs w:val="32"/>
                <w:shd w:val="clear" w:color="auto" w:fill="FFFFFF"/>
              </w:rPr>
              <w:t>提高了</w:t>
            </w:r>
            <w:r>
              <w:rPr>
                <w:rFonts w:hint="eastAsia" w:ascii="仿宋_GB2312" w:hAnsi="仿宋_GB2312" w:eastAsia="仿宋_GB2312" w:cs="仿宋_GB2312"/>
                <w:color w:val="000000"/>
                <w:sz w:val="32"/>
                <w:szCs w:val="32"/>
                <w:shd w:val="clear" w:color="auto" w:fill="FFFFFF"/>
                <w:lang w:eastAsia="zh-CN"/>
              </w:rPr>
              <w:t>全民素质，</w:t>
            </w:r>
            <w:r>
              <w:rPr>
                <w:rFonts w:hint="eastAsia" w:ascii="仿宋_GB2312" w:hAnsi="仿宋_GB2312" w:eastAsia="仿宋_GB2312" w:cs="仿宋_GB2312"/>
                <w:color w:val="000000"/>
                <w:sz w:val="32"/>
                <w:szCs w:val="32"/>
                <w:shd w:val="clear" w:color="auto" w:fill="FFFFFF"/>
              </w:rPr>
              <w:t>推动了全县</w:t>
            </w:r>
            <w:r>
              <w:rPr>
                <w:rFonts w:hint="eastAsia" w:ascii="仿宋_GB2312" w:hAnsi="仿宋_GB2312" w:eastAsia="仿宋_GB2312" w:cs="仿宋_GB2312"/>
                <w:color w:val="000000"/>
                <w:sz w:val="32"/>
                <w:szCs w:val="32"/>
                <w:shd w:val="clear" w:color="auto" w:fill="FFFFFF"/>
                <w:lang w:eastAsia="zh-CN"/>
              </w:rPr>
              <w:t>科技工作的</w:t>
            </w:r>
            <w:r>
              <w:rPr>
                <w:rFonts w:hint="eastAsia" w:ascii="仿宋_GB2312" w:hAnsi="仿宋_GB2312" w:eastAsia="仿宋_GB2312" w:cs="仿宋_GB2312"/>
                <w:color w:val="000000"/>
                <w:sz w:val="32"/>
                <w:szCs w:val="32"/>
                <w:shd w:val="clear" w:color="auto" w:fill="FFFFFF"/>
              </w:rPr>
              <w:t>发展，取得了良好的经济效益和社会效益。</w:t>
            </w:r>
          </w:p>
          <w:p>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本次评价认为：该项目绩效目标完成总体情况良好</w:t>
            </w:r>
          </w:p>
          <w:p>
            <w:pPr>
              <w:spacing w:line="560" w:lineRule="exact"/>
              <w:ind w:firstLine="630" w:firstLineChars="196"/>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、主要经验及做法、存在问题和建议</w:t>
            </w:r>
          </w:p>
          <w:p>
            <w:pPr>
              <w:widowControl/>
              <w:ind w:firstLine="643"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sz w:val="32"/>
                <w:szCs w:val="32"/>
              </w:rPr>
              <w:t>主要经验及做法：</w:t>
            </w:r>
            <w:r>
              <w:rPr>
                <w:rFonts w:hint="eastAsia" w:ascii="仿宋_GB2312" w:hAnsi="仿宋_GB2312" w:eastAsia="仿宋_GB2312" w:cs="仿宋_GB2312"/>
                <w:color w:val="000000"/>
                <w:kern w:val="0"/>
                <w:sz w:val="32"/>
                <w:szCs w:val="32"/>
              </w:rPr>
              <w:t>项目实施以来，取得了预期的效果，一是通过</w:t>
            </w:r>
            <w:r>
              <w:rPr>
                <w:rFonts w:hint="eastAsia" w:ascii="仿宋_GB2312" w:hAnsi="仿宋_GB2312" w:eastAsia="仿宋_GB2312" w:cs="仿宋_GB2312"/>
                <w:color w:val="000000"/>
                <w:kern w:val="0"/>
                <w:sz w:val="32"/>
                <w:szCs w:val="32"/>
                <w:lang w:eastAsia="zh-CN"/>
              </w:rPr>
              <w:t>科普宣传及推广让全民科学素质得到很好的提升</w:t>
            </w:r>
            <w:r>
              <w:rPr>
                <w:rFonts w:hint="eastAsia" w:ascii="仿宋_GB2312" w:hAnsi="仿宋_GB2312" w:eastAsia="仿宋_GB2312" w:cs="仿宋_GB2312"/>
                <w:color w:val="000000"/>
                <w:kern w:val="0"/>
                <w:sz w:val="32"/>
                <w:szCs w:val="32"/>
              </w:rPr>
              <w:t>，二是通过</w:t>
            </w:r>
            <w:r>
              <w:rPr>
                <w:rFonts w:hint="eastAsia" w:ascii="仿宋_GB2312" w:hAnsi="仿宋_GB2312" w:eastAsia="仿宋_GB2312" w:cs="仿宋_GB2312"/>
                <w:color w:val="000000"/>
                <w:kern w:val="0"/>
                <w:sz w:val="32"/>
                <w:szCs w:val="32"/>
                <w:lang w:eastAsia="zh-CN"/>
              </w:rPr>
              <w:t>科普</w:t>
            </w:r>
            <w:r>
              <w:rPr>
                <w:rFonts w:hint="eastAsia" w:ascii="仿宋_GB2312" w:hAnsi="仿宋_GB2312" w:eastAsia="仿宋_GB2312" w:cs="仿宋_GB2312"/>
                <w:color w:val="000000"/>
                <w:kern w:val="0"/>
                <w:sz w:val="32"/>
                <w:szCs w:val="32"/>
              </w:rPr>
              <w:t>培训会</w:t>
            </w:r>
            <w:r>
              <w:rPr>
                <w:rFonts w:hint="eastAsia" w:ascii="仿宋_GB2312" w:hAnsi="仿宋_GB2312" w:eastAsia="仿宋_GB2312" w:cs="仿宋_GB2312"/>
                <w:color w:val="000000"/>
                <w:kern w:val="0"/>
                <w:sz w:val="32"/>
                <w:szCs w:val="32"/>
                <w:lang w:eastAsia="zh-CN"/>
              </w:rPr>
              <w:t>助力乡村振兴。</w:t>
            </w:r>
          </w:p>
          <w:p>
            <w:pPr>
              <w:pStyle w:val="3"/>
              <w:keepNext w:val="0"/>
              <w:keepLines w:val="0"/>
              <w:pageBreakBefore w:val="0"/>
              <w:widowControl/>
              <w:numPr>
                <w:ilvl w:val="0"/>
                <w:numId w:val="0"/>
              </w:numPr>
              <w:suppressLineNumbers w:val="0"/>
              <w:kinsoku/>
              <w:overflowPunct/>
              <w:topLinePunct w:val="0"/>
              <w:autoSpaceDE/>
              <w:bidi w:val="0"/>
              <w:adjustRightInd/>
              <w:snapToGrid/>
              <w:spacing w:line="560" w:lineRule="exact"/>
              <w:ind w:right="0" w:rightChars="0"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存在问题:</w:t>
            </w:r>
          </w:p>
          <w:p>
            <w:pPr>
              <w:pStyle w:val="3"/>
              <w:keepNext w:val="0"/>
              <w:keepLines w:val="0"/>
              <w:pageBreakBefore w:val="0"/>
              <w:widowControl/>
              <w:numPr>
                <w:ilvl w:val="0"/>
                <w:numId w:val="0"/>
              </w:numPr>
              <w:suppressLineNumbers w:val="0"/>
              <w:kinsoku/>
              <w:overflowPunct/>
              <w:topLinePunct w:val="0"/>
              <w:autoSpaceDE/>
              <w:bidi w:val="0"/>
              <w:adjustRightInd/>
              <w:snapToGrid/>
              <w:spacing w:line="560" w:lineRule="exact"/>
              <w:ind w:right="0" w:rightChars="0" w:firstLine="640" w:firstLineChars="200"/>
              <w:jc w:val="left"/>
              <w:textAlignment w:val="auto"/>
              <w:rPr>
                <w:rFonts w:hint="eastAsia" w:ascii="仿宋_GB2312" w:hAnsi="仿宋_GB2312" w:eastAsia="仿宋_GB2312" w:cs="仿宋_GB2312"/>
                <w:b w:val="0"/>
                <w:w w:val="100"/>
                <w:kern w:val="2"/>
                <w:sz w:val="32"/>
                <w:szCs w:val="32"/>
                <w:lang w:val="en-US" w:eastAsia="zh-CN" w:bidi="ar-SA"/>
              </w:rPr>
            </w:pPr>
            <w:r>
              <w:rPr>
                <w:rFonts w:hint="eastAsia" w:ascii="仿宋_GB2312" w:hAnsi="仿宋_GB2312" w:eastAsia="仿宋_GB2312" w:cs="仿宋_GB2312"/>
                <w:b w:val="0"/>
                <w:w w:val="100"/>
                <w:kern w:val="2"/>
                <w:sz w:val="32"/>
                <w:szCs w:val="32"/>
                <w:lang w:val="en-US" w:eastAsia="zh-CN" w:bidi="ar-SA"/>
              </w:rPr>
              <w:t>1、部分项目实施单位开展科普培训宣传活动的积极性、主动性有待进一步提高。</w:t>
            </w:r>
          </w:p>
          <w:p>
            <w:pPr>
              <w:pStyle w:val="3"/>
              <w:keepNext w:val="0"/>
              <w:keepLines w:val="0"/>
              <w:pageBreakBefore w:val="0"/>
              <w:widowControl/>
              <w:numPr>
                <w:ilvl w:val="0"/>
                <w:numId w:val="0"/>
              </w:numPr>
              <w:suppressLineNumbers w:val="0"/>
              <w:kinsoku/>
              <w:overflowPunct/>
              <w:topLinePunct w:val="0"/>
              <w:autoSpaceDE/>
              <w:bidi w:val="0"/>
              <w:adjustRightInd/>
              <w:snapToGrid/>
              <w:spacing w:line="560" w:lineRule="exact"/>
              <w:ind w:right="0" w:rightChars="0" w:firstLine="640" w:firstLineChars="200"/>
              <w:jc w:val="left"/>
              <w:textAlignment w:val="auto"/>
              <w:rPr>
                <w:rFonts w:hint="eastAsia" w:ascii="仿宋_GB2312" w:hAnsi="仿宋_GB2312" w:eastAsia="仿宋_GB2312" w:cs="仿宋_GB2312"/>
                <w:b w:val="0"/>
                <w:w w:val="100"/>
                <w:kern w:val="2"/>
                <w:sz w:val="32"/>
                <w:szCs w:val="32"/>
                <w:lang w:val="en-US" w:eastAsia="zh-CN" w:bidi="ar-SA"/>
              </w:rPr>
            </w:pPr>
            <w:r>
              <w:rPr>
                <w:rFonts w:hint="eastAsia" w:ascii="仿宋_GB2312" w:hAnsi="仿宋_GB2312" w:eastAsia="仿宋_GB2312" w:cs="仿宋_GB2312"/>
                <w:b w:val="0"/>
                <w:w w:val="100"/>
                <w:kern w:val="2"/>
                <w:sz w:val="32"/>
                <w:szCs w:val="32"/>
                <w:lang w:val="en-US" w:eastAsia="zh-CN" w:bidi="ar-SA"/>
              </w:rPr>
              <w:t>2、对项目跟踪问效和进行有效管理指导等机制尚需逐步健全完善。</w:t>
            </w:r>
          </w:p>
          <w:p>
            <w:pPr>
              <w:pStyle w:val="3"/>
              <w:keepNext w:val="0"/>
              <w:keepLines w:val="0"/>
              <w:pageBreakBefore w:val="0"/>
              <w:widowControl/>
              <w:numPr>
                <w:ilvl w:val="0"/>
                <w:numId w:val="0"/>
              </w:numPr>
              <w:suppressLineNumbers w:val="0"/>
              <w:kinsoku/>
              <w:overflowPunct/>
              <w:topLinePunct w:val="0"/>
              <w:autoSpaceDE/>
              <w:bidi w:val="0"/>
              <w:adjustRightInd/>
              <w:snapToGrid/>
              <w:spacing w:line="560" w:lineRule="exact"/>
              <w:ind w:right="0" w:rightChars="0" w:firstLine="643" w:firstLineChars="200"/>
              <w:jc w:val="left"/>
              <w:textAlignment w:val="auto"/>
              <w:rPr>
                <w:rFonts w:hint="eastAsia" w:ascii="仿宋_GB2312" w:hAnsi="仿宋_GB2312" w:eastAsia="仿宋_GB2312" w:cs="仿宋_GB2312"/>
                <w:b/>
                <w:bCs/>
                <w:w w:val="100"/>
                <w:kern w:val="2"/>
                <w:sz w:val="32"/>
                <w:szCs w:val="32"/>
                <w:lang w:val="en-US" w:eastAsia="zh-CN" w:bidi="ar-SA"/>
              </w:rPr>
            </w:pPr>
            <w:r>
              <w:rPr>
                <w:rFonts w:hint="eastAsia" w:ascii="仿宋_GB2312" w:hAnsi="仿宋_GB2312" w:eastAsia="仿宋_GB2312" w:cs="仿宋_GB2312"/>
                <w:b/>
                <w:sz w:val="32"/>
                <w:szCs w:val="32"/>
              </w:rPr>
              <w:t>建 议：</w:t>
            </w:r>
          </w:p>
          <w:p>
            <w:pPr>
              <w:keepNext w:val="0"/>
              <w:keepLines w:val="0"/>
              <w:pageBreakBefore w:val="0"/>
              <w:numPr>
                <w:ilvl w:val="0"/>
                <w:numId w:val="0"/>
              </w:numPr>
              <w:kinsoku/>
              <w:wordWrap w:val="0"/>
              <w:overflowPunct/>
              <w:topLinePunct w:val="0"/>
              <w:autoSpaceDE/>
              <w:autoSpaceDN/>
              <w:bidi w:val="0"/>
              <w:adjustRightInd/>
              <w:snapToGrid/>
              <w:spacing w:before="0" w:after="150" w:line="560" w:lineRule="exact"/>
              <w:ind w:right="0" w:rightChars="0" w:firstLine="960" w:firstLineChars="300"/>
              <w:jc w:val="left"/>
              <w:textAlignment w:val="auto"/>
              <w:rPr>
                <w:rFonts w:hint="eastAsia" w:ascii="仿宋_GB2312" w:hAnsi="仿宋_GB2312" w:eastAsia="仿宋_GB2312" w:cs="仿宋_GB2312"/>
                <w:b w:val="0"/>
                <w:w w:val="100"/>
                <w:kern w:val="2"/>
                <w:sz w:val="32"/>
                <w:szCs w:val="32"/>
                <w:lang w:val="en-US" w:eastAsia="zh-CN" w:bidi="ar-SA"/>
              </w:rPr>
            </w:pPr>
            <w:r>
              <w:rPr>
                <w:rFonts w:hint="eastAsia" w:ascii="仿宋_GB2312" w:hAnsi="仿宋_GB2312" w:eastAsia="仿宋_GB2312" w:cs="仿宋_GB2312"/>
                <w:b w:val="0"/>
                <w:w w:val="100"/>
                <w:kern w:val="2"/>
                <w:sz w:val="32"/>
                <w:szCs w:val="32"/>
                <w:lang w:val="en-US" w:eastAsia="zh-CN" w:bidi="ar-SA"/>
              </w:rPr>
              <w:t>加大科普宣传力度，广泛开辟科普知识宣传渠道。</w:t>
            </w:r>
          </w:p>
          <w:p>
            <w:pPr>
              <w:widowControl/>
              <w:ind w:firstLine="420" w:firstLineChars="200"/>
              <w:jc w:val="left"/>
            </w:pPr>
          </w:p>
          <w:p>
            <w:pPr>
              <w:ind w:firstLine="560" w:firstLineChars="200"/>
              <w:rPr>
                <w:rFonts w:hint="eastAsia" w:eastAsia="楷体_GB2312"/>
                <w:bCs/>
                <w:sz w:val="28"/>
                <w:szCs w:val="28"/>
                <w:lang w:val="en-US" w:eastAsia="zh-CN"/>
              </w:rPr>
            </w:pPr>
            <w:r>
              <w:rPr>
                <w:rFonts w:hint="eastAsia" w:eastAsia="楷体_GB2312"/>
                <w:bCs/>
                <w:sz w:val="28"/>
                <w:szCs w:val="28"/>
                <w:lang w:val="en-US" w:eastAsia="zh-CN"/>
              </w:rPr>
              <w:t xml:space="preserve"> </w:t>
            </w: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6"/>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6</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90</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9820" w:type="dxa"/>
        <w:jc w:val="center"/>
        <w:tblInd w:w="0" w:type="dxa"/>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Layout w:type="fixed"/>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Layout w:type="fixed"/>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Layout w:type="fixed"/>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Layout w:type="fixed"/>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 xml:space="preserve">  8</w:t>
            </w:r>
          </w:p>
        </w:tc>
      </w:tr>
      <w:tr>
        <w:tblPrEx>
          <w:tblLayout w:type="fixed"/>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b/>
                <w:bCs/>
                <w:kern w:val="0"/>
                <w:sz w:val="24"/>
                <w:lang w:val="en-US" w:eastAsia="zh-CN"/>
              </w:rPr>
            </w:pPr>
            <w:r>
              <w:rPr>
                <w:rFonts w:hint="eastAsia" w:ascii="宋体" w:hAnsi="宋体" w:cs="宋体"/>
                <w:b/>
                <w:bCs/>
                <w:kern w:val="0"/>
                <w:sz w:val="24"/>
                <w:lang w:val="en-US" w:eastAsia="zh-CN"/>
              </w:rPr>
              <w:t>95</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p>
    <w:sectPr>
      <w:footerReference r:id="rId3" w:type="default"/>
      <w:footerReference r:id="rId4"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script"/>
    <w:pitch w:val="default"/>
    <w:sig w:usb0="80000287" w:usb1="2ACF3C50" w:usb2="00000016" w:usb3="00000000" w:csb0="0004001F"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script"/>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outside" w:y="1"/>
      <w:rPr>
        <w:rStyle w:val="5"/>
        <w:sz w:val="24"/>
        <w:szCs w:val="24"/>
      </w:rPr>
    </w:pPr>
    <w:r>
      <w:rPr>
        <w:rStyle w:val="5"/>
        <w:rFonts w:hint="eastAsia"/>
        <w:sz w:val="24"/>
        <w:szCs w:val="24"/>
      </w:rPr>
      <w:t xml:space="preserve">— </w:t>
    </w:r>
    <w:r>
      <w:rPr>
        <w:sz w:val="24"/>
        <w:szCs w:val="24"/>
      </w:rPr>
      <w:fldChar w:fldCharType="begin"/>
    </w:r>
    <w:r>
      <w:rPr>
        <w:rStyle w:val="5"/>
        <w:sz w:val="24"/>
        <w:szCs w:val="24"/>
      </w:rPr>
      <w:instrText xml:space="preserve">PAGE  </w:instrText>
    </w:r>
    <w:r>
      <w:rPr>
        <w:sz w:val="24"/>
        <w:szCs w:val="24"/>
      </w:rPr>
      <w:fldChar w:fldCharType="separate"/>
    </w:r>
    <w:r>
      <w:rPr>
        <w:rStyle w:val="5"/>
        <w:sz w:val="24"/>
        <w:szCs w:val="24"/>
      </w:rPr>
      <w:t>18</w:t>
    </w:r>
    <w:r>
      <w:rPr>
        <w:sz w:val="24"/>
        <w:szCs w:val="24"/>
      </w:rPr>
      <w:fldChar w:fldCharType="end"/>
    </w:r>
    <w:r>
      <w:rPr>
        <w:rStyle w:val="5"/>
        <w:rFonts w:hint="eastAsia"/>
        <w:sz w:val="24"/>
        <w:szCs w:val="24"/>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90612842">
    <w:nsid w:val="52E3116A"/>
    <w:multiLevelType w:val="singleLevel"/>
    <w:tmpl w:val="52E3116A"/>
    <w:lvl w:ilvl="0" w:tentative="1">
      <w:start w:val="1"/>
      <w:numFmt w:val="chineseCounting"/>
      <w:suff w:val="nothing"/>
      <w:lvlText w:val="（%1）"/>
      <w:lvlJc w:val="left"/>
      <w:rPr>
        <w:rFonts w:hint="eastAsia"/>
      </w:rPr>
    </w:lvl>
  </w:abstractNum>
  <w:abstractNum w:abstractNumId="241319396">
    <w:nsid w:val="0E623DE4"/>
    <w:multiLevelType w:val="singleLevel"/>
    <w:tmpl w:val="0E623DE4"/>
    <w:lvl w:ilvl="0" w:tentative="1">
      <w:start w:val="1"/>
      <w:numFmt w:val="chineseCounting"/>
      <w:suff w:val="nothing"/>
      <w:lvlText w:val="%1、"/>
      <w:lvlJc w:val="left"/>
      <w:pPr>
        <w:ind w:left="-10"/>
      </w:pPr>
      <w:rPr>
        <w:rFonts w:hint="eastAsia"/>
      </w:rPr>
    </w:lvl>
  </w:abstractNum>
  <w:num w:numId="1">
    <w:abstractNumId w:val="241319396"/>
  </w:num>
  <w:num w:numId="2">
    <w:abstractNumId w:val="13906128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NzZmN2MyYTA0OWE3MDY1MTA5MDcwZTNmOWY1MDcifQ=="/>
  </w:docVars>
  <w:rsids>
    <w:rsidRoot w:val="600853CC"/>
    <w:rsid w:val="020C7A0C"/>
    <w:rsid w:val="09637687"/>
    <w:rsid w:val="0F1E5075"/>
    <w:rsid w:val="181D00E6"/>
    <w:rsid w:val="1A45496F"/>
    <w:rsid w:val="1FB65DB1"/>
    <w:rsid w:val="232079E6"/>
    <w:rsid w:val="24D665AE"/>
    <w:rsid w:val="2B3D7857"/>
    <w:rsid w:val="304428D1"/>
    <w:rsid w:val="33F9720D"/>
    <w:rsid w:val="341B7061"/>
    <w:rsid w:val="349D2A4D"/>
    <w:rsid w:val="37BF130A"/>
    <w:rsid w:val="3F794C4B"/>
    <w:rsid w:val="3FC60B82"/>
    <w:rsid w:val="44DF402E"/>
    <w:rsid w:val="474A5484"/>
    <w:rsid w:val="485C708B"/>
    <w:rsid w:val="4A5B4CDC"/>
    <w:rsid w:val="4F7D1445"/>
    <w:rsid w:val="57B16667"/>
    <w:rsid w:val="5C042965"/>
    <w:rsid w:val="5DE87ECD"/>
    <w:rsid w:val="600853CC"/>
    <w:rsid w:val="61D07906"/>
    <w:rsid w:val="62914838"/>
    <w:rsid w:val="6A1D3904"/>
    <w:rsid w:val="6A481263"/>
    <w:rsid w:val="6AA162E3"/>
    <w:rsid w:val="6DC8020F"/>
    <w:rsid w:val="7DE1316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4800</Words>
  <Characters>5131</Characters>
  <Lines>0</Lines>
  <Paragraphs>0</Paragraphs>
  <ScaleCrop>false</ScaleCrop>
  <LinksUpToDate>false</LinksUpToDate>
  <CharactersWithSpaces>5901</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2022-09-29T01:46:00Z</dcterms:created>
  <dc:creator>czj</dc:creator>
  <cp:lastModifiedBy>czj</cp:lastModifiedBy>
  <dcterms:modified xsi:type="dcterms:W3CDTF">2022-11-09T01:33:45Z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6A8924D521F4417CB68E0812F729DF67</vt:lpwstr>
  </property>
</Properties>
</file>