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36981" w:rsidRDefault="00AA422C">
      <w:pPr>
        <w:spacing w:line="348" w:lineRule="auto"/>
        <w:rPr>
          <w:rFonts w:ascii="黑体" w:eastAsia="黑体" w:hAnsi="黑体" w:cs="黑体"/>
          <w:bCs/>
          <w:sz w:val="32"/>
          <w:szCs w:val="32"/>
        </w:rPr>
      </w:pPr>
      <w:r>
        <w:rPr>
          <w:rFonts w:ascii="黑体" w:eastAsia="黑体" w:hAnsi="黑体" w:cs="黑体" w:hint="eastAsia"/>
          <w:bCs/>
          <w:sz w:val="32"/>
          <w:szCs w:val="32"/>
        </w:rPr>
        <w:t>附件2-2</w:t>
      </w:r>
    </w:p>
    <w:p w:rsidR="00F36981" w:rsidRDefault="00F36981">
      <w:pPr>
        <w:spacing w:line="348" w:lineRule="auto"/>
        <w:rPr>
          <w:rFonts w:eastAsia="黑体" w:cs="黑体"/>
          <w:bCs/>
          <w:sz w:val="32"/>
          <w:szCs w:val="32"/>
        </w:rPr>
      </w:pPr>
    </w:p>
    <w:p w:rsidR="00F36981" w:rsidRDefault="00AA422C" w:rsidP="00F22342"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eastAsia="方正小标宋简体" w:hint="eastAsia"/>
          <w:bCs/>
          <w:sz w:val="44"/>
          <w:szCs w:val="44"/>
        </w:rPr>
        <w:t>华容县财政支出绩效评价自评报告</w:t>
      </w:r>
    </w:p>
    <w:p w:rsidR="00F36981" w:rsidRDefault="00F36981">
      <w:pPr>
        <w:rPr>
          <w:rFonts w:eastAsia="仿宋_GB2312"/>
          <w:b/>
          <w:sz w:val="32"/>
        </w:rPr>
      </w:pPr>
    </w:p>
    <w:p w:rsidR="00F36981" w:rsidRDefault="00F36981">
      <w:pPr>
        <w:rPr>
          <w:rFonts w:eastAsia="仿宋_GB2312"/>
          <w:b/>
          <w:sz w:val="32"/>
        </w:rPr>
      </w:pPr>
    </w:p>
    <w:p w:rsidR="00F36981" w:rsidRDefault="00AA422C">
      <w:pPr>
        <w:spacing w:line="760" w:lineRule="exact"/>
        <w:ind w:firstLineChars="147" w:firstLine="470"/>
        <w:rPr>
          <w:rFonts w:eastAsia="仿宋_GB2312"/>
          <w:sz w:val="32"/>
          <w:szCs w:val="32"/>
        </w:rPr>
      </w:pPr>
      <w:r>
        <w:rPr>
          <w:rFonts w:eastAsia="仿宋_GB2312" w:hint="eastAsia"/>
          <w:sz w:val="32"/>
          <w:szCs w:val="32"/>
        </w:rPr>
        <w:t>评价类型：项目实施过程评价□</w:t>
      </w:r>
      <w:r>
        <w:rPr>
          <w:rFonts w:eastAsia="仿宋_GB2312" w:hint="eastAsia"/>
          <w:sz w:val="32"/>
          <w:szCs w:val="32"/>
        </w:rPr>
        <w:t xml:space="preserve">   </w:t>
      </w:r>
      <w:r>
        <w:rPr>
          <w:rFonts w:eastAsia="仿宋_GB2312" w:hint="eastAsia"/>
          <w:sz w:val="32"/>
          <w:szCs w:val="32"/>
        </w:rPr>
        <w:t>项目完成结果评价□</w:t>
      </w:r>
    </w:p>
    <w:p w:rsidR="00F36981" w:rsidRDefault="00AA422C" w:rsidP="00F22342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项目名称：</w:t>
      </w:r>
      <w:r>
        <w:rPr>
          <w:rFonts w:eastAsia="仿宋_GB2312" w:hint="eastAsia"/>
          <w:sz w:val="32"/>
          <w:u w:val="single"/>
        </w:rPr>
        <w:t xml:space="preserve">          </w:t>
      </w:r>
      <w:r>
        <w:rPr>
          <w:rFonts w:eastAsia="仿宋_GB2312" w:hint="eastAsia"/>
          <w:sz w:val="32"/>
          <w:u w:val="single"/>
        </w:rPr>
        <w:t>校舍维修改造项目</w:t>
      </w:r>
    </w:p>
    <w:p w:rsidR="00F36981" w:rsidRDefault="00AA422C" w:rsidP="00F22342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项目单位：</w:t>
      </w:r>
      <w:r>
        <w:rPr>
          <w:rFonts w:eastAsia="仿宋_GB2312" w:hint="eastAsia"/>
          <w:sz w:val="32"/>
          <w:u w:val="single"/>
        </w:rPr>
        <w:t xml:space="preserve"> </w:t>
      </w:r>
      <w:r>
        <w:rPr>
          <w:rFonts w:eastAsia="仿宋_GB2312" w:hint="eastAsia"/>
          <w:sz w:val="32"/>
          <w:u w:val="single"/>
        </w:rPr>
        <w:t>华容县第五中学</w:t>
      </w:r>
      <w:r>
        <w:rPr>
          <w:rFonts w:eastAsia="仿宋_GB2312" w:hint="eastAsia"/>
          <w:sz w:val="32"/>
          <w:u w:val="single"/>
        </w:rPr>
        <w:t xml:space="preserve">   </w:t>
      </w:r>
    </w:p>
    <w:p w:rsidR="00F36981" w:rsidRDefault="00AA422C" w:rsidP="00F22342">
      <w:pPr>
        <w:spacing w:beforeLines="50" w:line="760" w:lineRule="exact"/>
        <w:ind w:firstLineChars="150" w:firstLine="480"/>
        <w:rPr>
          <w:rFonts w:eastAsia="仿宋_GB2312"/>
          <w:sz w:val="32"/>
          <w:u w:val="single"/>
        </w:rPr>
      </w:pPr>
      <w:r>
        <w:rPr>
          <w:rFonts w:eastAsia="仿宋_GB2312" w:hint="eastAsia"/>
          <w:sz w:val="32"/>
        </w:rPr>
        <w:t>主管部门：</w:t>
      </w:r>
      <w:r>
        <w:rPr>
          <w:rFonts w:eastAsia="仿宋_GB2312" w:hint="eastAsia"/>
          <w:sz w:val="32"/>
          <w:u w:val="single"/>
        </w:rPr>
        <w:t xml:space="preserve">         </w:t>
      </w:r>
      <w:r>
        <w:rPr>
          <w:rFonts w:eastAsia="仿宋_GB2312" w:hint="eastAsia"/>
          <w:sz w:val="32"/>
          <w:u w:val="single"/>
        </w:rPr>
        <w:t>华容县教育体育局</w:t>
      </w:r>
      <w:r>
        <w:rPr>
          <w:rFonts w:eastAsia="仿宋_GB2312" w:hint="eastAsia"/>
          <w:sz w:val="32"/>
          <w:u w:val="single"/>
        </w:rPr>
        <w:t xml:space="preserve">       </w:t>
      </w:r>
    </w:p>
    <w:p w:rsidR="00F36981" w:rsidRDefault="00AA422C" w:rsidP="00F22342">
      <w:pPr>
        <w:spacing w:beforeLines="50" w:line="760" w:lineRule="exact"/>
        <w:ind w:firstLineChars="150" w:firstLine="480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评价方式：</w:t>
      </w:r>
      <w:r>
        <w:rPr>
          <w:rFonts w:eastAsia="仿宋_GB2312" w:hint="eastAsia"/>
          <w:sz w:val="28"/>
          <w:szCs w:val="28"/>
        </w:rPr>
        <w:t>部门（单位）绩效自评</w:t>
      </w:r>
    </w:p>
    <w:p w:rsidR="00F36981" w:rsidRDefault="00AA422C" w:rsidP="00F22342">
      <w:pPr>
        <w:spacing w:beforeLines="50" w:line="760" w:lineRule="exact"/>
        <w:ind w:firstLineChars="150" w:firstLine="480"/>
        <w:rPr>
          <w:rFonts w:eastAsia="仿宋_GB2312"/>
          <w:sz w:val="28"/>
          <w:szCs w:val="28"/>
        </w:rPr>
      </w:pPr>
      <w:r>
        <w:rPr>
          <w:rFonts w:eastAsia="仿宋_GB2312" w:hint="eastAsia"/>
          <w:sz w:val="32"/>
          <w:szCs w:val="32"/>
        </w:rPr>
        <w:t>评价机构：</w:t>
      </w:r>
      <w:r>
        <w:rPr>
          <w:rFonts w:eastAsia="仿宋_GB2312" w:hint="eastAsia"/>
          <w:sz w:val="28"/>
          <w:szCs w:val="28"/>
        </w:rPr>
        <w:t>部门（单位）评价组</w:t>
      </w:r>
      <w:r>
        <w:rPr>
          <w:rFonts w:eastAsia="仿宋_GB2312" w:hint="eastAsia"/>
          <w:sz w:val="28"/>
          <w:szCs w:val="28"/>
        </w:rPr>
        <w:t xml:space="preserve">   </w:t>
      </w:r>
    </w:p>
    <w:p w:rsidR="00F36981" w:rsidRDefault="00F36981" w:rsidP="00F22342">
      <w:pPr>
        <w:spacing w:beforeLines="50" w:line="760" w:lineRule="exact"/>
        <w:ind w:firstLineChars="150" w:firstLine="420"/>
        <w:rPr>
          <w:rFonts w:eastAsia="仿宋_GB2312"/>
          <w:sz w:val="28"/>
          <w:szCs w:val="28"/>
        </w:rPr>
      </w:pPr>
    </w:p>
    <w:p w:rsidR="00F36981" w:rsidRDefault="00F36981" w:rsidP="00F22342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F36981" w:rsidRDefault="00F36981" w:rsidP="00F22342">
      <w:pPr>
        <w:spacing w:beforeLines="50" w:line="348" w:lineRule="auto"/>
        <w:ind w:firstLineChars="150" w:firstLine="420"/>
        <w:rPr>
          <w:rFonts w:eastAsia="仿宋_GB2312"/>
          <w:sz w:val="28"/>
          <w:szCs w:val="28"/>
        </w:rPr>
      </w:pPr>
    </w:p>
    <w:p w:rsidR="00F36981" w:rsidRDefault="00F36981" w:rsidP="00F22342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F36981" w:rsidRDefault="00F36981" w:rsidP="00F22342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F36981" w:rsidRDefault="00F36981" w:rsidP="00F22342">
      <w:pPr>
        <w:spacing w:beforeLines="50" w:line="120" w:lineRule="exact"/>
        <w:ind w:firstLineChars="150" w:firstLine="420"/>
        <w:rPr>
          <w:rFonts w:eastAsia="仿宋_GB2312"/>
          <w:sz w:val="28"/>
          <w:szCs w:val="28"/>
        </w:rPr>
      </w:pPr>
    </w:p>
    <w:p w:rsidR="00F36981" w:rsidRDefault="00AA422C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报告日期：</w:t>
      </w:r>
      <w:r>
        <w:rPr>
          <w:rFonts w:eastAsia="仿宋_GB2312" w:hint="eastAsia"/>
          <w:sz w:val="32"/>
        </w:rPr>
        <w:t xml:space="preserve"> 2022 </w:t>
      </w:r>
      <w:r>
        <w:rPr>
          <w:rFonts w:eastAsia="仿宋_GB2312" w:hint="eastAsia"/>
          <w:sz w:val="32"/>
        </w:rPr>
        <w:t>年</w:t>
      </w:r>
      <w:r>
        <w:rPr>
          <w:rFonts w:eastAsia="仿宋_GB2312" w:hint="eastAsia"/>
          <w:sz w:val="32"/>
        </w:rPr>
        <w:t xml:space="preserve"> 10</w:t>
      </w:r>
      <w:r>
        <w:rPr>
          <w:rFonts w:eastAsia="仿宋_GB2312" w:hint="eastAsia"/>
          <w:sz w:val="32"/>
        </w:rPr>
        <w:t>月</w:t>
      </w:r>
      <w:r>
        <w:rPr>
          <w:rFonts w:eastAsia="仿宋_GB2312" w:hint="eastAsia"/>
          <w:sz w:val="32"/>
        </w:rPr>
        <w:t xml:space="preserve"> 8</w:t>
      </w:r>
      <w:r>
        <w:rPr>
          <w:rFonts w:eastAsia="仿宋_GB2312" w:hint="eastAsia"/>
          <w:sz w:val="32"/>
        </w:rPr>
        <w:t>日</w:t>
      </w:r>
    </w:p>
    <w:p w:rsidR="00F36981" w:rsidRDefault="00AA422C">
      <w:pPr>
        <w:spacing w:line="348" w:lineRule="auto"/>
        <w:jc w:val="center"/>
        <w:rPr>
          <w:rFonts w:eastAsia="仿宋_GB2312"/>
          <w:sz w:val="32"/>
        </w:rPr>
      </w:pPr>
      <w:r>
        <w:rPr>
          <w:rFonts w:eastAsia="仿宋_GB2312" w:hint="eastAsia"/>
          <w:sz w:val="32"/>
        </w:rPr>
        <w:t>华容县财政局（制）</w:t>
      </w:r>
    </w:p>
    <w:p w:rsidR="00F36981" w:rsidRDefault="00F36981">
      <w:pPr>
        <w:spacing w:line="100" w:lineRule="exact"/>
        <w:jc w:val="center"/>
        <w:rPr>
          <w:rFonts w:eastAsia="仿宋_GB2312"/>
          <w:sz w:val="32"/>
        </w:rPr>
      </w:pPr>
    </w:p>
    <w:p w:rsidR="00F36981" w:rsidRDefault="00F36981">
      <w:pPr>
        <w:spacing w:line="100" w:lineRule="exact"/>
        <w:jc w:val="center"/>
        <w:rPr>
          <w:rFonts w:eastAsia="仿宋_GB2312"/>
          <w:sz w:val="32"/>
        </w:rPr>
      </w:pPr>
    </w:p>
    <w:p w:rsidR="00F36981" w:rsidRDefault="00F36981">
      <w:pPr>
        <w:spacing w:line="100" w:lineRule="exact"/>
        <w:jc w:val="center"/>
        <w:rPr>
          <w:rFonts w:eastAsia="仿宋_GB2312"/>
          <w:sz w:val="32"/>
        </w:rPr>
      </w:pPr>
    </w:p>
    <w:tbl>
      <w:tblPr>
        <w:tblW w:w="958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 w:rsidR="00F36981">
        <w:trPr>
          <w:trHeight w:val="761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一、项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目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基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本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r>
              <w:rPr>
                <w:rFonts w:eastAsia="仿宋_GB2312" w:hint="eastAsia"/>
                <w:b/>
                <w:sz w:val="24"/>
              </w:rPr>
              <w:t>概</w:t>
            </w:r>
            <w:r>
              <w:rPr>
                <w:rFonts w:eastAsia="仿宋_GB2312" w:hint="eastAsia"/>
                <w:b/>
                <w:sz w:val="24"/>
              </w:rPr>
              <w:t xml:space="preserve"> </w:t>
            </w:r>
            <w:proofErr w:type="gramStart"/>
            <w:r>
              <w:rPr>
                <w:rFonts w:eastAsia="仿宋_GB2312" w:hint="eastAsia"/>
                <w:b/>
                <w:sz w:val="24"/>
              </w:rPr>
              <w:t>况</w:t>
            </w:r>
            <w:proofErr w:type="gramEnd"/>
          </w:p>
        </w:tc>
      </w:tr>
      <w:tr w:rsidR="00F36981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F36981" w:rsidRDefault="002540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卢瑞文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F36981" w:rsidRDefault="002540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13874068565</w:t>
            </w:r>
          </w:p>
        </w:tc>
      </w:tr>
      <w:tr w:rsidR="00F36981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华容县第五中学</w:t>
            </w:r>
          </w:p>
        </w:tc>
        <w:tc>
          <w:tcPr>
            <w:tcW w:w="1347" w:type="dxa"/>
            <w:gridSpan w:val="2"/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邮</w:t>
            </w:r>
            <w:proofErr w:type="gramEnd"/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编</w:t>
            </w:r>
          </w:p>
        </w:tc>
        <w:tc>
          <w:tcPr>
            <w:tcW w:w="3333" w:type="dxa"/>
            <w:gridSpan w:val="4"/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414200</w:t>
            </w:r>
          </w:p>
        </w:tc>
      </w:tr>
      <w:tr w:rsidR="00F36981">
        <w:trPr>
          <w:trHeight w:val="624"/>
          <w:jc w:val="center"/>
        </w:trPr>
        <w:tc>
          <w:tcPr>
            <w:tcW w:w="1662" w:type="dxa"/>
            <w:gridSpan w:val="2"/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 w:rsidR="00F36981" w:rsidRDefault="00AA422C">
            <w:pPr>
              <w:ind w:firstLineChars="496" w:firstLine="119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</w:t>
            </w:r>
            <w:r>
              <w:rPr>
                <w:rFonts w:eastAsia="仿宋_GB2312" w:hint="eastAsia"/>
                <w:sz w:val="24"/>
              </w:rPr>
              <w:t>月起至</w:t>
            </w:r>
            <w:r>
              <w:rPr>
                <w:rFonts w:eastAsia="仿宋_GB2312" w:hint="eastAsia"/>
                <w:sz w:val="24"/>
              </w:rPr>
              <w:t xml:space="preserve">       2021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  12</w:t>
            </w:r>
            <w:r>
              <w:rPr>
                <w:rFonts w:eastAsia="仿宋_GB2312" w:hint="eastAsia"/>
                <w:sz w:val="24"/>
              </w:rPr>
              <w:t>月止</w:t>
            </w:r>
          </w:p>
        </w:tc>
      </w:tr>
      <w:tr w:rsidR="00F36981">
        <w:trPr>
          <w:trHeight w:val="748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计划安排资金</w:t>
            </w:r>
          </w:p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337.25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实际到位资金</w:t>
            </w:r>
          </w:p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8"/>
                <w:szCs w:val="18"/>
              </w:rPr>
              <w:t>337.25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</w:t>
            </w:r>
          </w:p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337.25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结余</w:t>
            </w:r>
          </w:p>
          <w:p w:rsidR="00F36981" w:rsidRDefault="00AA422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F36981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eastAsia="仿宋_GB2312" w:hint="eastAsia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pacing w:val="-6"/>
                <w:sz w:val="16"/>
                <w:szCs w:val="16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202.35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202.35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eastAsia="仿宋_GB2312" w:hint="eastAsia"/>
                <w:spacing w:val="-6"/>
                <w:sz w:val="16"/>
                <w:szCs w:val="16"/>
              </w:rPr>
              <w:t>202.35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eastAsia="仿宋_GB2312" w:hint="eastAsia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F36981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15"/>
                <w:szCs w:val="15"/>
              </w:rPr>
            </w:pPr>
            <w:r>
              <w:rPr>
                <w:rFonts w:eastAsia="仿宋_GB2312" w:hint="eastAsia"/>
                <w:sz w:val="15"/>
                <w:szCs w:val="15"/>
              </w:rPr>
              <w:t>101.175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5"/>
                <w:szCs w:val="15"/>
              </w:rPr>
              <w:t>101.175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101.175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F36981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F36981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16"/>
                <w:szCs w:val="16"/>
              </w:rPr>
            </w:pPr>
            <w:r>
              <w:rPr>
                <w:rFonts w:eastAsia="仿宋_GB2312" w:hint="eastAsia"/>
                <w:sz w:val="16"/>
                <w:szCs w:val="16"/>
              </w:rPr>
              <w:t>33.725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18"/>
                <w:szCs w:val="18"/>
              </w:rPr>
            </w:pPr>
            <w:r>
              <w:rPr>
                <w:rFonts w:eastAsia="仿宋_GB2312" w:hint="eastAsia"/>
                <w:sz w:val="16"/>
                <w:szCs w:val="16"/>
              </w:rPr>
              <w:t>33.725</w:t>
            </w: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6"/>
                <w:szCs w:val="16"/>
              </w:rPr>
              <w:t>33.725</w:t>
            </w: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0</w:t>
            </w:r>
          </w:p>
        </w:tc>
      </w:tr>
      <w:tr w:rsidR="00F36981">
        <w:trPr>
          <w:trHeight w:val="680"/>
          <w:jc w:val="center"/>
        </w:trPr>
        <w:tc>
          <w:tcPr>
            <w:tcW w:w="166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F36981">
        <w:trPr>
          <w:trHeight w:val="748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t>二、项目支出明细情况</w:t>
            </w:r>
          </w:p>
        </w:tc>
      </w:tr>
      <w:tr w:rsidR="00F36981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备注</w:t>
            </w:r>
          </w:p>
        </w:tc>
      </w:tr>
      <w:tr w:rsidR="00F36981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校舍维修改造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337.25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val="624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sz w:val="18"/>
                <w:szCs w:val="18"/>
              </w:rPr>
              <w:t>337.25</w:t>
            </w:r>
          </w:p>
        </w:tc>
        <w:tc>
          <w:tcPr>
            <w:tcW w:w="2576" w:type="dxa"/>
            <w:gridSpan w:val="5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 w:rsidR="00F36981">
        <w:trPr>
          <w:trHeight w:hRule="exact" w:val="781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三、项目绩效自评情况</w:t>
            </w:r>
          </w:p>
        </w:tc>
      </w:tr>
      <w:tr w:rsidR="00F36981">
        <w:trPr>
          <w:trHeight w:hRule="exact" w:val="567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F36981" w:rsidRDefault="00AA422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预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期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目</w:t>
            </w:r>
            <w:r>
              <w:rPr>
                <w:rFonts w:eastAsia="仿宋_GB2312" w:hint="eastAsia"/>
                <w:sz w:val="24"/>
              </w:rPr>
              <w:t xml:space="preserve"> </w:t>
            </w:r>
            <w:r>
              <w:rPr>
                <w:rFonts w:eastAsia="仿宋_GB2312" w:hint="eastAsia"/>
                <w:sz w:val="24"/>
              </w:rPr>
              <w:t>标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</w:t>
            </w:r>
          </w:p>
        </w:tc>
      </w:tr>
      <w:tr w:rsidR="00F36981">
        <w:trPr>
          <w:trHeight w:val="1599"/>
          <w:jc w:val="center"/>
        </w:trPr>
        <w:tc>
          <w:tcPr>
            <w:tcW w:w="1473" w:type="dxa"/>
            <w:vMerge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完成校舍维修改造项目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Cs w:val="21"/>
              </w:rPr>
              <w:t>按预期目标全部完成</w:t>
            </w:r>
          </w:p>
        </w:tc>
      </w:tr>
      <w:tr w:rsidR="00F36981">
        <w:trPr>
          <w:trHeight w:hRule="exact" w:val="792"/>
          <w:jc w:val="center"/>
        </w:trPr>
        <w:tc>
          <w:tcPr>
            <w:tcW w:w="1473" w:type="dxa"/>
            <w:vMerge w:val="restart"/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实际完成值</w:t>
            </w:r>
          </w:p>
        </w:tc>
      </w:tr>
      <w:tr w:rsidR="00F36981">
        <w:trPr>
          <w:trHeight w:hRule="exact" w:val="730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维修教学楼</w:t>
            </w: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</w:t>
            </w:r>
            <w:r>
              <w:rPr>
                <w:rFonts w:eastAsia="仿宋_GB2312" w:hint="eastAsia"/>
                <w:sz w:val="24"/>
              </w:rPr>
              <w:t>栋</w:t>
            </w: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100%</w:t>
            </w:r>
          </w:p>
        </w:tc>
      </w:tr>
      <w:tr w:rsidR="00F36981">
        <w:trPr>
          <w:trHeight w:hRule="exact" w:val="415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hRule="exact" w:val="456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2021</w:t>
            </w:r>
            <w:r>
              <w:rPr>
                <w:rFonts w:eastAsia="仿宋_GB2312" w:hint="eastAsia"/>
                <w:szCs w:val="21"/>
              </w:rPr>
              <w:t>年</w:t>
            </w:r>
            <w:r>
              <w:rPr>
                <w:rFonts w:eastAsia="仿宋_GB2312" w:hint="eastAsia"/>
                <w:szCs w:val="21"/>
              </w:rPr>
              <w:t>9</w:t>
            </w:r>
            <w:r>
              <w:rPr>
                <w:rFonts w:eastAsia="仿宋_GB2312" w:hint="eastAsia"/>
                <w:szCs w:val="21"/>
              </w:rPr>
              <w:t>月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2021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>9</w:t>
            </w:r>
            <w:r>
              <w:rPr>
                <w:rFonts w:eastAsia="仿宋_GB2312" w:hint="eastAsia"/>
                <w:sz w:val="24"/>
              </w:rPr>
              <w:t>月完成</w:t>
            </w:r>
          </w:p>
        </w:tc>
      </w:tr>
      <w:tr w:rsidR="00F36981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hRule="exact" w:val="434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经济效益</w:t>
            </w:r>
          </w:p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社会效益</w:t>
            </w:r>
          </w:p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改善办学条件</w:t>
            </w:r>
          </w:p>
        </w:tc>
      </w:tr>
      <w:tr w:rsidR="00F36981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生态效益</w:t>
            </w:r>
          </w:p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Cs w:val="21"/>
              </w:rPr>
              <w:t>符合国家环保标准</w:t>
            </w:r>
          </w:p>
        </w:tc>
      </w:tr>
      <w:tr w:rsidR="00F36981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F36981">
        <w:trPr>
          <w:trHeight w:hRule="exact" w:val="539"/>
          <w:jc w:val="center"/>
        </w:trPr>
        <w:tc>
          <w:tcPr>
            <w:tcW w:w="1473" w:type="dxa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/>
            <w:noWrap/>
            <w:vAlign w:val="center"/>
          </w:tcPr>
          <w:p w:rsidR="00F36981" w:rsidRDefault="00F36981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sz="4" w:space="0" w:color="auto"/>
            </w:tcBorders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F36981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98%</w:t>
            </w:r>
          </w:p>
        </w:tc>
      </w:tr>
      <w:tr w:rsidR="00F36981">
        <w:trPr>
          <w:trHeight w:hRule="exact" w:val="539"/>
          <w:jc w:val="center"/>
        </w:trPr>
        <w:tc>
          <w:tcPr>
            <w:tcW w:w="2382" w:type="dxa"/>
            <w:gridSpan w:val="4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eastAsia="仿宋_GB2312" w:hint="eastAsia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sz="4" w:space="0" w:color="auto"/>
            </w:tcBorders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优秀</w:t>
            </w:r>
          </w:p>
        </w:tc>
      </w:tr>
      <w:tr w:rsidR="00F36981">
        <w:trPr>
          <w:trHeight w:hRule="exact" w:val="680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eastAsia="仿宋_GB2312" w:hint="eastAsia"/>
                <w:b/>
                <w:sz w:val="24"/>
              </w:rPr>
              <w:lastRenderedPageBreak/>
              <w:t>四、评价人员</w:t>
            </w:r>
          </w:p>
        </w:tc>
      </w:tr>
      <w:tr w:rsidR="00F36981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职称</w:t>
            </w:r>
            <w:r>
              <w:rPr>
                <w:rFonts w:eastAsia="仿宋_GB2312" w:hint="eastAsia"/>
                <w:sz w:val="24"/>
              </w:rPr>
              <w:t>/</w:t>
            </w:r>
            <w:r>
              <w:rPr>
                <w:rFonts w:eastAsia="仿宋_GB2312" w:hint="eastAsia"/>
                <w:sz w:val="24"/>
              </w:rPr>
              <w:t>职务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单</w:t>
            </w:r>
            <w:r>
              <w:rPr>
                <w:rFonts w:eastAsia="仿宋_GB2312" w:hint="eastAsia"/>
                <w:sz w:val="24"/>
              </w:rPr>
              <w:t xml:space="preserve">  </w:t>
            </w:r>
            <w:r>
              <w:rPr>
                <w:rFonts w:eastAsia="仿宋_GB2312" w:hint="eastAsia"/>
                <w:sz w:val="24"/>
              </w:rPr>
              <w:t>位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签字</w:t>
            </w:r>
          </w:p>
        </w:tc>
      </w:tr>
      <w:tr w:rsidR="00F36981">
        <w:trPr>
          <w:trHeight w:hRule="exact" w:val="562"/>
          <w:jc w:val="center"/>
        </w:trPr>
        <w:tc>
          <w:tcPr>
            <w:tcW w:w="2264" w:type="dxa"/>
            <w:gridSpan w:val="3"/>
            <w:noWrap/>
            <w:vAlign w:val="center"/>
          </w:tcPr>
          <w:p w:rsidR="00F36981" w:rsidRDefault="002540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杨燕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华容县第五中学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F36981" w:rsidRDefault="002540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color w:val="FF0000"/>
                <w:sz w:val="24"/>
              </w:rPr>
              <w:t>卢瑞文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F36981" w:rsidRDefault="00AA422C">
            <w:pPr>
              <w:jc w:val="center"/>
            </w:pPr>
            <w:r>
              <w:rPr>
                <w:rFonts w:eastAsia="仿宋_GB2312" w:hint="eastAsia"/>
                <w:sz w:val="24"/>
              </w:rPr>
              <w:t>华容县第五中学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hRule="exact" w:val="567"/>
          <w:jc w:val="center"/>
        </w:trPr>
        <w:tc>
          <w:tcPr>
            <w:tcW w:w="2264" w:type="dxa"/>
            <w:gridSpan w:val="3"/>
            <w:noWrap/>
            <w:vAlign w:val="center"/>
          </w:tcPr>
          <w:p w:rsidR="00F36981" w:rsidRDefault="0025402C">
            <w:pPr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陈建斌</w:t>
            </w:r>
          </w:p>
        </w:tc>
        <w:tc>
          <w:tcPr>
            <w:tcW w:w="2332" w:type="dxa"/>
            <w:gridSpan w:val="3"/>
            <w:noWrap/>
            <w:vAlign w:val="center"/>
          </w:tcPr>
          <w:p w:rsidR="00F36981" w:rsidRDefault="00AA422C"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 w:rsidR="00F36981" w:rsidRDefault="00AA422C">
            <w:pPr>
              <w:jc w:val="center"/>
            </w:pPr>
            <w:r>
              <w:rPr>
                <w:rFonts w:eastAsia="仿宋_GB2312" w:hint="eastAsia"/>
                <w:sz w:val="24"/>
              </w:rPr>
              <w:t>华容县第五中学</w:t>
            </w:r>
          </w:p>
        </w:tc>
        <w:tc>
          <w:tcPr>
            <w:tcW w:w="3036" w:type="dxa"/>
            <w:gridSpan w:val="3"/>
            <w:noWrap/>
            <w:vAlign w:val="center"/>
          </w:tcPr>
          <w:p w:rsidR="00F36981" w:rsidRDefault="00F36981">
            <w:pPr>
              <w:jc w:val="center"/>
              <w:rPr>
                <w:rFonts w:eastAsia="仿宋_GB2312"/>
                <w:sz w:val="24"/>
              </w:rPr>
            </w:pPr>
          </w:p>
        </w:tc>
      </w:tr>
      <w:tr w:rsidR="00F36981">
        <w:trPr>
          <w:trHeight w:hRule="exact" w:val="2552"/>
          <w:jc w:val="center"/>
        </w:trPr>
        <w:tc>
          <w:tcPr>
            <w:tcW w:w="9582" w:type="dxa"/>
            <w:gridSpan w:val="13"/>
            <w:noWrap/>
            <w:vAlign w:val="center"/>
          </w:tcPr>
          <w:p w:rsidR="00F36981" w:rsidRDefault="00AA422C">
            <w:pPr>
              <w:spacing w:line="440" w:lineRule="exact"/>
              <w:rPr>
                <w:rFonts w:eastAsia="仿宋_GB2312"/>
                <w:sz w:val="24"/>
              </w:rPr>
            </w:pPr>
            <w:proofErr w:type="gramStart"/>
            <w:r>
              <w:rPr>
                <w:rFonts w:eastAsia="仿宋_GB2312" w:hint="eastAsia"/>
                <w:sz w:val="24"/>
              </w:rPr>
              <w:t>评价组</w:t>
            </w:r>
            <w:proofErr w:type="gramEnd"/>
            <w:r>
              <w:rPr>
                <w:rFonts w:eastAsia="仿宋_GB2312" w:hint="eastAsia"/>
                <w:sz w:val="24"/>
              </w:rPr>
              <w:t>组长（签字）：</w:t>
            </w:r>
            <w:r>
              <w:rPr>
                <w:rFonts w:eastAsia="仿宋_GB2312" w:hint="eastAsia"/>
                <w:sz w:val="24"/>
              </w:rPr>
              <w:t xml:space="preserve">         </w:t>
            </w:r>
          </w:p>
          <w:p w:rsidR="00F36981" w:rsidRDefault="00AA422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F36981" w:rsidRDefault="00F36981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36981" w:rsidRDefault="00AA422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36981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F36981" w:rsidRDefault="00AA422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项目单位意见：</w:t>
            </w:r>
          </w:p>
          <w:p w:rsidR="00F36981" w:rsidRDefault="00AA422C">
            <w:pPr>
              <w:spacing w:line="440" w:lineRule="exact"/>
              <w:ind w:firstLineChars="1050" w:firstLine="2520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同意上报</w:t>
            </w:r>
          </w:p>
          <w:p w:rsidR="00F36981" w:rsidRDefault="00F36981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36981" w:rsidRDefault="00AA422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项目单位负责人（签章）：</w:t>
            </w:r>
          </w:p>
          <w:p w:rsidR="00F36981" w:rsidRDefault="00AA422C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36981">
        <w:trPr>
          <w:trHeight w:hRule="exact" w:val="2552"/>
          <w:jc w:val="center"/>
        </w:trPr>
        <w:tc>
          <w:tcPr>
            <w:tcW w:w="9582" w:type="dxa"/>
            <w:gridSpan w:val="13"/>
            <w:noWrap/>
          </w:tcPr>
          <w:p w:rsidR="00F36981" w:rsidRDefault="00AA422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主管部门意见：</w:t>
            </w:r>
          </w:p>
          <w:p w:rsidR="00F36981" w:rsidRDefault="00AA422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</w:t>
            </w:r>
            <w:r>
              <w:rPr>
                <w:rFonts w:eastAsia="仿宋_GB2312" w:hint="eastAsia"/>
                <w:sz w:val="24"/>
              </w:rPr>
              <w:t>同意上报</w:t>
            </w:r>
          </w:p>
          <w:p w:rsidR="00F36981" w:rsidRDefault="00AA422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</w:t>
            </w:r>
            <w:r>
              <w:rPr>
                <w:rFonts w:eastAsia="仿宋_GB2312" w:hint="eastAsia"/>
                <w:sz w:val="24"/>
              </w:rPr>
              <w:t>主管部门负责人（签章）：</w:t>
            </w:r>
          </w:p>
          <w:p w:rsidR="00F36981" w:rsidRDefault="00AA422C">
            <w:pPr>
              <w:spacing w:line="440" w:lineRule="exact"/>
              <w:rPr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  <w:tr w:rsidR="00F36981">
        <w:trPr>
          <w:trHeight w:hRule="exact" w:val="2552"/>
          <w:jc w:val="center"/>
        </w:trPr>
        <w:tc>
          <w:tcPr>
            <w:tcW w:w="9582" w:type="dxa"/>
            <w:gridSpan w:val="13"/>
            <w:tcBorders>
              <w:bottom w:val="single" w:sz="4" w:space="0" w:color="auto"/>
            </w:tcBorders>
            <w:noWrap/>
          </w:tcPr>
          <w:p w:rsidR="00F36981" w:rsidRDefault="00AA422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>财政部门归口业务科室意见：</w:t>
            </w:r>
          </w:p>
          <w:p w:rsidR="00F36981" w:rsidRDefault="00F36981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36981" w:rsidRDefault="00F36981">
            <w:pPr>
              <w:spacing w:line="440" w:lineRule="exact"/>
              <w:rPr>
                <w:rFonts w:eastAsia="仿宋_GB2312"/>
                <w:sz w:val="24"/>
              </w:rPr>
            </w:pPr>
          </w:p>
          <w:p w:rsidR="00F36981" w:rsidRDefault="00AA422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</w:t>
            </w:r>
            <w:r>
              <w:rPr>
                <w:rFonts w:eastAsia="仿宋_GB2312" w:hint="eastAsia"/>
                <w:sz w:val="24"/>
              </w:rPr>
              <w:t>财政部门归口业务科室负责人（签章）：</w:t>
            </w:r>
          </w:p>
          <w:p w:rsidR="00F36981" w:rsidRDefault="00AA422C"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eastAsia="仿宋_GB2312" w:hint="eastAsia"/>
                <w:sz w:val="24"/>
              </w:rPr>
              <w:t xml:space="preserve">                                                              </w:t>
            </w:r>
            <w:r>
              <w:rPr>
                <w:rFonts w:eastAsia="仿宋_GB2312" w:hint="eastAsia"/>
                <w:sz w:val="24"/>
              </w:rPr>
              <w:t>年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月</w:t>
            </w:r>
            <w:r>
              <w:rPr>
                <w:rFonts w:eastAsia="仿宋_GB2312" w:hint="eastAsia"/>
                <w:sz w:val="24"/>
              </w:rPr>
              <w:t xml:space="preserve">   </w:t>
            </w:r>
            <w:r>
              <w:rPr>
                <w:rFonts w:eastAsia="仿宋_GB2312" w:hint="eastAsia"/>
                <w:sz w:val="24"/>
              </w:rPr>
              <w:t>日</w:t>
            </w:r>
          </w:p>
        </w:tc>
      </w:tr>
    </w:tbl>
    <w:p w:rsidR="00F36981" w:rsidRDefault="00AA422C">
      <w:pPr>
        <w:rPr>
          <w:rFonts w:eastAsia="仿宋_GB2312" w:cs="仿宋_GB2312"/>
          <w:bCs/>
          <w:sz w:val="28"/>
          <w:szCs w:val="28"/>
        </w:rPr>
      </w:pPr>
      <w:r>
        <w:rPr>
          <w:rFonts w:eastAsia="仿宋_GB2312" w:cs="仿宋_GB2312" w:hint="eastAsia"/>
          <w:bCs/>
          <w:sz w:val="28"/>
          <w:szCs w:val="28"/>
        </w:rPr>
        <w:t>填报人（签名）：</w:t>
      </w:r>
      <w:r>
        <w:rPr>
          <w:rFonts w:eastAsia="仿宋_GB2312" w:cs="仿宋_GB2312" w:hint="eastAsia"/>
          <w:bCs/>
          <w:sz w:val="28"/>
          <w:szCs w:val="28"/>
        </w:rPr>
        <w:t xml:space="preserve"> </w:t>
      </w:r>
      <w:proofErr w:type="gramStart"/>
      <w:r>
        <w:rPr>
          <w:rFonts w:eastAsia="仿宋_GB2312" w:cs="仿宋_GB2312" w:hint="eastAsia"/>
          <w:bCs/>
          <w:sz w:val="28"/>
          <w:szCs w:val="28"/>
        </w:rPr>
        <w:t>王凤宇</w:t>
      </w:r>
      <w:proofErr w:type="gramEnd"/>
      <w:r>
        <w:rPr>
          <w:rFonts w:eastAsia="仿宋_GB2312" w:cs="仿宋_GB2312" w:hint="eastAsia"/>
          <w:bCs/>
          <w:sz w:val="28"/>
          <w:szCs w:val="28"/>
        </w:rPr>
        <w:t xml:space="preserve">                     </w:t>
      </w:r>
      <w:r>
        <w:rPr>
          <w:rFonts w:eastAsia="仿宋_GB2312" w:cs="仿宋_GB2312" w:hint="eastAsia"/>
          <w:bCs/>
          <w:sz w:val="28"/>
          <w:szCs w:val="28"/>
        </w:rPr>
        <w:t>联系电话：</w:t>
      </w:r>
      <w:r>
        <w:rPr>
          <w:rFonts w:eastAsia="仿宋_GB2312" w:cs="仿宋_GB2312" w:hint="eastAsia"/>
          <w:bCs/>
          <w:sz w:val="28"/>
          <w:szCs w:val="28"/>
        </w:rPr>
        <w:t>18274081888</w:t>
      </w: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369"/>
      </w:tblGrid>
      <w:tr w:rsidR="00F36981">
        <w:trPr>
          <w:trHeight w:val="12998"/>
          <w:jc w:val="center"/>
        </w:trPr>
        <w:tc>
          <w:tcPr>
            <w:tcW w:w="9369" w:type="dxa"/>
            <w:noWrap/>
          </w:tcPr>
          <w:p w:rsidR="00F36981" w:rsidRDefault="00F36981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 w:rsidR="00F36981" w:rsidRDefault="00AA422C">
            <w:pPr>
              <w:snapToGrid w:val="0"/>
              <w:spacing w:line="336" w:lineRule="auto"/>
              <w:ind w:firstLineChars="49" w:firstLine="216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ascii="宋体" w:hAnsi="宋体" w:cs="宋体" w:hint="eastAsia"/>
                <w:b/>
                <w:sz w:val="44"/>
                <w:szCs w:val="44"/>
              </w:rPr>
              <w:t>华容县第五中学2021年度校舍维修改造专项经费绩效评价自评报告</w:t>
            </w:r>
          </w:p>
          <w:p w:rsidR="00F36981" w:rsidRDefault="00AA422C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（一）项目基本概况</w:t>
            </w:r>
          </w:p>
          <w:p w:rsidR="00F36981" w:rsidRDefault="00AA422C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根据有关文件精神，我校认真组织对</w:t>
            </w:r>
            <w:r>
              <w:rPr>
                <w:rFonts w:eastAsia="仿宋_GB2312" w:hint="eastAsia"/>
                <w:sz w:val="30"/>
                <w:szCs w:val="30"/>
              </w:rPr>
              <w:t>2021</w:t>
            </w:r>
            <w:r>
              <w:rPr>
                <w:rFonts w:eastAsia="仿宋_GB2312" w:hint="eastAsia"/>
                <w:sz w:val="30"/>
                <w:szCs w:val="30"/>
              </w:rPr>
              <w:t>年度校舍维修改造项目工作进行了自评，认为我校精心组织，统筹安排，狠抓落实，校舍维修改造工程项目顺利完成目标任务。</w:t>
            </w:r>
          </w:p>
          <w:p w:rsidR="00F36981" w:rsidRDefault="00AA422C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（二）项目资金使用及管理情况</w:t>
            </w:r>
          </w:p>
          <w:p w:rsidR="00F36981" w:rsidRDefault="00AA422C">
            <w:pPr>
              <w:spacing w:line="560" w:lineRule="exact"/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2021年我校实施校舍维修改变项目1个，投资337.25万元，改造面积6700多平方米。本项目的实施完成是推进教育办学水平提升的重头戏、促进教育可持续发展的奠基石，为推进教育现代化、巩固教育均衡发展成果，奠定了坚实的基础。</w:t>
            </w:r>
            <w:bookmarkStart w:id="0" w:name="_GoBack"/>
            <w:bookmarkEnd w:id="0"/>
          </w:p>
          <w:p w:rsidR="00F36981" w:rsidRDefault="00AA422C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t>（三）项目组织实施情况</w:t>
            </w:r>
          </w:p>
          <w:p w:rsidR="00F36981" w:rsidRDefault="00AA422C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1、项目立项，规划情况</w:t>
            </w:r>
          </w:p>
          <w:p w:rsidR="00F36981" w:rsidRDefault="00AA422C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2020年底接到我校立项申请后，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教体局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计财股会同县财政，组织相关业务股室工作人员组成项目核验小组，深入到我校进行全面核查。本着安全、经济、实用的原则，在前期摸排、核查、论证的基础上，结合上级下达的投资计划，</w:t>
            </w:r>
            <w:proofErr w:type="gramStart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报请局</w:t>
            </w:r>
            <w:proofErr w:type="gramEnd"/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党委会研究，制定2021年度校舍维修改造项目投资计划。</w:t>
            </w:r>
          </w:p>
          <w:p w:rsidR="00F36981" w:rsidRDefault="00AA422C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2、项目“四制”执行情况</w:t>
            </w:r>
          </w:p>
          <w:p w:rsidR="00F36981" w:rsidRDefault="00AA422C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</w:t>
            </w: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lastRenderedPageBreak/>
              <w:t>程验收程序、严格控制合同价款、严格资金审计和拨付、严格项目建设资料归档、严格施工工期管理。</w:t>
            </w:r>
          </w:p>
          <w:p w:rsidR="00F36981" w:rsidRDefault="00AA422C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3、项目建设管理情况</w:t>
            </w:r>
          </w:p>
          <w:p w:rsidR="00F36981" w:rsidRDefault="00AA422C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 w:rsidR="00F36981" w:rsidRDefault="00AA422C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 w:rsidR="00F36981" w:rsidRDefault="00AA422C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实行公示制度。我校充分利用LED显示屏、校园广播、宣传栏、黑板报、主题班会、家长会等多种形式开展教育民生工程宣传，提高学生及家长的参与度，让此项民生工程政策深入民心。</w:t>
            </w:r>
          </w:p>
          <w:p w:rsidR="00F36981" w:rsidRDefault="00AA422C">
            <w:pPr>
              <w:numPr>
                <w:ilvl w:val="0"/>
                <w:numId w:val="1"/>
              </w:num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项目建设进度。截至2021年9月底，1个校舍维修改造项目已全部竣工验收，正在进行决算审计和项目移交工作。项目建设进度超于序时进度。</w:t>
            </w:r>
          </w:p>
          <w:p w:rsidR="00F36981" w:rsidRDefault="00AA422C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（四）综合评价情况及评价结论</w:t>
            </w:r>
          </w:p>
          <w:p w:rsidR="00F36981" w:rsidRDefault="00AA422C">
            <w:pPr>
              <w:ind w:firstLineChars="200" w:firstLine="640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第五中学2021年度校舍维修改造项目，经过努力，已于8月23日提前完成任务，给学生、教师一个良好的学习、工作环境。我校从8月24日开始验收，8月28日已全部验收完毕。根据《2021年度县级项目支出绩效评价指标》评分，我们自评得分97分。</w:t>
            </w:r>
          </w:p>
          <w:p w:rsidR="00F36981" w:rsidRDefault="00AA422C">
            <w:pPr>
              <w:spacing w:line="560" w:lineRule="exact"/>
              <w:ind w:firstLineChars="200" w:firstLine="600"/>
              <w:rPr>
                <w:rFonts w:eastAsia="仿宋_GB2312"/>
                <w:sz w:val="30"/>
                <w:szCs w:val="30"/>
              </w:rPr>
            </w:pPr>
            <w:r>
              <w:rPr>
                <w:rFonts w:eastAsia="仿宋_GB2312" w:hint="eastAsia"/>
                <w:sz w:val="30"/>
                <w:szCs w:val="30"/>
              </w:rPr>
              <w:lastRenderedPageBreak/>
              <w:t>（五）主要经验及做法、存在问题和建议</w:t>
            </w:r>
          </w:p>
          <w:p w:rsidR="00F36981" w:rsidRDefault="00AA422C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项目完工后要</w:t>
            </w:r>
            <w:r>
              <w:rPr>
                <w:rFonts w:ascii="仿宋" w:eastAsia="仿宋" w:hAnsi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ascii="仿宋" w:eastAsia="仿宋" w:hAnsi="仿宋" w:hint="eastAsia"/>
                <w:sz w:val="32"/>
              </w:rPr>
              <w:t>使</w:t>
            </w:r>
            <w:r>
              <w:rPr>
                <w:rFonts w:ascii="仿宋" w:eastAsia="仿宋" w:hAnsi="仿宋"/>
                <w:sz w:val="32"/>
              </w:rPr>
              <w:t>建成项目</w:t>
            </w:r>
            <w:r>
              <w:rPr>
                <w:rFonts w:ascii="仿宋" w:eastAsia="仿宋" w:hAnsi="仿宋" w:hint="eastAsia"/>
                <w:sz w:val="32"/>
              </w:rPr>
              <w:t>不</w:t>
            </w:r>
            <w:r>
              <w:rPr>
                <w:rFonts w:ascii="仿宋" w:eastAsia="仿宋" w:hAnsi="仿宋"/>
                <w:sz w:val="32"/>
              </w:rPr>
              <w:t>出现变更用途和闲置浪费现象。</w:t>
            </w:r>
          </w:p>
          <w:p w:rsidR="00F36981" w:rsidRDefault="00AA422C"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eastAsia="微软雅黑" w:hAnsi="微软雅黑" w:cs="宋体"/>
                <w:color w:val="333333"/>
                <w:kern w:val="0"/>
                <w:sz w:val="24"/>
              </w:rPr>
            </w:pPr>
            <w:r>
              <w:rPr>
                <w:rFonts w:ascii="仿宋" w:eastAsia="仿宋" w:hAnsi="仿宋"/>
                <w:sz w:val="32"/>
              </w:rPr>
              <w:t>今后我们将进一步强化教育民生工程谋化选择、标准设计、建后管养和绩效管理，不断推进精准化、精细化、</w:t>
            </w:r>
            <w:proofErr w:type="gramStart"/>
            <w:r>
              <w:rPr>
                <w:rFonts w:ascii="仿宋" w:eastAsia="仿宋" w:hAnsi="仿宋"/>
                <w:sz w:val="32"/>
              </w:rPr>
              <w:t>长效化</w:t>
            </w:r>
            <w:proofErr w:type="gramEnd"/>
            <w:r>
              <w:rPr>
                <w:rFonts w:ascii="仿宋" w:eastAsia="仿宋" w:hAnsi="仿宋"/>
                <w:sz w:val="32"/>
              </w:rPr>
              <w:t>实施，切实增强</w:t>
            </w:r>
            <w:r>
              <w:rPr>
                <w:rFonts w:ascii="仿宋" w:eastAsia="仿宋" w:hAnsi="仿宋" w:hint="eastAsia"/>
                <w:sz w:val="32"/>
              </w:rPr>
              <w:t>师生</w:t>
            </w:r>
            <w:r>
              <w:rPr>
                <w:rFonts w:ascii="仿宋" w:eastAsia="仿宋" w:hAnsi="仿宋"/>
                <w:sz w:val="32"/>
              </w:rPr>
              <w:t>获得感。</w:t>
            </w:r>
          </w:p>
          <w:p w:rsidR="00F36981" w:rsidRDefault="00F36981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</w:p>
          <w:p w:rsidR="00F36981" w:rsidRDefault="00AA422C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华容县第五中学</w:t>
            </w:r>
          </w:p>
          <w:p w:rsidR="00F36981" w:rsidRDefault="00AA422C">
            <w:pPr>
              <w:ind w:firstLineChars="200" w:firstLine="640"/>
              <w:jc w:val="right"/>
              <w:rPr>
                <w:rFonts w:ascii="仿宋_GB2312" w:eastAsia="仿宋_GB2312" w:hAnsi="仿宋_GB2312" w:cs="仿宋_GB2312"/>
                <w:sz w:val="32"/>
                <w:szCs w:val="32"/>
              </w:rPr>
            </w:pPr>
            <w:r>
              <w:rPr>
                <w:rFonts w:ascii="仿宋_GB2312" w:eastAsia="仿宋_GB2312" w:hAnsi="仿宋_GB2312" w:cs="仿宋_GB2312" w:hint="eastAsia"/>
                <w:sz w:val="32"/>
                <w:szCs w:val="32"/>
              </w:rPr>
              <w:t>2022年10月8日</w:t>
            </w:r>
          </w:p>
        </w:tc>
      </w:tr>
    </w:tbl>
    <w:p w:rsidR="00F36981" w:rsidRDefault="00F36981">
      <w:pPr>
        <w:rPr>
          <w:rFonts w:ascii="仿宋_GB2312" w:eastAsia="仿宋_GB2312" w:hAnsi="宋体" w:cs="宋体"/>
          <w:kern w:val="0"/>
          <w:szCs w:val="21"/>
        </w:rPr>
      </w:pPr>
    </w:p>
    <w:p w:rsidR="00F36981" w:rsidRDefault="00AA422C" w:rsidP="00F22342">
      <w:pPr>
        <w:spacing w:beforeLines="50" w:line="560" w:lineRule="exact"/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 w:hint="eastAsia"/>
          <w:sz w:val="32"/>
          <w:szCs w:val="32"/>
        </w:rPr>
        <w:lastRenderedPageBreak/>
        <w:t>附件3-2</w:t>
      </w:r>
    </w:p>
    <w:p w:rsidR="00F36981" w:rsidRDefault="00AA422C" w:rsidP="00F22342"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ascii="方正小标宋简体" w:eastAsia="方正小标宋简体" w:hint="eastAsia"/>
          <w:sz w:val="38"/>
          <w:szCs w:val="38"/>
        </w:rPr>
        <w:t>项目支出绩效评价指标体系</w:t>
      </w:r>
    </w:p>
    <w:tbl>
      <w:tblPr>
        <w:tblW w:w="9820" w:type="dxa"/>
        <w:jc w:val="center"/>
        <w:tblLayout w:type="fixed"/>
        <w:tblLook w:val="04A0"/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 w:rsidR="00F36981">
        <w:trPr>
          <w:trHeight w:val="582"/>
          <w:jc w:val="center"/>
        </w:trPr>
        <w:tc>
          <w:tcPr>
            <w:tcW w:w="7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一级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自评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 w:rsidR="00F36981">
        <w:trPr>
          <w:trHeight w:val="967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F36981" w:rsidRDefault="00AA422C">
            <w:pPr>
              <w:widowControl/>
              <w:spacing w:line="240" w:lineRule="exact"/>
              <w:ind w:left="113" w:right="113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①设有目标（1分）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②目标明确（1分）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③目标细化（1分）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F36981">
        <w:trPr>
          <w:trHeight w:val="127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①符合法律法规（1分）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②符合经济社会发展规划（1分）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③部门年度工作计划（1分）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6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F36981">
        <w:trPr>
          <w:trHeight w:val="983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决策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①符合申报条件（2分）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②项目申报、批复程序符合管理办法（1分）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F36981">
        <w:trPr>
          <w:trHeight w:val="967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①有相应的资金管理办法（1分）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②办法健全、规范（1分）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③因素全面合理（1分）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F36981">
        <w:trPr>
          <w:trHeight w:val="758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分配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①符合分配办法（2分）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②分配公平合理（3分）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F36981">
        <w:trPr>
          <w:trHeight w:val="438"/>
          <w:jc w:val="center"/>
        </w:trPr>
        <w:tc>
          <w:tcPr>
            <w:tcW w:w="70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textDirection w:val="tbLrV"/>
            <w:vAlign w:val="center"/>
          </w:tcPr>
          <w:p w:rsidR="00F36981" w:rsidRDefault="00AA422C">
            <w:pPr>
              <w:widowControl/>
              <w:spacing w:line="240" w:lineRule="exact"/>
              <w:ind w:left="113" w:right="113" w:firstLineChars="1400" w:firstLine="2520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25</w:t>
            </w:r>
          </w:p>
          <w:p w:rsidR="00F36981" w:rsidRDefault="00F36981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F36981">
        <w:trPr>
          <w:trHeight w:val="744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到位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①到位及时（2分）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spacing w:val="-10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2</w:t>
            </w:r>
          </w:p>
        </w:tc>
      </w:tr>
      <w:tr w:rsidR="00F36981">
        <w:trPr>
          <w:trHeight w:val="1168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textDirection w:val="tbRlV"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支出依据合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 xml:space="preserve">①虚列套取扣4-7分 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②依据不合</w:t>
            </w:r>
            <w:proofErr w:type="gramStart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规</w:t>
            </w:r>
            <w:proofErr w:type="gramEnd"/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扣2分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③截留、挤占、挪用扣3-6分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④超标准开支扣2-5分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F36981">
        <w:trPr>
          <w:trHeight w:val="1041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财务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①财务制度健全（1分）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②严格执行制度（1分）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③会计核算规范（1分）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F36981">
        <w:trPr>
          <w:trHeight w:val="612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36981" w:rsidRDefault="00F369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/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组织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pStyle w:val="a6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F36981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支撑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1</w:t>
            </w:r>
          </w:p>
        </w:tc>
      </w:tr>
      <w:tr w:rsidR="00F36981">
        <w:trPr>
          <w:trHeight w:val="730"/>
          <w:jc w:val="center"/>
        </w:trPr>
        <w:tc>
          <w:tcPr>
            <w:tcW w:w="702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①按计划开工（1分）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②按计划开展（1分）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F36981">
        <w:trPr>
          <w:trHeight w:val="745"/>
          <w:jc w:val="center"/>
        </w:trPr>
        <w:tc>
          <w:tcPr>
            <w:tcW w:w="70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管理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①管理制度健全（2分）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②制度执行严格（3分）</w:t>
            </w:r>
          </w:p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F36981">
        <w:trPr>
          <w:trHeight w:val="656"/>
          <w:jc w:val="center"/>
        </w:trPr>
        <w:tc>
          <w:tcPr>
            <w:tcW w:w="702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lastRenderedPageBreak/>
              <w:t>一级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二级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三级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自评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24"/>
              </w:rPr>
              <w:t>得分</w:t>
            </w:r>
          </w:p>
        </w:tc>
      </w:tr>
      <w:tr w:rsidR="00F36981">
        <w:trPr>
          <w:trHeight w:val="1134"/>
          <w:jc w:val="center"/>
        </w:trPr>
        <w:tc>
          <w:tcPr>
            <w:tcW w:w="702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5</w:t>
            </w:r>
          </w:p>
        </w:tc>
      </w:tr>
      <w:tr w:rsidR="00F36981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4</w:t>
            </w:r>
          </w:p>
        </w:tc>
      </w:tr>
      <w:tr w:rsidR="00F36981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F36981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产出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3</w:t>
            </w:r>
          </w:p>
        </w:tc>
      </w:tr>
      <w:tr w:rsidR="00F36981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textDirection w:val="tbRlV"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经济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F36981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社会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F36981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生态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7</w:t>
            </w:r>
          </w:p>
        </w:tc>
      </w:tr>
      <w:tr w:rsidR="00F36981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可持续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24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24"/>
              </w:rPr>
              <w:t>8</w:t>
            </w:r>
          </w:p>
        </w:tc>
      </w:tr>
      <w:tr w:rsidR="00F36981">
        <w:trPr>
          <w:trHeight w:val="1134"/>
          <w:jc w:val="center"/>
        </w:trPr>
        <w:tc>
          <w:tcPr>
            <w:tcW w:w="702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对象</w:t>
            </w:r>
          </w:p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left"/>
              <w:rPr>
                <w:rFonts w:ascii="仿宋_GB2312" w:eastAsia="仿宋_GB2312" w:hAnsi="宋体" w:cs="宋体"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ind w:firstLineChars="100" w:firstLine="240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 w:hint="eastAsia"/>
                <w:kern w:val="0"/>
                <w:sz w:val="24"/>
              </w:rPr>
              <w:t>8</w:t>
            </w:r>
          </w:p>
        </w:tc>
      </w:tr>
      <w:tr w:rsidR="00F36981">
        <w:trPr>
          <w:trHeight w:val="860"/>
          <w:jc w:val="center"/>
        </w:trPr>
        <w:tc>
          <w:tcPr>
            <w:tcW w:w="7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ascii="仿宋_GB2312" w:eastAsia="仿宋_GB2312" w:hAnsi="宋体" w:cs="宋体" w:hint="eastAsia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sz="4" w:space="0" w:color="000000"/>
              <w:right w:val="nil"/>
            </w:tcBorders>
            <w:noWrap/>
            <w:vAlign w:val="center"/>
          </w:tcPr>
          <w:p w:rsidR="00F36981" w:rsidRDefault="00F36981">
            <w:pPr>
              <w:widowControl/>
              <w:spacing w:line="240" w:lineRule="exact"/>
              <w:jc w:val="center"/>
              <w:rPr>
                <w:rFonts w:ascii="仿宋_GB2312" w:eastAsia="仿宋_GB2312" w:hAnsi="宋体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F36981" w:rsidRDefault="00AA422C">
            <w:pPr>
              <w:widowControl/>
              <w:spacing w:line="24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97</w:t>
            </w:r>
          </w:p>
        </w:tc>
      </w:tr>
    </w:tbl>
    <w:p w:rsidR="00F36981" w:rsidRDefault="00F36981" w:rsidP="00F22342"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 w:rsidR="00F36981" w:rsidRDefault="00AA422C" w:rsidP="00F22342"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ascii="仿宋_GB2312" w:eastAsia="仿宋_GB2312" w:hint="eastAsia"/>
        </w:rPr>
        <w:t>备注：部门（单位）根据项目实际，在《项目支出绩效评价指标体系（参考样表）》上进一步完</w:t>
      </w:r>
    </w:p>
    <w:p w:rsidR="00F36981" w:rsidRDefault="00AA422C" w:rsidP="00F22342">
      <w:pPr>
        <w:adjustRightInd w:val="0"/>
        <w:snapToGrid w:val="0"/>
        <w:spacing w:beforeLines="50"/>
        <w:ind w:firstLineChars="300" w:firstLine="630"/>
        <w:contextualSpacing/>
        <w:rPr>
          <w:rFonts w:eastAsia="仿宋_GB2312"/>
          <w:sz w:val="32"/>
        </w:rPr>
      </w:pPr>
      <w:r>
        <w:rPr>
          <w:rFonts w:ascii="仿宋_GB2312" w:eastAsia="仿宋_GB2312" w:hint="eastAsia"/>
        </w:rPr>
        <w:t>善、量化、细化个性指标，形成本项目的指标体系。</w:t>
      </w:r>
    </w:p>
    <w:sectPr w:rsidR="00F36981" w:rsidSect="00F36981">
      <w:footerReference w:type="even" r:id="rId8"/>
      <w:footerReference w:type="default" r:id="rId9"/>
      <w:pgSz w:w="11906" w:h="16838"/>
      <w:pgMar w:top="1588" w:right="1588" w:bottom="1588" w:left="1588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36981" w:rsidRDefault="00F36981" w:rsidP="00F36981">
      <w:r>
        <w:separator/>
      </w:r>
    </w:p>
  </w:endnote>
  <w:endnote w:type="continuationSeparator" w:id="1">
    <w:p w:rsidR="00F36981" w:rsidRDefault="00F36981" w:rsidP="00F369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altName w:val="仿宋"/>
    <w:charset w:val="86"/>
    <w:family w:val="modern"/>
    <w:pitch w:val="default"/>
    <w:sig w:usb0="00000000" w:usb1="0000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黑体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81" w:rsidRDefault="00F22342">
    <w:pPr>
      <w:pStyle w:val="a3"/>
      <w:framePr w:wrap="around" w:vAnchor="text" w:hAnchor="margin" w:xAlign="outside" w:y="1"/>
      <w:rPr>
        <w:rStyle w:val="a5"/>
      </w:rPr>
    </w:pPr>
    <w:r>
      <w:fldChar w:fldCharType="begin"/>
    </w:r>
    <w:r w:rsidR="00AA422C">
      <w:rPr>
        <w:rStyle w:val="a5"/>
      </w:rPr>
      <w:instrText xml:space="preserve">PAGE  </w:instrText>
    </w:r>
    <w:r>
      <w:fldChar w:fldCharType="end"/>
    </w:r>
  </w:p>
  <w:p w:rsidR="00F36981" w:rsidRDefault="00F36981">
    <w:pPr>
      <w:pStyle w:val="a3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6981" w:rsidRDefault="00AA422C">
    <w:pPr>
      <w:pStyle w:val="a3"/>
      <w:framePr w:wrap="around" w:vAnchor="text" w:hAnchor="margin" w:xAlign="outside" w:y="1"/>
      <w:rPr>
        <w:rStyle w:val="a5"/>
        <w:sz w:val="24"/>
        <w:szCs w:val="24"/>
      </w:rPr>
    </w:pPr>
    <w:r>
      <w:rPr>
        <w:rStyle w:val="a5"/>
        <w:rFonts w:hint="eastAsia"/>
        <w:sz w:val="24"/>
        <w:szCs w:val="24"/>
      </w:rPr>
      <w:t>—</w:t>
    </w:r>
    <w:r>
      <w:rPr>
        <w:rStyle w:val="a5"/>
        <w:rFonts w:hint="eastAsia"/>
        <w:sz w:val="24"/>
        <w:szCs w:val="24"/>
      </w:rPr>
      <w:t xml:space="preserve"> </w:t>
    </w:r>
    <w:r w:rsidR="00F22342">
      <w:rPr>
        <w:sz w:val="24"/>
        <w:szCs w:val="24"/>
      </w:rPr>
      <w:fldChar w:fldCharType="begin"/>
    </w:r>
    <w:r>
      <w:rPr>
        <w:rStyle w:val="a5"/>
        <w:sz w:val="24"/>
        <w:szCs w:val="24"/>
      </w:rPr>
      <w:instrText xml:space="preserve">PAGE  </w:instrText>
    </w:r>
    <w:r w:rsidR="00F22342">
      <w:rPr>
        <w:sz w:val="24"/>
        <w:szCs w:val="24"/>
      </w:rPr>
      <w:fldChar w:fldCharType="separate"/>
    </w:r>
    <w:r w:rsidR="0025402C">
      <w:rPr>
        <w:rStyle w:val="a5"/>
        <w:noProof/>
        <w:sz w:val="24"/>
        <w:szCs w:val="24"/>
      </w:rPr>
      <w:t>9</w:t>
    </w:r>
    <w:r w:rsidR="00F22342">
      <w:rPr>
        <w:sz w:val="24"/>
        <w:szCs w:val="24"/>
      </w:rPr>
      <w:fldChar w:fldCharType="end"/>
    </w:r>
    <w:r>
      <w:rPr>
        <w:rStyle w:val="a5"/>
        <w:rFonts w:hint="eastAsia"/>
        <w:sz w:val="24"/>
        <w:szCs w:val="24"/>
      </w:rPr>
      <w:t xml:space="preserve"> </w:t>
    </w:r>
    <w:r>
      <w:rPr>
        <w:rStyle w:val="a5"/>
        <w:rFonts w:hint="eastAsia"/>
        <w:sz w:val="24"/>
        <w:szCs w:val="24"/>
      </w:rPr>
      <w:t>—</w:t>
    </w:r>
  </w:p>
  <w:p w:rsidR="00F36981" w:rsidRDefault="00F36981">
    <w:pPr>
      <w:pStyle w:val="a3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36981" w:rsidRDefault="00F36981" w:rsidP="00F36981">
      <w:r>
        <w:separator/>
      </w:r>
    </w:p>
  </w:footnote>
  <w:footnote w:type="continuationSeparator" w:id="1">
    <w:p w:rsidR="00F36981" w:rsidRDefault="00F36981" w:rsidP="00F369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6E74A7F"/>
    <w:multiLevelType w:val="multilevel"/>
    <w:tmpl w:val="46E74A7F"/>
    <w:lvl w:ilvl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hdrShapeDefaults>
    <o:shapedefaults v:ext="edit" spidmax="2050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docVars>
    <w:docVar w:name="commondata" w:val="eyJoZGlkIjoiZDY3OThhNTgwMTJjZWIxODU4ZWI5Y2EwOWQ3ZDU2ZmEifQ=="/>
  </w:docVars>
  <w:rsids>
    <w:rsidRoot w:val="2CE55C20"/>
    <w:rsid w:val="00057BF8"/>
    <w:rsid w:val="001207F1"/>
    <w:rsid w:val="001479C5"/>
    <w:rsid w:val="0015560F"/>
    <w:rsid w:val="001578E6"/>
    <w:rsid w:val="001E63F8"/>
    <w:rsid w:val="0025402C"/>
    <w:rsid w:val="00290533"/>
    <w:rsid w:val="002C6102"/>
    <w:rsid w:val="002D58D5"/>
    <w:rsid w:val="00360AF6"/>
    <w:rsid w:val="00460A00"/>
    <w:rsid w:val="00480DC2"/>
    <w:rsid w:val="005666BE"/>
    <w:rsid w:val="005A69DC"/>
    <w:rsid w:val="006B6603"/>
    <w:rsid w:val="007237C7"/>
    <w:rsid w:val="00737233"/>
    <w:rsid w:val="007742BB"/>
    <w:rsid w:val="007B2063"/>
    <w:rsid w:val="0080743D"/>
    <w:rsid w:val="008F5AA1"/>
    <w:rsid w:val="009615BD"/>
    <w:rsid w:val="009E120C"/>
    <w:rsid w:val="00AA422C"/>
    <w:rsid w:val="00AE2BB8"/>
    <w:rsid w:val="00B41B34"/>
    <w:rsid w:val="00B60344"/>
    <w:rsid w:val="00CA2164"/>
    <w:rsid w:val="00D437C4"/>
    <w:rsid w:val="00D82C06"/>
    <w:rsid w:val="00E135F3"/>
    <w:rsid w:val="00E23B9C"/>
    <w:rsid w:val="00E45B48"/>
    <w:rsid w:val="00E55D0C"/>
    <w:rsid w:val="00E643DF"/>
    <w:rsid w:val="00F13E8D"/>
    <w:rsid w:val="00F22342"/>
    <w:rsid w:val="00F36981"/>
    <w:rsid w:val="01BB7199"/>
    <w:rsid w:val="05B9677F"/>
    <w:rsid w:val="083749E7"/>
    <w:rsid w:val="0CB679B8"/>
    <w:rsid w:val="0DE528CD"/>
    <w:rsid w:val="1336279F"/>
    <w:rsid w:val="140D2D83"/>
    <w:rsid w:val="181E218C"/>
    <w:rsid w:val="18725427"/>
    <w:rsid w:val="1CD557F5"/>
    <w:rsid w:val="254E2FC7"/>
    <w:rsid w:val="25B607B7"/>
    <w:rsid w:val="263C173A"/>
    <w:rsid w:val="289D055E"/>
    <w:rsid w:val="2AE121C7"/>
    <w:rsid w:val="2C9F197B"/>
    <w:rsid w:val="2CA33441"/>
    <w:rsid w:val="2CE55C20"/>
    <w:rsid w:val="2DDC17EC"/>
    <w:rsid w:val="2EC51A65"/>
    <w:rsid w:val="2F287302"/>
    <w:rsid w:val="30426D13"/>
    <w:rsid w:val="3A43255A"/>
    <w:rsid w:val="3BF363B4"/>
    <w:rsid w:val="3D6201A1"/>
    <w:rsid w:val="3EC46785"/>
    <w:rsid w:val="3F8A6044"/>
    <w:rsid w:val="428F0E7D"/>
    <w:rsid w:val="43812B6C"/>
    <w:rsid w:val="43A702D9"/>
    <w:rsid w:val="44364ED3"/>
    <w:rsid w:val="44505921"/>
    <w:rsid w:val="44592EA4"/>
    <w:rsid w:val="450C68CE"/>
    <w:rsid w:val="4522502B"/>
    <w:rsid w:val="477245B4"/>
    <w:rsid w:val="49617FA5"/>
    <w:rsid w:val="4D171D42"/>
    <w:rsid w:val="4E4F0BB0"/>
    <w:rsid w:val="5BE95901"/>
    <w:rsid w:val="5D914BF0"/>
    <w:rsid w:val="5FC1162D"/>
    <w:rsid w:val="6A0A15CD"/>
    <w:rsid w:val="6A156A9D"/>
    <w:rsid w:val="6D452F22"/>
    <w:rsid w:val="6DF352BD"/>
    <w:rsid w:val="705E3E6D"/>
    <w:rsid w:val="719A3A8C"/>
    <w:rsid w:val="71C1048A"/>
    <w:rsid w:val="7396188C"/>
    <w:rsid w:val="73F35F5B"/>
    <w:rsid w:val="79C04582"/>
    <w:rsid w:val="7D1F0DA2"/>
    <w:rsid w:val="7FE6227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uiPriority="1" w:unhideWhenUsed="1"/>
    <w:lsdException w:name="Subtitle" w:qFormat="1"/>
    <w:lsdException w:name="Body Text Indent 2" w:unhideWhenUsed="1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36981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unhideWhenUsed/>
    <w:qFormat/>
    <w:rsid w:val="00F36981"/>
    <w:pPr>
      <w:ind w:firstLineChars="200" w:firstLine="588"/>
    </w:pPr>
    <w:rPr>
      <w:rFonts w:ascii="仿宋_GB2312" w:eastAsia="仿宋_GB2312" w:hAnsi="Calibri"/>
      <w:sz w:val="32"/>
    </w:rPr>
  </w:style>
  <w:style w:type="paragraph" w:styleId="a3">
    <w:name w:val="footer"/>
    <w:basedOn w:val="a"/>
    <w:qFormat/>
    <w:rsid w:val="00F36981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paragraph" w:styleId="a4">
    <w:name w:val="header"/>
    <w:basedOn w:val="a"/>
    <w:qFormat/>
    <w:rsid w:val="00F36981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character" w:styleId="a5">
    <w:name w:val="page number"/>
    <w:qFormat/>
    <w:rsid w:val="00F36981"/>
  </w:style>
  <w:style w:type="character" w:customStyle="1" w:styleId="3CharChar">
    <w:name w:val="标题 3 Char Char"/>
    <w:qFormat/>
    <w:rsid w:val="00F36981"/>
    <w:rPr>
      <w:rFonts w:eastAsia="楷体_GB2312"/>
      <w:b/>
      <w:kern w:val="2"/>
      <w:sz w:val="32"/>
      <w:szCs w:val="24"/>
      <w:lang w:val="en-US" w:eastAsia="zh-CN" w:bidi="ar-SA"/>
    </w:rPr>
  </w:style>
  <w:style w:type="paragraph" w:styleId="a6">
    <w:name w:val="List Paragraph"/>
    <w:basedOn w:val="a"/>
    <w:uiPriority w:val="99"/>
    <w:unhideWhenUsed/>
    <w:qFormat/>
    <w:rsid w:val="00F36981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A7E6450-8A88-4BD0-915D-950FB7849E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9</Pages>
  <Words>3534</Words>
  <Characters>1451</Characters>
  <Application>Microsoft Office Word</Application>
  <DocSecurity>0</DocSecurity>
  <Lines>12</Lines>
  <Paragraphs>9</Paragraphs>
  <ScaleCrop>false</ScaleCrop>
  <Company>Microsoft</Company>
  <LinksUpToDate>false</LinksUpToDate>
  <CharactersWithSpaces>4976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微软用户</cp:lastModifiedBy>
  <cp:revision>14</cp:revision>
  <cp:lastPrinted>2021-07-12T08:27:00Z</cp:lastPrinted>
  <dcterms:created xsi:type="dcterms:W3CDTF">2022-05-26T02:18:00Z</dcterms:created>
  <dcterms:modified xsi:type="dcterms:W3CDTF">2022-10-11T04:29:00Z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377A56B318954603893BD5B869B7BB42</vt:lpwstr>
  </property>
</Properties>
</file>