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rPr>
          <w:rFonts w:ascii="黑体" w:hAnsi="黑体" w:eastAsia="黑体" w:cs="黑体"/>
          <w:bCs/>
          <w:sz w:val="32"/>
          <w:szCs w:val="32"/>
        </w:rPr>
      </w:pPr>
      <w:r>
        <w:rPr>
          <w:rFonts w:hint="eastAsia" w:ascii="黑体" w:hAnsi="黑体" w:eastAsia="黑体" w:cs="黑体"/>
          <w:bCs/>
          <w:sz w:val="32"/>
          <w:szCs w:val="32"/>
        </w:rPr>
        <w:t>附件2-1</w:t>
      </w:r>
    </w:p>
    <w:p>
      <w:pPr>
        <w:spacing w:line="348" w:lineRule="auto"/>
        <w:jc w:val="center"/>
        <w:rPr>
          <w:rFonts w:eastAsia="方正小标宋简体"/>
          <w:bCs/>
          <w:sz w:val="42"/>
          <w:szCs w:val="42"/>
        </w:rPr>
      </w:pPr>
    </w:p>
    <w:p>
      <w:pPr>
        <w:spacing w:line="800" w:lineRule="exact"/>
        <w:jc w:val="center"/>
        <w:rPr>
          <w:rFonts w:eastAsia="方正小标宋简体"/>
          <w:bCs/>
          <w:sz w:val="46"/>
          <w:szCs w:val="46"/>
        </w:rPr>
      </w:pPr>
      <w:r>
        <w:rPr>
          <w:rFonts w:hint="eastAsia" w:eastAsia="方正小标宋简体"/>
          <w:bCs/>
          <w:sz w:val="46"/>
          <w:szCs w:val="46"/>
        </w:rPr>
        <w:t>华容县2021年度部门整体支出</w:t>
      </w:r>
    </w:p>
    <w:p>
      <w:pPr>
        <w:spacing w:line="800" w:lineRule="exact"/>
        <w:jc w:val="center"/>
        <w:rPr>
          <w:rFonts w:eastAsia="方正小标宋简体"/>
          <w:bCs/>
          <w:sz w:val="46"/>
          <w:szCs w:val="46"/>
        </w:rPr>
      </w:pPr>
      <w:r>
        <w:rPr>
          <w:rFonts w:hint="eastAsia" w:eastAsia="方正小标宋简体"/>
          <w:bCs/>
          <w:sz w:val="46"/>
          <w:szCs w:val="46"/>
        </w:rPr>
        <w:t>绩效评价自评报告</w:t>
      </w:r>
    </w:p>
    <w:p>
      <w:pPr>
        <w:rPr>
          <w:rFonts w:eastAsia="仿宋_GB2312"/>
          <w:b/>
          <w:sz w:val="32"/>
        </w:rPr>
      </w:pPr>
    </w:p>
    <w:p>
      <w:pPr>
        <w:rPr>
          <w:rFonts w:eastAsia="仿宋_GB2312"/>
          <w:b/>
          <w:sz w:val="32"/>
        </w:rPr>
      </w:pPr>
    </w:p>
    <w:p>
      <w:pPr>
        <w:rPr>
          <w:rFonts w:eastAsia="仿宋_GB2312"/>
          <w:b/>
          <w:sz w:val="32"/>
        </w:rPr>
      </w:pPr>
    </w:p>
    <w:p>
      <w:pPr>
        <w:spacing w:beforeLines="50" w:line="348" w:lineRule="auto"/>
        <w:ind w:firstLine="476" w:firstLineChars="150"/>
        <w:rPr>
          <w:rFonts w:eastAsia="仿宋_GB2312"/>
          <w:sz w:val="32"/>
          <w:szCs w:val="32"/>
          <w:u w:val="single"/>
        </w:rPr>
      </w:pPr>
      <w:r>
        <w:rPr>
          <w:rFonts w:hint="eastAsia" w:eastAsia="仿宋_GB2312"/>
          <w:sz w:val="32"/>
          <w:szCs w:val="32"/>
        </w:rPr>
        <w:t>部门(单位)名称：</w:t>
      </w:r>
      <w:r>
        <w:rPr>
          <w:rFonts w:hint="eastAsia" w:ascii="宋体" w:hAnsi="宋体" w:cs="宋体"/>
          <w:sz w:val="32"/>
          <w:szCs w:val="32"/>
          <w:u w:val="single"/>
        </w:rPr>
        <w:t>华容县</w:t>
      </w:r>
      <w:r>
        <w:rPr>
          <w:rFonts w:hint="eastAsia" w:ascii="宋体" w:hAnsi="宋体" w:cs="宋体"/>
          <w:sz w:val="32"/>
          <w:szCs w:val="32"/>
          <w:u w:val="single"/>
          <w:lang w:eastAsia="zh-CN"/>
        </w:rPr>
        <w:t>操军</w:t>
      </w:r>
      <w:r>
        <w:rPr>
          <w:rFonts w:hint="eastAsia" w:ascii="宋体" w:hAnsi="宋体" w:cs="宋体"/>
          <w:sz w:val="32"/>
          <w:szCs w:val="32"/>
          <w:u w:val="single"/>
        </w:rPr>
        <w:t>镇人民政府</w:t>
      </w:r>
      <w:r>
        <w:rPr>
          <w:rFonts w:hint="eastAsia" w:eastAsia="仿宋_GB2312"/>
          <w:sz w:val="32"/>
          <w:szCs w:val="32"/>
          <w:u w:val="single"/>
        </w:rPr>
        <w:t xml:space="preserve">                  </w:t>
      </w:r>
    </w:p>
    <w:p>
      <w:pPr>
        <w:spacing w:beforeLines="50" w:line="348" w:lineRule="auto"/>
        <w:ind w:firstLine="476" w:firstLineChars="150"/>
        <w:rPr>
          <w:rFonts w:hint="default" w:eastAsia="仿宋_GB2312"/>
          <w:color w:val="000000" w:themeColor="text1"/>
          <w:spacing w:val="20"/>
          <w:sz w:val="32"/>
          <w:szCs w:val="32"/>
          <w:lang w:val="en-US" w:eastAsia="zh-CN"/>
          <w14:textFill>
            <w14:solidFill>
              <w14:schemeClr w14:val="tx1"/>
            </w14:solidFill>
          </w14:textFill>
        </w:rPr>
      </w:pPr>
      <w:r>
        <w:rPr>
          <w:rFonts w:hint="eastAsia" w:eastAsia="仿宋_GB2312"/>
          <w:color w:val="000000" w:themeColor="text1"/>
          <w:sz w:val="32"/>
          <w:szCs w:val="32"/>
          <w14:textFill>
            <w14:solidFill>
              <w14:schemeClr w14:val="tx1"/>
            </w14:solidFill>
          </w14:textFill>
        </w:rPr>
        <w:t>预</w:t>
      </w:r>
      <w:r>
        <w:rPr>
          <w:rFonts w:hint="eastAsia" w:eastAsia="仿宋_GB2312"/>
          <w:color w:val="000000" w:themeColor="text1"/>
          <w:spacing w:val="30"/>
          <w:sz w:val="32"/>
          <w:szCs w:val="32"/>
          <w14:textFill>
            <w14:solidFill>
              <w14:schemeClr w14:val="tx1"/>
            </w14:solidFill>
          </w14:textFill>
        </w:rPr>
        <w:t xml:space="preserve"> 算 编 码：</w:t>
      </w:r>
      <w:r>
        <w:rPr>
          <w:rFonts w:hint="eastAsia" w:eastAsia="仿宋_GB2312"/>
          <w:color w:val="000000" w:themeColor="text1"/>
          <w:spacing w:val="20"/>
          <w:sz w:val="32"/>
          <w:szCs w:val="32"/>
          <w:u w:val="single"/>
          <w:lang w:val="en-US" w:eastAsia="zh-CN"/>
          <w14:textFill>
            <w14:solidFill>
              <w14:schemeClr w14:val="tx1"/>
            </w14:solidFill>
          </w14:textFill>
        </w:rPr>
        <w:t>008001</w:t>
      </w:r>
      <w:r>
        <w:rPr>
          <w:rFonts w:hint="eastAsia" w:eastAsia="仿宋_GB2312"/>
          <w:color w:val="000000" w:themeColor="text1"/>
          <w:spacing w:val="20"/>
          <w:sz w:val="32"/>
          <w:szCs w:val="32"/>
          <w:u w:val="single"/>
          <w14:textFill>
            <w14:solidFill>
              <w14:schemeClr w14:val="tx1"/>
            </w14:solidFill>
          </w14:textFill>
        </w:rPr>
        <w:t xml:space="preserve">                 </w:t>
      </w:r>
      <w:r>
        <w:rPr>
          <w:rFonts w:hint="eastAsia" w:eastAsia="仿宋_GB2312"/>
          <w:color w:val="000000" w:themeColor="text1"/>
          <w:spacing w:val="20"/>
          <w:sz w:val="32"/>
          <w:szCs w:val="32"/>
          <w:u w:val="single"/>
          <w:lang w:val="en-US" w:eastAsia="zh-CN"/>
          <w14:textFill>
            <w14:solidFill>
              <w14:schemeClr w14:val="tx1"/>
            </w14:solidFill>
          </w14:textFill>
        </w:rPr>
        <w:t xml:space="preserve">       </w:t>
      </w:r>
    </w:p>
    <w:p>
      <w:pPr>
        <w:spacing w:beforeLines="50" w:line="348" w:lineRule="auto"/>
        <w:ind w:firstLine="476" w:firstLineChars="150"/>
        <w:rPr>
          <w:rFonts w:eastAsia="仿宋_GB2312"/>
          <w:sz w:val="32"/>
          <w:szCs w:val="32"/>
        </w:rPr>
      </w:pPr>
      <w:r>
        <w:rPr>
          <w:rFonts w:hint="eastAsia" w:eastAsia="仿宋_GB2312"/>
          <w:sz w:val="32"/>
          <w:szCs w:val="32"/>
        </w:rPr>
        <w:t>评价方式：部门（单位）绩效自评</w:t>
      </w:r>
    </w:p>
    <w:p>
      <w:pPr>
        <w:spacing w:beforeLines="50" w:line="348" w:lineRule="auto"/>
        <w:ind w:firstLine="476" w:firstLineChars="150"/>
        <w:rPr>
          <w:rFonts w:eastAsia="仿宋_GB2312"/>
          <w:sz w:val="32"/>
          <w:szCs w:val="32"/>
        </w:rPr>
      </w:pPr>
      <w:r>
        <w:rPr>
          <w:rFonts w:hint="eastAsia" w:eastAsia="仿宋_GB2312"/>
          <w:sz w:val="32"/>
          <w:szCs w:val="32"/>
        </w:rPr>
        <w:t xml:space="preserve">评价机构：部门（单位）评价组   </w:t>
      </w: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348" w:lineRule="auto"/>
        <w:jc w:val="center"/>
        <w:rPr>
          <w:rFonts w:eastAsia="仿宋_GB2312"/>
          <w:sz w:val="32"/>
        </w:rPr>
      </w:pPr>
      <w:r>
        <w:rPr>
          <w:rFonts w:hint="eastAsia" w:eastAsia="仿宋_GB2312"/>
          <w:sz w:val="32"/>
        </w:rPr>
        <w:t>报告日期：2022年6月25日</w:t>
      </w:r>
    </w:p>
    <w:p>
      <w:pPr>
        <w:autoSpaceDN w:val="0"/>
        <w:jc w:val="center"/>
        <w:textAlignment w:val="center"/>
        <w:rPr>
          <w:rFonts w:eastAsia="仿宋_GB2312"/>
          <w:sz w:val="32"/>
          <w:szCs w:val="32"/>
        </w:rPr>
        <w:sectPr>
          <w:footerReference r:id="rId3" w:type="default"/>
          <w:footerReference r:id="rId4" w:type="even"/>
          <w:pgSz w:w="11906" w:h="16838"/>
          <w:pgMar w:top="1588" w:right="1588" w:bottom="1588" w:left="1588" w:header="851" w:footer="992" w:gutter="0"/>
          <w:pgNumType w:start="1"/>
          <w:cols w:space="720" w:num="1"/>
          <w:docGrid w:type="linesAndChars" w:linePitch="602" w:charSpace="-782"/>
        </w:sectPr>
      </w:pPr>
      <w:r>
        <w:rPr>
          <w:rFonts w:hint="eastAsia" w:eastAsia="仿宋_GB2312"/>
          <w:sz w:val="32"/>
        </w:rPr>
        <w:t>华容县财政</w:t>
      </w:r>
      <w:r>
        <w:rPr>
          <w:rFonts w:hint="eastAsia" w:eastAsia="仿宋_GB2312"/>
          <w:sz w:val="32"/>
          <w:szCs w:val="32"/>
        </w:rPr>
        <w:t>局（制）</w:t>
      </w:r>
    </w:p>
    <w:tbl>
      <w:tblPr>
        <w:tblStyle w:val="6"/>
        <w:tblW w:w="9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213"/>
        <w:gridCol w:w="46"/>
        <w:gridCol w:w="1080"/>
        <w:gridCol w:w="210"/>
        <w:gridCol w:w="1145"/>
        <w:gridCol w:w="272"/>
        <w:gridCol w:w="808"/>
        <w:gridCol w:w="1479"/>
        <w:gridCol w:w="226"/>
        <w:gridCol w:w="196"/>
        <w:gridCol w:w="259"/>
        <w:gridCol w:w="1080"/>
        <w:gridCol w:w="265"/>
        <w:gridCol w:w="139"/>
        <w:gridCol w:w="316"/>
        <w:gridCol w:w="6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联系人</w:t>
            </w:r>
          </w:p>
        </w:tc>
        <w:tc>
          <w:tcPr>
            <w:tcW w:w="3561" w:type="dxa"/>
            <w:gridSpan w:val="6"/>
            <w:vAlign w:val="center"/>
          </w:tcPr>
          <w:p>
            <w:pPr>
              <w:autoSpaceDN w:val="0"/>
              <w:spacing w:line="320" w:lineRule="exact"/>
              <w:jc w:val="center"/>
              <w:textAlignment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涂福荣</w:t>
            </w:r>
          </w:p>
        </w:tc>
        <w:tc>
          <w:tcPr>
            <w:tcW w:w="1479" w:type="dxa"/>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联络电话</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lang w:val="en-US" w:eastAsia="zh-CN"/>
              </w:rPr>
              <w:t>13786040377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人员编制</w:t>
            </w:r>
          </w:p>
        </w:tc>
        <w:tc>
          <w:tcPr>
            <w:tcW w:w="3561" w:type="dxa"/>
            <w:gridSpan w:val="6"/>
            <w:vAlign w:val="center"/>
          </w:tcPr>
          <w:p>
            <w:pPr>
              <w:autoSpaceDN w:val="0"/>
              <w:spacing w:line="320" w:lineRule="exact"/>
              <w:jc w:val="center"/>
              <w:textAlignment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rPr>
              <w:t>8</w:t>
            </w:r>
            <w:r>
              <w:rPr>
                <w:rFonts w:hint="eastAsia" w:ascii="仿宋_GB2312" w:hAnsi="仿宋_GB2312" w:eastAsia="仿宋_GB2312" w:cs="仿宋_GB2312"/>
                <w:sz w:val="24"/>
                <w:lang w:val="en-US" w:eastAsia="zh-CN"/>
              </w:rPr>
              <w:t>3</w:t>
            </w:r>
          </w:p>
        </w:tc>
        <w:tc>
          <w:tcPr>
            <w:tcW w:w="1479" w:type="dxa"/>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实有人数</w:t>
            </w:r>
          </w:p>
        </w:tc>
        <w:tc>
          <w:tcPr>
            <w:tcW w:w="3106" w:type="dxa"/>
            <w:gridSpan w:val="8"/>
            <w:vAlign w:val="center"/>
          </w:tcPr>
          <w:p>
            <w:pPr>
              <w:autoSpaceDN w:val="0"/>
              <w:spacing w:line="320" w:lineRule="exact"/>
              <w:jc w:val="center"/>
              <w:textAlignment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83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50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146" w:type="dxa"/>
            <w:gridSpan w:val="15"/>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人民政府：全民贯彻落实党和国家在农村的各项方针政策和法律法规，加强基层组织建设，完善党对农村工作的领导，紧紧围绕促进经济发展、增加农民收入，强化公共服务、着力改善民生，加强社会管理、维护农村稳定，推进基层民主、促进农村和谐四个方面履职。</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财政所：负责贯彻执行有关财政、预算、财务、会计等方面的法律法规和政策；编制本镇财政预决算、管理和监督全镇各项财政收支，资金调度和拨款；指导全镇的会计工作，加强对农村财务工作的指导和监督；加强对国家专项资金的监督、将惠民政策落到实处；完成上级财政和乡镇安排的其他工作。</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镇农业综合服务中心：负责种植业、养殖业、林业、水产业、农业机械新技术的引进、试验示范、培训推广、技术服务和农业林业病虫害预测预报及防治指导工作；负责国家强制免疫的动物疫病免疫接种以及相关工作；负责农产品质量安全检测监督服务工作；承办农村经济统计、农民专业合作组织管理等工作。</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镇社会事业综合服务中心：协助社会事务办公室的工作，具体承办科技、教育体育、文化旅游广电、卫生健康与计划生育、人力资源和社会保障、民政、社区建设、医疗保障、住房和城乡建设、村镇规划、村镇建设、住房保障、交通运输、生态环境保护、残疾人事业、慈善等方面的公益服务性、技术性工作。</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镇退役军人服务站：负责退役军人就业创业、优抚帮扶、权益保障、数据信息采集、走访慰问等事务性工作。</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镇综合行政执法大队：负责本辖区内综合行政执法工作；依法依规相对集中行使乡村集镇管理、住房建设、自然资源、生态环境保护、市场监管、交通运输、应急管理、安全生产、农业农村、文化旅游等方面的行政执法权；负责执法信息报送；配合县级执法部门开展联合执法、专业执法，负责日常巡查、综合检查、接受投诉举报、协助调查取证等工作。</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水利管理服务站：负责宣传防汛、水土保持、水资源等法律法规的宣传；负责农田水利规划、堤防建设与管理及防汛救灾工作；辖区内农村供水工程的规划、质量监督和安全运营；乡镇党委政府及其他业务部门安排的其他事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464"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年度主要</w:t>
            </w:r>
          </w:p>
          <w:p>
            <w:pPr>
              <w:autoSpaceDN w:val="0"/>
              <w:spacing w:line="320" w:lineRule="exact"/>
              <w:jc w:val="center"/>
              <w:textAlignment w:val="center"/>
              <w:rPr>
                <w:rFonts w:ascii="仿宋_GB2312" w:hAnsi="仿宋_GB2312" w:eastAsia="仿宋_GB2312" w:cs="仿宋_GB2312"/>
                <w:color w:val="FF0000"/>
                <w:sz w:val="24"/>
              </w:rPr>
            </w:pPr>
            <w:r>
              <w:rPr>
                <w:rFonts w:hint="eastAsia" w:ascii="仿宋_GB2312" w:hAnsi="仿宋_GB2312" w:eastAsia="仿宋_GB2312" w:cs="仿宋_GB2312"/>
                <w:color w:val="000000" w:themeColor="text1"/>
                <w:sz w:val="24"/>
                <w14:textFill>
                  <w14:solidFill>
                    <w14:schemeClr w14:val="tx1"/>
                  </w14:solidFill>
                </w14:textFill>
              </w:rPr>
              <w:t>工作内容</w:t>
            </w:r>
          </w:p>
        </w:tc>
        <w:tc>
          <w:tcPr>
            <w:tcW w:w="8146" w:type="dxa"/>
            <w:gridSpan w:val="15"/>
            <w:vAlign w:val="center"/>
          </w:tcPr>
          <w:p>
            <w:pPr>
              <w:autoSpaceDN w:val="0"/>
              <w:spacing w:line="320" w:lineRule="exact"/>
              <w:jc w:val="left"/>
              <w:textAlignment w:val="center"/>
              <w:rPr>
                <w:rFonts w:hint="eastAsia" w:ascii="仿宋_GB2312" w:hAnsi="仿宋_GB2312" w:eastAsia="仿宋_GB2312" w:cs="仿宋_GB2312"/>
                <w:color w:val="000000" w:themeColor="text1"/>
                <w:sz w:val="24"/>
                <w:lang w:val="en-US" w:eastAsia="zh-CN"/>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任务1：</w:t>
            </w:r>
            <w:r>
              <w:rPr>
                <w:rFonts w:hint="eastAsia" w:ascii="仿宋_GB2312" w:hAnsi="仿宋_GB2312" w:eastAsia="仿宋_GB2312" w:cs="仿宋_GB2312"/>
                <w:color w:val="000000" w:themeColor="text1"/>
                <w:sz w:val="24"/>
                <w:lang w:eastAsia="zh-CN"/>
                <w14:textFill>
                  <w14:solidFill>
                    <w14:schemeClr w14:val="tx1"/>
                  </w14:solidFill>
                </w14:textFill>
              </w:rPr>
              <w:t>突出党建引领抓队伍建设。</w:t>
            </w:r>
            <w:r>
              <w:rPr>
                <w:rFonts w:hint="eastAsia" w:ascii="仿宋_GB2312" w:hAnsi="仿宋_GB2312" w:eastAsia="仿宋_GB2312" w:cs="仿宋_GB2312"/>
                <w:color w:val="000000" w:themeColor="text1"/>
                <w:sz w:val="24"/>
                <w:lang w:val="en-US" w:eastAsia="zh-CN"/>
                <w14:textFill>
                  <w14:solidFill>
                    <w14:schemeClr w14:val="tx1"/>
                  </w14:solidFill>
                </w14:textFill>
              </w:rPr>
              <w:t>换届选举工作①村（社区）两委换届，②镇党委换届，</w:t>
            </w:r>
            <w:r>
              <w:rPr>
                <w:rFonts w:hint="default" w:ascii="仿宋_GB2312" w:hAnsi="仿宋_GB2312" w:eastAsia="仿宋_GB2312" w:cs="仿宋_GB2312"/>
                <w:color w:val="000000" w:themeColor="text1"/>
                <w:sz w:val="24"/>
                <w:lang w:val="en-US" w:eastAsia="zh-CN"/>
                <w14:textFill>
                  <w14:solidFill>
                    <w14:schemeClr w14:val="tx1"/>
                  </w14:solidFill>
                </w14:textFill>
              </w:rPr>
              <w:t>③</w:t>
            </w:r>
            <w:r>
              <w:rPr>
                <w:rFonts w:hint="eastAsia" w:ascii="仿宋_GB2312" w:hAnsi="仿宋_GB2312" w:eastAsia="仿宋_GB2312" w:cs="仿宋_GB2312"/>
                <w:color w:val="000000" w:themeColor="text1"/>
                <w:sz w:val="24"/>
                <w:lang w:val="en-US" w:eastAsia="zh-CN"/>
                <w14:textFill>
                  <w14:solidFill>
                    <w14:schemeClr w14:val="tx1"/>
                  </w14:solidFill>
                </w14:textFill>
              </w:rPr>
              <w:t>人大政府换届。</w:t>
            </w:r>
          </w:p>
          <w:p>
            <w:pPr>
              <w:autoSpaceDN w:val="0"/>
              <w:spacing w:line="320" w:lineRule="exact"/>
              <w:jc w:val="left"/>
              <w:textAlignment w:val="center"/>
              <w:rPr>
                <w:rFonts w:hint="default" w:ascii="仿宋_GB2312" w:hAnsi="仿宋_GB2312" w:eastAsia="仿宋_GB2312" w:cs="仿宋_GB2312"/>
                <w:color w:val="000000" w:themeColor="text1"/>
                <w:sz w:val="24"/>
                <w:lang w:val="en-US" w:eastAsia="zh-CN"/>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任务2：</w:t>
            </w:r>
            <w:r>
              <w:rPr>
                <w:rFonts w:hint="eastAsia" w:ascii="仿宋_GB2312" w:hAnsi="仿宋_GB2312" w:eastAsia="仿宋_GB2312" w:cs="仿宋_GB2312"/>
                <w:color w:val="000000" w:themeColor="text1"/>
                <w:sz w:val="24"/>
                <w:lang w:val="en-US" w:eastAsia="zh-CN"/>
                <w14:textFill>
                  <w14:solidFill>
                    <w14:schemeClr w14:val="tx1"/>
                  </w14:solidFill>
                </w14:textFill>
              </w:rPr>
              <w:t>全面推进乡村振兴工作，完善基础设施建设，促进产业和生产发展。任务3：突出文明乡风抓治理。</w:t>
            </w:r>
          </w:p>
          <w:p>
            <w:pPr>
              <w:autoSpaceDN w:val="0"/>
              <w:spacing w:line="320" w:lineRule="exact"/>
              <w:jc w:val="left"/>
              <w:textAlignment w:val="cente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任务</w:t>
            </w:r>
            <w:r>
              <w:rPr>
                <w:rFonts w:hint="eastAsia" w:ascii="仿宋_GB2312" w:hAnsi="仿宋_GB2312" w:eastAsia="仿宋_GB2312" w:cs="仿宋_GB2312"/>
                <w:color w:val="000000" w:themeColor="text1"/>
                <w:sz w:val="24"/>
                <w:lang w:val="en-US" w:eastAsia="zh-CN"/>
                <w14:textFill>
                  <w14:solidFill>
                    <w14:schemeClr w14:val="tx1"/>
                  </w14:solidFill>
                </w14:textFill>
              </w:rPr>
              <w:t>4</w:t>
            </w:r>
            <w:r>
              <w:rPr>
                <w:rFonts w:hint="eastAsia" w:ascii="仿宋_GB2312" w:hAnsi="仿宋_GB2312" w:eastAsia="仿宋_GB2312" w:cs="仿宋_GB2312"/>
                <w:color w:val="000000" w:themeColor="text1"/>
                <w:sz w:val="24"/>
                <w14:textFill>
                  <w14:solidFill>
                    <w14:schemeClr w14:val="tx1"/>
                  </w14:solidFill>
                </w14:textFill>
              </w:rPr>
              <w:t>：</w:t>
            </w:r>
            <w:r>
              <w:rPr>
                <w:rFonts w:hint="eastAsia" w:ascii="仿宋_GB2312" w:hAnsi="仿宋_GB2312" w:eastAsia="仿宋_GB2312" w:cs="仿宋_GB2312"/>
                <w:color w:val="000000" w:themeColor="text1"/>
                <w:sz w:val="24"/>
                <w:lang w:eastAsia="zh-CN"/>
                <w14:textFill>
                  <w14:solidFill>
                    <w14:schemeClr w14:val="tx1"/>
                  </w14:solidFill>
                </w14:textFill>
              </w:rPr>
              <w:t>切实兜牢“三保”底线，</w:t>
            </w:r>
            <w:r>
              <w:rPr>
                <w:rFonts w:hint="eastAsia" w:ascii="仿宋_GB2312" w:hAnsi="仿宋_GB2312" w:eastAsia="仿宋_GB2312" w:cs="仿宋_GB2312"/>
                <w:color w:val="000000" w:themeColor="text1"/>
                <w:sz w:val="24"/>
                <w14:textFill>
                  <w14:solidFill>
                    <w14:schemeClr w14:val="tx1"/>
                  </w14:solidFill>
                </w14:textFill>
              </w:rPr>
              <w:t>足额发放在职人员工资和保障单位正常运行。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26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FF0000"/>
                <w:spacing w:val="-6"/>
                <w:sz w:val="24"/>
              </w:rPr>
            </w:pPr>
            <w:r>
              <w:rPr>
                <w:rFonts w:hint="eastAsia" w:ascii="仿宋_GB2312" w:hAnsi="仿宋_GB2312" w:eastAsia="仿宋_GB2312" w:cs="仿宋_GB2312"/>
                <w:color w:val="000000" w:themeColor="text1"/>
                <w:spacing w:val="-6"/>
                <w:sz w:val="24"/>
                <w14:textFill>
                  <w14:solidFill>
                    <w14:schemeClr w14:val="tx1"/>
                  </w14:solidFill>
                </w14:textFill>
              </w:rPr>
              <w:t>年度部门（单位）总体运行情况及取得的成绩</w:t>
            </w:r>
          </w:p>
        </w:tc>
        <w:tc>
          <w:tcPr>
            <w:tcW w:w="8146" w:type="dxa"/>
            <w:gridSpan w:val="15"/>
            <w:vAlign w:val="center"/>
          </w:tcPr>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（一）坚持党建统揽，基层组织建设全面加强</w:t>
            </w:r>
          </w:p>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一是换届选举圆满顺利。二是党史学习教育走深走实。三是重点工作落实落细。四是人才培养多措并举。</w:t>
            </w:r>
          </w:p>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（二）坚持统筹兼顾，乡村振兴全面推进</w:t>
            </w:r>
          </w:p>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一是产业发展新突破。一是抓好粮食生产。推行早稻集中育秧，落实粮食作物播种面积7.6万亩，新增早稻集中育秧面积850亩，高档优质稻种植面积达30000亩，抛荒耕地复耕复种66亩，建好了东港粮监点。二是着力培育新型农业经营主体。全年新增专业合作社、家庭农场等新型农业经营主体9家，完成8家县市级示范家庭农场申报。三是大力</w:t>
            </w:r>
            <w:r>
              <w:rPr>
                <w:rFonts w:hint="eastAsia" w:ascii="仿宋_GB2312" w:hAnsi="仿宋_GB2312" w:eastAsia="仿宋_GB2312" w:cs="仿宋_GB2312"/>
                <w:color w:val="000000"/>
                <w:sz w:val="24"/>
                <w:lang w:eastAsia="zh-CN"/>
              </w:rPr>
              <w:t>培养示范基地。</w:t>
            </w:r>
            <w:r>
              <w:rPr>
                <w:rFonts w:hint="eastAsia" w:ascii="仿宋_GB2312" w:hAnsi="仿宋_GB2312" w:eastAsia="仿宋_GB2312" w:cs="仿宋_GB2312"/>
                <w:color w:val="000000"/>
                <w:sz w:val="24"/>
                <w:lang w:val="en-US" w:eastAsia="zh-CN"/>
              </w:rPr>
              <w:t>采用“合作社+农户”方式，打造X081、X082沿线“千亩稻虾综合种养”基地、湖城韭黄蔬菜种植专业合作社“3000亩红白菜薹产业园”、湖城、白莲、东港“2000亩稻油轮作示范基地”、岳城村200亩“棉油轮作示范基地”、太仙、六合村“500亩双季稻轮作示范基地”，初步形成“产业园+示范基地”的农业产业集群。四是创新销售渠道。通过“兴盛优选”的平台优势，湖城韭黄蔬菜种植专业合作社开展“蔬菜产品+电商”的零售销售模式，在互利互惠中实现合作双赢。</w:t>
            </w:r>
          </w:p>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二是基础设施新完善。新建公厕一座。投资3700万元完成易涝区治理9处泵站更新改造。投入资金550万元有序推进告丰灌区项目建设，新建升降机埠一座、硬化渠道共计7000多米。</w:t>
            </w:r>
          </w:p>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三是生态环境新面貌。深入推进农村垃圾治理、污水治理、厕所改造“三大革命”，将卫生费收取纳入村规民约。 全镇共拆除垃圾池6683座，垃圾围78座，新配备移动式垃圾桶7239个。坚持</w:t>
            </w:r>
            <w:r>
              <w:rPr>
                <w:rFonts w:hint="eastAsia" w:ascii="仿宋_GB2312" w:hAnsi="仿宋_GB2312" w:eastAsia="仿宋_GB2312" w:cs="仿宋_GB2312"/>
                <w:color w:val="000000"/>
                <w:sz w:val="24"/>
                <w:lang w:eastAsia="zh-CN"/>
              </w:rPr>
              <w:t>一手抓“宣传”，</w:t>
            </w:r>
            <w:r>
              <w:rPr>
                <w:rFonts w:hint="eastAsia" w:ascii="仿宋_GB2312" w:hAnsi="仿宋_GB2312" w:eastAsia="仿宋_GB2312" w:cs="仿宋_GB2312"/>
                <w:color w:val="000000"/>
                <w:sz w:val="24"/>
                <w:lang w:val="en-US" w:eastAsia="zh-CN"/>
              </w:rPr>
              <w:t>一手抓“整治”，全镇拆除违法建设和安全隐患房屋30栋，违规棚亭46处。完成改厕387户、危房改造26户、改造垃圾压缩站2座、植树造林450亩。严格落实河湖长制，加强禁捕退捕监管。通过“以奖代投”，打造完成小微水体整治示范渠20条，样板河2条，实现“三无一畅一美”目标。强化秸秆禁烧宣传引导，提高群众禁烧秸秆自觉性。扎实推进</w:t>
            </w:r>
            <w:r>
              <w:rPr>
                <w:rFonts w:hint="default" w:ascii="仿宋_GB2312" w:hAnsi="仿宋_GB2312" w:eastAsia="仿宋_GB2312" w:cs="仿宋_GB2312"/>
                <w:color w:val="000000"/>
                <w:sz w:val="24"/>
                <w:lang w:val="en-US" w:eastAsia="zh-CN"/>
              </w:rPr>
              <w:t>农业面源污染防治</w:t>
            </w:r>
            <w:r>
              <w:rPr>
                <w:rFonts w:hint="eastAsia" w:ascii="仿宋_GB2312" w:hAnsi="仿宋_GB2312" w:eastAsia="仿宋_GB2312" w:cs="仿宋_GB2312"/>
                <w:color w:val="000000"/>
                <w:sz w:val="24"/>
                <w:lang w:val="en-US" w:eastAsia="zh-CN"/>
              </w:rPr>
              <w:t>，实现化肥减量增效3万亩。完成梅田、永吉水厂“千吨万人”饮用水水源地环境问题整改，生活污水得到收集处置。规范农村宅基地审批流程，完成65户宅基地审批。</w:t>
            </w:r>
          </w:p>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四是民生事业新发展。疫苗接种应接必接，3-11周岁人群已接种934人，加强针接种5627人。全镇共完成不动产登记8820户，切实增强群众获得感。严格落实“四个不摘”要求，推行结对联系全覆盖。低保评定实施动态管理，全力做到“应保尽保”、“应退尽退”，今年新增低保户55户69人，清理77户177人。认真开展养老保险待遇核查工作，核定多领养老待遇金人员257人，追回资金24万元。投资210万元用于梅田敬老院升级改造，新建2栋、改造2栋，为五保人员提供更周到的服务和更舒适的环境。操军镇麦子水厂南北分供工程于12月11日正式开工建设，即将解决河东村民安全饮水问题。</w:t>
            </w:r>
          </w:p>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（三）坚持底线思维，社会大局持续向好</w:t>
            </w:r>
          </w:p>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一是抓实信访维稳。对精神病患者、涉军群体、禁捕退捕渔民群体等重点群体，严格落实“五包一”责任。全年接待群众来访42 起，处理网上舆情12起，走村入户化解矛盾32次。二是抓严安全生产。坚持领导干部带队开展安全生产检查，突出抓好渡口、校车、经营门店等重点领域的整治。今年领导干部带队安全生产大检查12次，组织企业单位培训4次，收缴鞭炮60挂、各类烟花9箱，排查安全生产隐患80个。同时，深刻吸取湖北十堰燃气爆炸事故教训，对全镇5处液化气经营网点开展大检查。扎实开展防溺水教育等宣传活动，发放安全生产知识宣传手册1300余份，悬挂宣传横幅30幅</w:t>
            </w:r>
            <w:r>
              <w:rPr>
                <w:rFonts w:hint="eastAsia" w:ascii="仿宋_GB2312" w:hAnsi="仿宋_GB2312" w:eastAsia="仿宋_GB2312" w:cs="仿宋_GB2312"/>
                <w:color w:val="000000"/>
                <w:sz w:val="24"/>
              </w:rPr>
              <w:t>。</w:t>
            </w:r>
            <w:r>
              <w:rPr>
                <w:rFonts w:hint="eastAsia" w:ascii="仿宋_GB2312" w:hAnsi="仿宋_GB2312" w:eastAsia="仿宋_GB2312" w:cs="仿宋_GB2312"/>
                <w:color w:val="000000"/>
                <w:sz w:val="24"/>
                <w:lang w:val="en-US" w:eastAsia="zh-CN"/>
              </w:rPr>
              <w:t>三是抓好治陋习树新风。运用“红黑榜”等载体，</w:t>
            </w:r>
            <w:r>
              <w:rPr>
                <w:rFonts w:hint="eastAsia" w:ascii="仿宋_GB2312" w:hAnsi="仿宋_GB2312" w:eastAsia="仿宋_GB2312" w:cs="仿宋_GB2312"/>
                <w:color w:val="000000"/>
                <w:sz w:val="24"/>
                <w:lang w:eastAsia="zh-CN"/>
              </w:rPr>
              <w:t>加大正、反面典型曝光力度，引导群众改陋习、树新风，</w:t>
            </w:r>
            <w:r>
              <w:rPr>
                <w:rFonts w:hint="eastAsia" w:ascii="仿宋_GB2312" w:hAnsi="仿宋_GB2312" w:eastAsia="仿宋_GB2312" w:cs="仿宋_GB2312"/>
                <w:color w:val="000000"/>
                <w:sz w:val="24"/>
                <w:lang w:val="en-US" w:eastAsia="zh-CN"/>
              </w:rPr>
              <w:t>劝导简办喜事、丧事62起，其他不办18起。</w:t>
            </w:r>
          </w:p>
          <w:p>
            <w:pPr>
              <w:autoSpaceDN w:val="0"/>
              <w:spacing w:line="320" w:lineRule="exact"/>
              <w:ind w:firstLine="480" w:firstLineChars="200"/>
              <w:jc w:val="left"/>
              <w:textAlignment w:val="center"/>
              <w:rPr>
                <w:rFonts w:ascii="仿宋_GB2312" w:hAnsi="仿宋_GB2312" w:eastAsia="仿宋_GB2312" w:cs="仿宋_GB2312"/>
                <w:color w:val="FF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020" w:type="dxa"/>
            <w:gridSpan w:val="13"/>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14" w:hRule="atLeast"/>
          <w:jc w:val="center"/>
        </w:trPr>
        <w:tc>
          <w:tcPr>
            <w:tcW w:w="1700" w:type="dxa"/>
            <w:gridSpan w:val="3"/>
            <w:vMerge w:val="continue"/>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05"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72" w:hRule="atLeast"/>
          <w:jc w:val="center"/>
        </w:trPr>
        <w:tc>
          <w:tcPr>
            <w:tcW w:w="170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2677.67</w:t>
            </w: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2241.67</w:t>
            </w:r>
          </w:p>
        </w:tc>
        <w:tc>
          <w:tcPr>
            <w:tcW w:w="1705" w:type="dxa"/>
            <w:gridSpan w:val="2"/>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436</w:t>
            </w: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705"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705"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705"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pPr>
              <w:snapToGrid w:val="0"/>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675" w:type="dxa"/>
            <w:gridSpan w:val="9"/>
            <w:tcBorders>
              <w:left w:val="single" w:color="auto" w:sz="4" w:space="0"/>
              <w:bottom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345" w:type="dxa"/>
            <w:gridSpan w:val="4"/>
            <w:tcBorders>
              <w:left w:val="single" w:color="auto" w:sz="4" w:space="0"/>
              <w:bottom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40" w:type="dxa"/>
            <w:gridSpan w:val="6"/>
            <w:tcBorders>
              <w:top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80" w:type="dxa"/>
            <w:vMerge w:val="restart"/>
            <w:tcBorders>
              <w:top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20" w:type="dxa"/>
            <w:gridSpan w:val="3"/>
            <w:vMerge w:val="restart"/>
            <w:tcBorders>
              <w:top w:val="single" w:color="auto" w:sz="4" w:space="0"/>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625" w:type="dxa"/>
            <w:vMerge w:val="restart"/>
            <w:tcBorders>
              <w:top w:val="single" w:color="auto" w:sz="4" w:space="0"/>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vMerge w:val="continue"/>
            <w:tcBorders>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77"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2677.67</w:t>
            </w:r>
          </w:p>
        </w:tc>
        <w:tc>
          <w:tcPr>
            <w:tcW w:w="1355" w:type="dxa"/>
            <w:gridSpan w:val="2"/>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highlight w:val="none"/>
                <w:lang w:val="en-US" w:eastAsia="zh-CN"/>
              </w:rPr>
            </w:pPr>
            <w:r>
              <w:rPr>
                <w:rFonts w:hint="eastAsia" w:ascii="仿宋_GB2312" w:hAnsi="仿宋_GB2312" w:eastAsia="仿宋_GB2312" w:cs="仿宋_GB2312"/>
                <w:color w:val="000000"/>
                <w:sz w:val="24"/>
                <w:highlight w:val="none"/>
                <w:lang w:val="en-US" w:eastAsia="zh-CN"/>
              </w:rPr>
              <w:t>1043.47</w:t>
            </w:r>
          </w:p>
        </w:tc>
        <w:tc>
          <w:tcPr>
            <w:tcW w:w="1080" w:type="dxa"/>
            <w:gridSpan w:val="2"/>
            <w:vAlign w:val="center"/>
          </w:tcPr>
          <w:p>
            <w:pPr>
              <w:autoSpaceDN w:val="0"/>
              <w:spacing w:line="320" w:lineRule="exact"/>
              <w:jc w:val="center"/>
              <w:textAlignment w:val="center"/>
              <w:rPr>
                <w:rFonts w:hint="default" w:ascii="仿宋_GB2312" w:hAnsi="仿宋_GB2312" w:eastAsia="仿宋_GB2312" w:cs="仿宋_GB2312"/>
                <w:color w:val="000000"/>
                <w:sz w:val="24"/>
                <w:highlight w:val="none"/>
                <w:lang w:val="en-US"/>
              </w:rPr>
            </w:pPr>
            <w:r>
              <w:rPr>
                <w:rFonts w:hint="eastAsia" w:ascii="仿宋_GB2312" w:hAnsi="仿宋_GB2312" w:eastAsia="仿宋_GB2312" w:cs="仿宋_GB2312"/>
                <w:color w:val="000000"/>
                <w:sz w:val="24"/>
                <w:highlight w:val="none"/>
                <w:lang w:val="en-US" w:eastAsia="zh-CN"/>
              </w:rPr>
              <w:t>757.77</w:t>
            </w:r>
          </w:p>
        </w:tc>
        <w:tc>
          <w:tcPr>
            <w:tcW w:w="2160" w:type="dxa"/>
            <w:gridSpan w:val="4"/>
            <w:vAlign w:val="center"/>
          </w:tcPr>
          <w:p>
            <w:pPr>
              <w:autoSpaceDN w:val="0"/>
              <w:spacing w:line="320" w:lineRule="exact"/>
              <w:jc w:val="center"/>
              <w:textAlignment w:val="center"/>
              <w:rPr>
                <w:rFonts w:hint="default" w:ascii="仿宋_GB2312" w:hAnsi="仿宋_GB2312" w:eastAsia="仿宋_GB2312" w:cs="仿宋_GB2312"/>
                <w:color w:val="000000"/>
                <w:sz w:val="24"/>
                <w:highlight w:val="none"/>
                <w:lang w:val="en-US"/>
              </w:rPr>
            </w:pPr>
            <w:r>
              <w:rPr>
                <w:rFonts w:hint="eastAsia" w:ascii="仿宋_GB2312" w:hAnsi="仿宋_GB2312" w:eastAsia="仿宋_GB2312" w:cs="仿宋_GB2312"/>
                <w:color w:val="000000"/>
                <w:sz w:val="24"/>
                <w:highlight w:val="none"/>
                <w:lang w:val="en-US" w:eastAsia="zh-CN"/>
              </w:rPr>
              <w:t>285.7</w:t>
            </w:r>
          </w:p>
        </w:tc>
        <w:tc>
          <w:tcPr>
            <w:tcW w:w="1080" w:type="dxa"/>
            <w:vAlign w:val="center"/>
          </w:tcPr>
          <w:p>
            <w:pPr>
              <w:autoSpaceDN w:val="0"/>
              <w:spacing w:line="320" w:lineRule="exact"/>
              <w:jc w:val="center"/>
              <w:textAlignment w:val="center"/>
              <w:rPr>
                <w:rFonts w:hint="default" w:ascii="仿宋_GB2312" w:hAnsi="仿宋_GB2312" w:eastAsia="仿宋_GB2312" w:cs="仿宋_GB2312"/>
                <w:color w:val="000000"/>
                <w:sz w:val="24"/>
                <w:highlight w:val="none"/>
                <w:lang w:val="en-US" w:eastAsia="zh-CN"/>
              </w:rPr>
            </w:pPr>
            <w:r>
              <w:rPr>
                <w:rFonts w:hint="eastAsia" w:ascii="仿宋_GB2312" w:hAnsi="仿宋_GB2312" w:eastAsia="仿宋_GB2312" w:cs="仿宋_GB2312"/>
                <w:color w:val="000000"/>
                <w:sz w:val="24"/>
                <w:highlight w:val="none"/>
                <w:lang w:val="en-US" w:eastAsia="zh-CN"/>
              </w:rPr>
              <w:t>1634.2</w:t>
            </w: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020" w:type="dxa"/>
            <w:gridSpan w:val="13"/>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8"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2.94</w:t>
            </w:r>
          </w:p>
        </w:tc>
        <w:tc>
          <w:tcPr>
            <w:tcW w:w="1355" w:type="dxa"/>
            <w:gridSpan w:val="2"/>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2.94</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1"/>
            <w:tcBorders>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1" w:type="dxa"/>
            <w:gridSpan w:val="2"/>
            <w:vMerge w:val="restart"/>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644" w:type="dxa"/>
            <w:gridSpan w:val="7"/>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gridSpan w:val="2"/>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5"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161.01</w:t>
            </w:r>
          </w:p>
        </w:tc>
        <w:tc>
          <w:tcPr>
            <w:tcW w:w="2435" w:type="dxa"/>
            <w:gridSpan w:val="4"/>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161.01</w:t>
            </w:r>
          </w:p>
        </w:tc>
        <w:tc>
          <w:tcPr>
            <w:tcW w:w="364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vAlign w:val="center"/>
          </w:tcPr>
          <w:p>
            <w:pPr>
              <w:autoSpaceDN w:val="0"/>
              <w:spacing w:line="320" w:lineRule="exact"/>
              <w:jc w:val="center"/>
              <w:textAlignment w:val="center"/>
              <w:rPr>
                <w:rFonts w:ascii="仿宋_GB2312" w:hAnsi="仿宋_GB2312" w:eastAsia="仿宋_GB2312" w:cs="仿宋_GB2312"/>
                <w:color w:val="FF0000"/>
                <w:sz w:val="24"/>
              </w:rPr>
            </w:pPr>
            <w:r>
              <w:rPr>
                <w:rFonts w:hint="eastAsia" w:ascii="仿宋_GB2312" w:hAnsi="仿宋_GB2312" w:eastAsia="仿宋_GB2312" w:cs="仿宋_GB2312"/>
                <w:color w:val="000000" w:themeColor="text1"/>
                <w:sz w:val="24"/>
                <w14:textFill>
                  <w14:solidFill>
                    <w14:schemeClr w14:val="tx1"/>
                  </w14:solidFill>
                </w14:textFill>
              </w:rPr>
              <w:t>整体支出绩效定性目标及实施计划完成情况</w:t>
            </w:r>
          </w:p>
        </w:tc>
        <w:tc>
          <w:tcPr>
            <w:tcW w:w="3774" w:type="dxa"/>
            <w:gridSpan w:val="7"/>
            <w:vAlign w:val="center"/>
          </w:tcPr>
          <w:p>
            <w:pPr>
              <w:autoSpaceDN w:val="0"/>
              <w:spacing w:line="320" w:lineRule="exact"/>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预期目标</w:t>
            </w:r>
          </w:p>
        </w:tc>
        <w:tc>
          <w:tcPr>
            <w:tcW w:w="4585" w:type="dxa"/>
            <w:gridSpan w:val="9"/>
            <w:vAlign w:val="center"/>
          </w:tcPr>
          <w:p>
            <w:pPr>
              <w:autoSpaceDN w:val="0"/>
              <w:spacing w:line="320" w:lineRule="exact"/>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72" w:hRule="atLeast"/>
          <w:jc w:val="center"/>
        </w:trPr>
        <w:tc>
          <w:tcPr>
            <w:tcW w:w="1441" w:type="dxa"/>
            <w:vMerge w:val="continue"/>
            <w:vAlign w:val="center"/>
          </w:tcPr>
          <w:p>
            <w:pPr>
              <w:spacing w:line="320" w:lineRule="exact"/>
              <w:rPr>
                <w:rFonts w:ascii="仿宋_GB2312" w:hAnsi="仿宋_GB2312" w:eastAsia="仿宋_GB2312" w:cs="仿宋_GB2312"/>
                <w:color w:val="FF0000"/>
                <w:sz w:val="24"/>
              </w:rPr>
            </w:pPr>
          </w:p>
        </w:tc>
        <w:tc>
          <w:tcPr>
            <w:tcW w:w="3774" w:type="dxa"/>
            <w:gridSpan w:val="7"/>
            <w:vAlign w:val="center"/>
          </w:tcPr>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目标1：围绕项目建设，突出发展农业经济；</w:t>
            </w:r>
          </w:p>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目标2：全力推动社会各项事业，促进经济社会协调发展；</w:t>
            </w:r>
          </w:p>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目标3：巩固农村环境整治工作成果，建设美丽、宜居新镇；</w:t>
            </w:r>
          </w:p>
          <w:p>
            <w:pPr>
              <w:autoSpaceDN w:val="0"/>
              <w:spacing w:line="320" w:lineRule="exact"/>
              <w:jc w:val="left"/>
              <w:textAlignment w:val="center"/>
              <w:rPr>
                <w:rFonts w:ascii="仿宋_GB2312" w:hAnsi="仿宋_GB2312" w:eastAsia="仿宋_GB2312" w:cs="仿宋_GB2312"/>
                <w:color w:val="FF0000"/>
                <w:sz w:val="24"/>
              </w:rPr>
            </w:pPr>
            <w:r>
              <w:rPr>
                <w:rFonts w:hint="eastAsia" w:ascii="仿宋_GB2312" w:hAnsi="仿宋_GB2312" w:eastAsia="仿宋_GB2312" w:cs="仿宋_GB2312"/>
                <w:color w:val="000000"/>
                <w:sz w:val="24"/>
                <w:lang w:val="en-US" w:eastAsia="zh-CN"/>
              </w:rPr>
              <w:t>目标4：全力推进精准扶贫工作的开展。</w:t>
            </w:r>
          </w:p>
        </w:tc>
        <w:tc>
          <w:tcPr>
            <w:tcW w:w="4585" w:type="dxa"/>
            <w:gridSpan w:val="9"/>
            <w:vAlign w:val="center"/>
          </w:tcPr>
          <w:p>
            <w:pPr>
              <w:autoSpaceDN w:val="0"/>
              <w:spacing w:line="320" w:lineRule="exact"/>
              <w:ind w:firstLine="480" w:firstLineChars="200"/>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抓好粮食生产。推行早稻集中育秧，落实粮食作物播种面积二是着力培育新型农业经营主体。</w:t>
            </w:r>
          </w:p>
          <w:p>
            <w:pPr>
              <w:autoSpaceDN w:val="0"/>
              <w:spacing w:line="320" w:lineRule="exact"/>
              <w:ind w:firstLine="480" w:firstLineChars="200"/>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操军大桥建设稳步推进，主桥桩基础已全部完成沙河水库综合治理项目前期工作已完成，将尽快开工建设。</w:t>
            </w:r>
          </w:p>
          <w:p>
            <w:pPr>
              <w:autoSpaceDN w:val="0"/>
              <w:spacing w:line="320" w:lineRule="exact"/>
              <w:ind w:firstLine="480" w:firstLineChars="200"/>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深入推进农村垃圾治理、污水治理、厕所改造“三大革命”，</w:t>
            </w:r>
          </w:p>
          <w:p>
            <w:pPr>
              <w:autoSpaceDN w:val="0"/>
              <w:spacing w:line="320" w:lineRule="exact"/>
              <w:ind w:firstLine="480" w:firstLineChars="200"/>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民生事业新发展。疫苗接种应接必接，严格落实“四个不摘”要求，推行结对联系全覆盖。认真开展养老保险待遇核查工作。</w:t>
            </w:r>
          </w:p>
          <w:p>
            <w:pPr>
              <w:autoSpaceDN w:val="0"/>
              <w:spacing w:line="320" w:lineRule="exact"/>
              <w:jc w:val="center"/>
              <w:textAlignment w:val="center"/>
              <w:rPr>
                <w:rFonts w:ascii="仿宋_GB2312" w:hAnsi="仿宋_GB2312" w:eastAsia="仿宋_GB2312" w:cs="仿宋_GB2312"/>
                <w:color w:val="FF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709"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（部门工作实绩，包含上级部门和县委县政府布置的重点工作、实事任务等，根据部门实际进行调整细化）</w:t>
            </w:r>
          </w:p>
        </w:tc>
        <w:tc>
          <w:tcPr>
            <w:tcW w:w="1417" w:type="dxa"/>
            <w:gridSpan w:val="2"/>
            <w:vMerge w:val="restart"/>
            <w:vAlign w:val="center"/>
          </w:tcPr>
          <w:p>
            <w:pPr>
              <w:autoSpaceDN w:val="0"/>
              <w:spacing w:line="320" w:lineRule="exact"/>
              <w:jc w:val="center"/>
              <w:textAlignment w:val="center"/>
              <w:rPr>
                <w:rFonts w:ascii="仿宋_GB2312" w:hAnsi="仿宋_GB2312" w:eastAsia="仿宋_GB2312" w:cs="仿宋_GB2312"/>
                <w:color w:val="FF0000"/>
                <w:sz w:val="24"/>
              </w:rPr>
            </w:pPr>
            <w:r>
              <w:rPr>
                <w:rFonts w:hint="eastAsia" w:ascii="仿宋_GB2312" w:hAnsi="仿宋_GB2312" w:eastAsia="仿宋_GB2312" w:cs="仿宋_GB2312"/>
                <w:color w:val="000000" w:themeColor="text1"/>
                <w:sz w:val="24"/>
                <w14:textFill>
                  <w14:solidFill>
                    <w14:schemeClr w14:val="tx1"/>
                  </w14:solidFill>
                </w14:textFill>
              </w:rPr>
              <w:t>质量指标</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指标1：</w:t>
            </w:r>
            <w:r>
              <w:rPr>
                <w:rFonts w:hint="eastAsia" w:ascii="仿宋" w:hAnsi="仿宋" w:eastAsia="仿宋" w:cs="仿宋"/>
                <w:color w:val="000000" w:themeColor="text1"/>
                <w:sz w:val="24"/>
                <w14:textFill>
                  <w14:solidFill>
                    <w14:schemeClr w14:val="tx1"/>
                  </w14:solidFill>
                </w14:textFill>
              </w:rPr>
              <w:t>公共财政支出进度</w:t>
            </w:r>
          </w:p>
        </w:tc>
        <w:tc>
          <w:tcPr>
            <w:tcW w:w="2684" w:type="dxa"/>
            <w:gridSpan w:val="6"/>
            <w:vAlign w:val="center"/>
          </w:tcPr>
          <w:p>
            <w:pPr>
              <w:autoSpaceDN w:val="0"/>
              <w:spacing w:line="320" w:lineRule="exact"/>
              <w:jc w:val="center"/>
              <w:textAlignment w:val="center"/>
              <w:rPr>
                <w:rFonts w:hint="default" w:ascii="仿宋_GB2312" w:hAnsi="仿宋_GB2312" w:eastAsia="仿宋_GB2312" w:cs="仿宋_GB2312"/>
                <w:b/>
                <w:color w:val="FF0000"/>
                <w:sz w:val="24"/>
                <w:lang w:val="en-US" w:eastAsia="zh-CN"/>
              </w:rPr>
            </w:pPr>
            <w:r>
              <w:rPr>
                <w:rFonts w:hint="eastAsia" w:ascii="仿宋_GB2312" w:hAnsi="仿宋_GB2312" w:eastAsia="仿宋_GB2312" w:cs="仿宋_GB2312"/>
                <w:b/>
                <w:color w:val="000000" w:themeColor="text1"/>
                <w:sz w:val="24"/>
                <w:lang w:val="en-US" w:eastAsia="zh-CN"/>
                <w14:textFill>
                  <w14:solidFill>
                    <w14:schemeClr w14:val="tx1"/>
                  </w14:solidFill>
                </w14:textFill>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spacing w:line="320" w:lineRule="exact"/>
              <w:rPr>
                <w:rFonts w:ascii="仿宋_GB2312" w:hAnsi="仿宋_GB2312" w:eastAsia="仿宋_GB2312" w:cs="仿宋_GB2312"/>
                <w:color w:val="FF0000"/>
                <w:sz w:val="24"/>
              </w:rPr>
            </w:pPr>
          </w:p>
        </w:tc>
        <w:tc>
          <w:tcPr>
            <w:tcW w:w="2709" w:type="dxa"/>
            <w:gridSpan w:val="4"/>
            <w:vAlign w:val="center"/>
          </w:tcPr>
          <w:p>
            <w:pPr>
              <w:autoSpaceDN w:val="0"/>
              <w:spacing w:line="320" w:lineRule="exact"/>
              <w:jc w:val="left"/>
              <w:textAlignment w:val="center"/>
              <w:rPr>
                <w:rFonts w:hint="default" w:ascii="仿宋_GB2312" w:hAnsi="仿宋_GB2312" w:eastAsia="仿宋_GB2312" w:cs="仿宋_GB2312"/>
                <w:color w:val="000000" w:themeColor="text1"/>
                <w:sz w:val="24"/>
                <w:lang w:val="en-US" w:eastAsia="zh-CN"/>
                <w14:textFill>
                  <w14:solidFill>
                    <w14:schemeClr w14:val="tx1"/>
                  </w14:solidFill>
                </w14:textFill>
              </w:rPr>
            </w:pPr>
            <w:r>
              <w:rPr>
                <w:rFonts w:hint="eastAsia" w:ascii="仿宋_GB2312" w:hAnsi="仿宋_GB2312" w:eastAsia="仿宋_GB2312" w:cs="仿宋_GB2312"/>
                <w:color w:val="000000" w:themeColor="text1"/>
                <w:sz w:val="24"/>
                <w:lang w:val="en-US" w:eastAsia="zh-CN"/>
                <w14:textFill>
                  <w14:solidFill>
                    <w14:schemeClr w14:val="tx1"/>
                  </w14:solidFill>
                </w14:textFill>
              </w:rPr>
              <w:t>指标2：产业发展效益</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FF0000"/>
                <w:sz w:val="24"/>
              </w:rPr>
            </w:pPr>
            <w:r>
              <w:rPr>
                <w:rFonts w:hint="eastAsia" w:ascii="仿宋_GB2312" w:hAnsi="仿宋_GB2312" w:eastAsia="仿宋_GB2312" w:cs="仿宋_GB2312"/>
                <w:color w:val="000000"/>
                <w:sz w:val="24"/>
                <w:lang w:val="en-US" w:eastAsia="zh-CN"/>
              </w:rPr>
              <w:t>产业发展新突破；抓好粮食生产；着力培育新型农业经营主体；大力培养示范基地；创新销售渠道。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spacing w:line="320" w:lineRule="exact"/>
              <w:rPr>
                <w:rFonts w:ascii="仿宋_GB2312" w:hAnsi="仿宋_GB2312" w:eastAsia="仿宋_GB2312" w:cs="仿宋_GB2312"/>
                <w:color w:val="FF0000"/>
                <w:sz w:val="24"/>
              </w:rPr>
            </w:pPr>
          </w:p>
        </w:tc>
        <w:tc>
          <w:tcPr>
            <w:tcW w:w="2709" w:type="dxa"/>
            <w:gridSpan w:val="4"/>
            <w:vAlign w:val="center"/>
          </w:tcPr>
          <w:p>
            <w:pPr>
              <w:autoSpaceDN w:val="0"/>
              <w:spacing w:line="320" w:lineRule="exact"/>
              <w:jc w:val="left"/>
              <w:textAlignment w:val="center"/>
              <w:rPr>
                <w:rFonts w:hint="default" w:ascii="仿宋_GB2312" w:hAnsi="仿宋_GB2312" w:eastAsia="仿宋_GB2312" w:cs="仿宋_GB2312"/>
                <w:color w:val="000000" w:themeColor="text1"/>
                <w:sz w:val="24"/>
                <w:lang w:val="en-US" w:eastAsia="zh-CN"/>
                <w14:textFill>
                  <w14:solidFill>
                    <w14:schemeClr w14:val="tx1"/>
                  </w14:solidFill>
                </w14:textFill>
              </w:rPr>
            </w:pPr>
            <w:r>
              <w:rPr>
                <w:rFonts w:hint="eastAsia" w:ascii="仿宋_GB2312" w:hAnsi="仿宋_GB2312" w:eastAsia="仿宋_GB2312" w:cs="仿宋_GB2312"/>
                <w:color w:val="000000" w:themeColor="text1"/>
                <w:sz w:val="24"/>
                <w:lang w:eastAsia="zh-CN"/>
                <w14:textFill>
                  <w14:solidFill>
                    <w14:schemeClr w14:val="tx1"/>
                  </w14:solidFill>
                </w14:textFill>
              </w:rPr>
              <w:t>指标</w:t>
            </w:r>
            <w:r>
              <w:rPr>
                <w:rFonts w:hint="eastAsia" w:ascii="仿宋_GB2312" w:hAnsi="仿宋_GB2312" w:eastAsia="仿宋_GB2312" w:cs="仿宋_GB2312"/>
                <w:color w:val="000000" w:themeColor="text1"/>
                <w:sz w:val="24"/>
                <w:lang w:val="en-US" w:eastAsia="zh-CN"/>
                <w14:textFill>
                  <w14:solidFill>
                    <w14:schemeClr w14:val="tx1"/>
                  </w14:solidFill>
                </w14:textFill>
              </w:rPr>
              <w:t>3：基础设施建设情况</w:t>
            </w:r>
          </w:p>
        </w:tc>
        <w:tc>
          <w:tcPr>
            <w:tcW w:w="2684" w:type="dxa"/>
            <w:gridSpan w:val="6"/>
            <w:vAlign w:val="center"/>
          </w:tcPr>
          <w:p>
            <w:pPr>
              <w:autoSpaceDN w:val="0"/>
              <w:spacing w:line="320" w:lineRule="exact"/>
              <w:jc w:val="left"/>
              <w:textAlignment w:val="center"/>
              <w:rPr>
                <w:rFonts w:ascii="仿宋_GB2312" w:hAnsi="仿宋_GB2312" w:eastAsia="仿宋_GB2312" w:cs="仿宋_GB2312"/>
                <w:b/>
                <w:color w:val="FF0000"/>
                <w:sz w:val="24"/>
              </w:rPr>
            </w:pPr>
            <w:r>
              <w:rPr>
                <w:rFonts w:hint="eastAsia" w:ascii="仿宋_GB2312" w:hAnsi="仿宋_GB2312" w:eastAsia="仿宋_GB2312" w:cs="仿宋_GB2312"/>
                <w:color w:val="000000" w:themeColor="text1"/>
                <w:sz w:val="24"/>
                <w:lang w:val="en-US" w:eastAsia="zh-CN"/>
                <w14:textFill>
                  <w14:solidFill>
                    <w14:schemeClr w14:val="tx1"/>
                  </w14:solidFill>
                </w14:textFill>
              </w:rPr>
              <w:t>操军大桥建设推进；危桥改造6座、农网改造15个台区，新建公厕一座。易涝区治理9处泵站更新改造。灌区项目建设，新建升降机埠一座、硬化渠道共计7000多米。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数量指标</w:t>
            </w:r>
          </w:p>
        </w:tc>
        <w:tc>
          <w:tcPr>
            <w:tcW w:w="2709" w:type="dxa"/>
            <w:gridSpan w:val="4"/>
            <w:vAlign w:val="center"/>
          </w:tcPr>
          <w:p>
            <w:pPr>
              <w:autoSpaceDN w:val="0"/>
              <w:spacing w:line="320" w:lineRule="exact"/>
              <w:jc w:val="left"/>
              <w:textAlignment w:val="center"/>
              <w:rPr>
                <w:rFonts w:hint="eastAsia" w:ascii="仿宋_GB2312" w:hAnsi="仿宋_GB2312" w:eastAsia="仿宋_GB2312" w:cs="仿宋_GB2312"/>
                <w:color w:val="FF0000"/>
                <w:sz w:val="24"/>
                <w:lang w:eastAsia="zh-CN"/>
              </w:rPr>
            </w:pPr>
            <w:r>
              <w:rPr>
                <w:rFonts w:hint="eastAsia" w:ascii="仿宋_GB2312" w:hAnsi="仿宋_GB2312" w:eastAsia="仿宋_GB2312" w:cs="仿宋_GB2312"/>
                <w:color w:val="000000"/>
                <w:sz w:val="24"/>
              </w:rPr>
              <w:t>指标1：</w:t>
            </w:r>
            <w:r>
              <w:rPr>
                <w:rFonts w:hint="eastAsia" w:ascii="仿宋_GB2312" w:hAnsi="仿宋_GB2312" w:eastAsia="仿宋_GB2312" w:cs="仿宋_GB2312"/>
                <w:color w:val="000000"/>
                <w:sz w:val="24"/>
                <w:lang w:eastAsia="zh-CN"/>
              </w:rPr>
              <w:t>完成经济建设主要工作任务数</w:t>
            </w:r>
          </w:p>
        </w:tc>
        <w:tc>
          <w:tcPr>
            <w:tcW w:w="2684" w:type="dxa"/>
            <w:gridSpan w:val="6"/>
            <w:vAlign w:val="center"/>
          </w:tcPr>
          <w:p>
            <w:pPr>
              <w:autoSpaceDN w:val="0"/>
              <w:spacing w:line="320" w:lineRule="exact"/>
              <w:jc w:val="left"/>
              <w:textAlignment w:val="center"/>
              <w:rPr>
                <w:rFonts w:ascii="仿宋_GB2312" w:hAnsi="仿宋_GB2312" w:eastAsia="仿宋_GB2312" w:cs="仿宋_GB2312"/>
                <w:b/>
                <w:color w:val="FF0000"/>
                <w:sz w:val="24"/>
              </w:rPr>
            </w:pPr>
            <w:r>
              <w:rPr>
                <w:rFonts w:hint="eastAsia" w:ascii="仿宋_GB2312" w:hAnsi="仿宋_GB2312" w:eastAsia="仿宋_GB2312" w:cs="仿宋_GB2312"/>
                <w:color w:val="000000"/>
                <w:sz w:val="24"/>
                <w:lang w:val="en-US" w:eastAsia="zh-CN"/>
              </w:rPr>
              <w:t>产业发展新突破：抓好粮食生产；着力培育新型农业经营主体；大力培养示范基地；创新销售渠道四个方面全部完成。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color w:val="000000" w:themeColor="text1"/>
                <w:sz w:val="24"/>
                <w14:textFill>
                  <w14:solidFill>
                    <w14:schemeClr w14:val="tx1"/>
                  </w14:solidFill>
                </w14:textFill>
              </w:rPr>
            </w:pPr>
          </w:p>
        </w:tc>
        <w:tc>
          <w:tcPr>
            <w:tcW w:w="2709" w:type="dxa"/>
            <w:gridSpan w:val="4"/>
            <w:vAlign w:val="center"/>
          </w:tcPr>
          <w:p>
            <w:pPr>
              <w:autoSpaceDN w:val="0"/>
              <w:spacing w:line="320" w:lineRule="exact"/>
              <w:jc w:val="left"/>
              <w:textAlignment w:val="center"/>
              <w:rPr>
                <w:rFonts w:hint="eastAsia" w:ascii="仿宋_GB2312" w:hAnsi="仿宋_GB2312" w:eastAsia="仿宋_GB2312" w:cs="仿宋_GB2312"/>
                <w:color w:val="FF0000"/>
                <w:sz w:val="24"/>
                <w:lang w:eastAsia="zh-CN"/>
              </w:rPr>
            </w:pPr>
            <w:r>
              <w:rPr>
                <w:rFonts w:hint="eastAsia" w:ascii="仿宋_GB2312" w:hAnsi="仿宋_GB2312" w:eastAsia="仿宋_GB2312" w:cs="仿宋_GB2312"/>
                <w:color w:val="000000"/>
                <w:sz w:val="24"/>
              </w:rPr>
              <w:t>指标2：</w:t>
            </w:r>
            <w:r>
              <w:rPr>
                <w:rFonts w:hint="eastAsia" w:ascii="仿宋_GB2312" w:hAnsi="仿宋_GB2312" w:eastAsia="仿宋_GB2312" w:cs="仿宋_GB2312"/>
                <w:color w:val="000000"/>
                <w:sz w:val="24"/>
                <w:lang w:eastAsia="zh-CN"/>
              </w:rPr>
              <w:t>完成社会建设主要工作任务数</w:t>
            </w:r>
          </w:p>
        </w:tc>
        <w:tc>
          <w:tcPr>
            <w:tcW w:w="2684" w:type="dxa"/>
            <w:gridSpan w:val="6"/>
            <w:vAlign w:val="center"/>
          </w:tcPr>
          <w:p>
            <w:pPr>
              <w:autoSpaceDN w:val="0"/>
              <w:spacing w:line="320" w:lineRule="exact"/>
              <w:jc w:val="left"/>
              <w:textAlignment w:val="center"/>
              <w:rPr>
                <w:rFonts w:ascii="仿宋_GB2312" w:hAnsi="仿宋_GB2312" w:eastAsia="仿宋_GB2312" w:cs="仿宋_GB2312"/>
                <w:b/>
                <w:color w:val="FF0000"/>
                <w:sz w:val="24"/>
              </w:rPr>
            </w:pPr>
            <w:r>
              <w:rPr>
                <w:rFonts w:hint="eastAsia" w:ascii="仿宋_GB2312" w:hAnsi="仿宋_GB2312" w:eastAsia="仿宋_GB2312" w:cs="仿宋_GB2312"/>
                <w:color w:val="000000"/>
                <w:sz w:val="24"/>
                <w:lang w:val="en-US" w:eastAsia="zh-CN"/>
              </w:rPr>
              <w:t>信访维稳、安全生产、治陋习树新风3个方面全部完成。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color w:val="000000" w:themeColor="text1"/>
                <w:sz w:val="24"/>
                <w14:textFill>
                  <w14:solidFill>
                    <w14:schemeClr w14:val="tx1"/>
                  </w14:solidFill>
                </w14:textFill>
              </w:rPr>
            </w:pPr>
          </w:p>
        </w:tc>
        <w:tc>
          <w:tcPr>
            <w:tcW w:w="2709" w:type="dxa"/>
            <w:gridSpan w:val="4"/>
            <w:vAlign w:val="center"/>
          </w:tcPr>
          <w:p>
            <w:pPr>
              <w:autoSpaceDN w:val="0"/>
              <w:spacing w:line="320" w:lineRule="exact"/>
              <w:jc w:val="left"/>
              <w:textAlignment w:val="center"/>
              <w:rPr>
                <w:rFonts w:hint="default" w:ascii="仿宋_GB2312" w:hAnsi="仿宋_GB2312" w:eastAsia="仿宋_GB2312" w:cs="仿宋_GB2312"/>
                <w:color w:val="FF0000"/>
                <w:sz w:val="24"/>
                <w:lang w:val="en-US" w:eastAsia="zh-CN"/>
              </w:rPr>
            </w:pPr>
            <w:r>
              <w:rPr>
                <w:rFonts w:hint="eastAsia" w:ascii="仿宋_GB2312" w:hAnsi="仿宋_GB2312" w:eastAsia="仿宋_GB2312" w:cs="仿宋_GB2312"/>
                <w:color w:val="000000"/>
                <w:sz w:val="24"/>
                <w:lang w:eastAsia="zh-CN"/>
              </w:rPr>
              <w:t>指标</w:t>
            </w:r>
            <w:r>
              <w:rPr>
                <w:rFonts w:hint="eastAsia" w:ascii="仿宋_GB2312" w:hAnsi="仿宋_GB2312" w:eastAsia="仿宋_GB2312" w:cs="仿宋_GB2312"/>
                <w:color w:val="000000"/>
                <w:sz w:val="24"/>
                <w:lang w:val="en-US" w:eastAsia="zh-CN"/>
              </w:rPr>
              <w:t>3：完成主要党政工作任务数</w:t>
            </w:r>
          </w:p>
        </w:tc>
        <w:tc>
          <w:tcPr>
            <w:tcW w:w="2684" w:type="dxa"/>
            <w:gridSpan w:val="6"/>
            <w:vAlign w:val="center"/>
          </w:tcPr>
          <w:p>
            <w:pPr>
              <w:autoSpaceDN w:val="0"/>
              <w:spacing w:line="320" w:lineRule="exact"/>
              <w:jc w:val="left"/>
              <w:textAlignment w:val="center"/>
              <w:rPr>
                <w:rFonts w:ascii="仿宋_GB2312" w:hAnsi="仿宋_GB2312" w:eastAsia="仿宋_GB2312" w:cs="仿宋_GB2312"/>
                <w:b/>
                <w:color w:val="FF0000"/>
                <w:sz w:val="24"/>
              </w:rPr>
            </w:pPr>
            <w:r>
              <w:rPr>
                <w:rFonts w:hint="eastAsia" w:ascii="仿宋_GB2312" w:hAnsi="仿宋_GB2312" w:eastAsia="仿宋_GB2312" w:cs="仿宋_GB2312"/>
                <w:color w:val="000000"/>
                <w:sz w:val="24"/>
                <w:lang w:val="en-US" w:eastAsia="zh-CN"/>
              </w:rPr>
              <w:t>换届选举、党史学习教育、重点工作、人才培养、“一岗双责”5个方面全部完成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时效指标</w:t>
            </w:r>
          </w:p>
        </w:tc>
        <w:tc>
          <w:tcPr>
            <w:tcW w:w="2709" w:type="dxa"/>
            <w:gridSpan w:val="4"/>
            <w:vAlign w:val="center"/>
          </w:tcPr>
          <w:p>
            <w:pPr>
              <w:autoSpaceDN w:val="0"/>
              <w:spacing w:line="320" w:lineRule="exact"/>
              <w:jc w:val="center"/>
              <w:textAlignment w:val="cente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指标1：年度内完成目标。</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themeColor="text1"/>
                <w:sz w:val="24"/>
                <w14:textFill>
                  <w14:solidFill>
                    <w14:schemeClr w14:val="tx1"/>
                  </w14:solidFill>
                </w14:textFill>
              </w:rPr>
            </w:pPr>
            <w:r>
              <w:rPr>
                <w:rFonts w:hint="eastAsia" w:ascii="仿宋_GB2312" w:hAnsi="仿宋_GB2312" w:eastAsia="仿宋_GB2312" w:cs="仿宋_GB2312"/>
                <w:b/>
                <w:color w:val="000000" w:themeColor="text1"/>
                <w:sz w:val="24"/>
                <w14:textFill>
                  <w14:solidFill>
                    <w14:schemeClr w14:val="tx1"/>
                  </w14:solidFill>
                </w14:textFill>
              </w:rPr>
              <w:t>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成本指标</w:t>
            </w:r>
          </w:p>
        </w:tc>
        <w:tc>
          <w:tcPr>
            <w:tcW w:w="2709" w:type="dxa"/>
            <w:gridSpan w:val="4"/>
            <w:vAlign w:val="center"/>
          </w:tcPr>
          <w:p>
            <w:pPr>
              <w:autoSpaceDN w:val="0"/>
              <w:spacing w:line="320" w:lineRule="exact"/>
              <w:jc w:val="center"/>
              <w:textAlignment w:val="cente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指标1：预算内控制成本。</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themeColor="text1"/>
                <w:sz w:val="24"/>
                <w14:textFill>
                  <w14:solidFill>
                    <w14:schemeClr w14:val="tx1"/>
                  </w14:solidFill>
                </w14:textFill>
              </w:rPr>
            </w:pPr>
            <w:r>
              <w:rPr>
                <w:rFonts w:hint="eastAsia" w:ascii="仿宋_GB2312" w:hAnsi="仿宋_GB2312" w:eastAsia="仿宋_GB2312" w:cs="仿宋_GB2312"/>
                <w:b/>
                <w:color w:val="000000" w:themeColor="text1"/>
                <w:sz w:val="24"/>
                <w14:textFill>
                  <w14:solidFill>
                    <w14:schemeClr w14:val="tx1"/>
                  </w14:solidFill>
                </w14:textFill>
              </w:rPr>
              <w:t>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社会效益</w:t>
            </w:r>
          </w:p>
        </w:tc>
        <w:tc>
          <w:tcPr>
            <w:tcW w:w="2709" w:type="dxa"/>
            <w:gridSpan w:val="4"/>
            <w:vAlign w:val="center"/>
          </w:tcPr>
          <w:p>
            <w:pPr>
              <w:autoSpaceDN w:val="0"/>
              <w:spacing w:line="320" w:lineRule="exact"/>
              <w:jc w:val="left"/>
              <w:textAlignment w:val="cente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指标1：城镇新增就业实名制登记人数</w:t>
            </w:r>
          </w:p>
          <w:p>
            <w:pPr>
              <w:autoSpaceDN w:val="0"/>
              <w:spacing w:line="320" w:lineRule="exact"/>
              <w:jc w:val="left"/>
              <w:textAlignment w:val="cente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指标2：城乡居民养老、医疗保险参保率</w:t>
            </w:r>
          </w:p>
          <w:p>
            <w:pPr>
              <w:autoSpaceDN w:val="0"/>
              <w:spacing w:line="320" w:lineRule="exact"/>
              <w:jc w:val="left"/>
              <w:textAlignment w:val="center"/>
              <w:rPr>
                <w:rFonts w:hint="eastAsia" w:ascii="仿宋_GB2312" w:hAnsi="仿宋_GB2312" w:eastAsia="仿宋_GB2312" w:cs="仿宋_GB2312"/>
                <w:color w:val="000000" w:themeColor="text1"/>
                <w:sz w:val="24"/>
                <w:lang w:val="en-US" w:eastAsia="zh-CN"/>
                <w14:textFill>
                  <w14:solidFill>
                    <w14:schemeClr w14:val="tx1"/>
                  </w14:solidFill>
                </w14:textFill>
              </w:rPr>
            </w:pPr>
            <w:r>
              <w:rPr>
                <w:rFonts w:hint="eastAsia" w:ascii="仿宋_GB2312" w:hAnsi="仿宋_GB2312" w:eastAsia="仿宋_GB2312" w:cs="仿宋_GB2312"/>
                <w:color w:val="000000" w:themeColor="text1"/>
                <w:sz w:val="24"/>
                <w:lang w:eastAsia="zh-CN"/>
                <w14:textFill>
                  <w14:solidFill>
                    <w14:schemeClr w14:val="tx1"/>
                  </w14:solidFill>
                </w14:textFill>
              </w:rPr>
              <w:t>指标</w:t>
            </w:r>
            <w:r>
              <w:rPr>
                <w:rFonts w:hint="eastAsia" w:ascii="仿宋_GB2312" w:hAnsi="仿宋_GB2312" w:eastAsia="仿宋_GB2312" w:cs="仿宋_GB2312"/>
                <w:color w:val="000000" w:themeColor="text1"/>
                <w:sz w:val="24"/>
                <w:lang w:val="en-US" w:eastAsia="zh-CN"/>
                <w14:textFill>
                  <w14:solidFill>
                    <w14:schemeClr w14:val="tx1"/>
                  </w14:solidFill>
                </w14:textFill>
              </w:rPr>
              <w:t>3：乡镇居民疫苗接种数</w:t>
            </w:r>
          </w:p>
          <w:p>
            <w:pPr>
              <w:autoSpaceDN w:val="0"/>
              <w:spacing w:line="320" w:lineRule="exact"/>
              <w:jc w:val="left"/>
              <w:textAlignment w:val="center"/>
              <w:rPr>
                <w:rFonts w:hint="default" w:ascii="仿宋_GB2312" w:hAnsi="仿宋_GB2312" w:eastAsia="仿宋_GB2312" w:cs="仿宋_GB2312"/>
                <w:color w:val="000000" w:themeColor="text1"/>
                <w:sz w:val="24"/>
                <w:lang w:val="en-US" w:eastAsia="zh-CN"/>
                <w14:textFill>
                  <w14:solidFill>
                    <w14:schemeClr w14:val="tx1"/>
                  </w14:solidFill>
                </w14:textFill>
              </w:rPr>
            </w:pPr>
            <w:r>
              <w:rPr>
                <w:rFonts w:hint="eastAsia" w:ascii="仿宋_GB2312" w:hAnsi="仿宋_GB2312" w:eastAsia="仿宋_GB2312" w:cs="仿宋_GB2312"/>
                <w:color w:val="000000" w:themeColor="text1"/>
                <w:sz w:val="24"/>
                <w:lang w:val="en-US" w:eastAsia="zh-CN"/>
                <w14:textFill>
                  <w14:solidFill>
                    <w14:schemeClr w14:val="tx1"/>
                  </w14:solidFill>
                </w14:textFill>
              </w:rPr>
              <w:t>指标4：养老保险待遇核查资金</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themeColor="text1"/>
                <w:sz w:val="24"/>
                <w14:textFill>
                  <w14:solidFill>
                    <w14:schemeClr w14:val="tx1"/>
                  </w14:solidFill>
                </w14:textFill>
              </w:rPr>
            </w:pPr>
            <w:r>
              <w:rPr>
                <w:rFonts w:hint="eastAsia" w:ascii="仿宋_GB2312" w:hAnsi="仿宋_GB2312" w:eastAsia="仿宋_GB2312" w:cs="仿宋_GB2312"/>
                <w:b/>
                <w:color w:val="000000" w:themeColor="text1"/>
                <w:sz w:val="24"/>
                <w14:textFill>
                  <w14:solidFill>
                    <w14:schemeClr w14:val="tx1"/>
                  </w14:solidFill>
                </w14:textFill>
              </w:rPr>
              <w:t>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经济效益</w:t>
            </w:r>
          </w:p>
        </w:tc>
        <w:tc>
          <w:tcPr>
            <w:tcW w:w="2709" w:type="dxa"/>
            <w:gridSpan w:val="4"/>
            <w:vAlign w:val="center"/>
          </w:tcPr>
          <w:p>
            <w:pPr>
              <w:autoSpaceDN w:val="0"/>
              <w:spacing w:line="320" w:lineRule="exact"/>
              <w:jc w:val="both"/>
              <w:textAlignment w:val="cente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指标1：农民人均纯收人</w:t>
            </w:r>
          </w:p>
          <w:p>
            <w:pPr>
              <w:autoSpaceDN w:val="0"/>
              <w:spacing w:line="320" w:lineRule="exact"/>
              <w:jc w:val="both"/>
              <w:textAlignment w:val="center"/>
              <w:rPr>
                <w:rFonts w:hint="eastAsia" w:ascii="仿宋_GB2312" w:hAnsi="仿宋_GB2312" w:eastAsia="仿宋_GB2312" w:cs="仿宋_GB2312"/>
                <w:color w:val="000000" w:themeColor="text1"/>
                <w:sz w:val="24"/>
                <w:lang w:eastAsia="zh-CN"/>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指标2：</w:t>
            </w:r>
            <w:r>
              <w:rPr>
                <w:rFonts w:hint="eastAsia" w:ascii="仿宋_GB2312" w:hAnsi="仿宋_GB2312" w:eastAsia="仿宋_GB2312" w:cs="仿宋_GB2312"/>
                <w:color w:val="000000" w:themeColor="text1"/>
                <w:sz w:val="24"/>
                <w:lang w:eastAsia="zh-CN"/>
                <w14:textFill>
                  <w14:solidFill>
                    <w14:schemeClr w14:val="tx1"/>
                  </w14:solidFill>
                </w14:textFill>
              </w:rPr>
              <w:t>粮食生产</w:t>
            </w:r>
          </w:p>
          <w:p>
            <w:pPr>
              <w:autoSpaceDN w:val="0"/>
              <w:spacing w:line="320" w:lineRule="exact"/>
              <w:jc w:val="both"/>
              <w:textAlignment w:val="center"/>
              <w:rPr>
                <w:rFonts w:hint="eastAsia" w:ascii="仿宋_GB2312" w:hAnsi="仿宋_GB2312" w:eastAsia="仿宋_GB2312" w:cs="仿宋_GB2312"/>
                <w:color w:val="000000" w:themeColor="text1"/>
                <w:sz w:val="24"/>
                <w:lang w:val="en-US" w:eastAsia="zh-CN"/>
                <w14:textFill>
                  <w14:solidFill>
                    <w14:schemeClr w14:val="tx1"/>
                  </w14:solidFill>
                </w14:textFill>
              </w:rPr>
            </w:pPr>
            <w:r>
              <w:rPr>
                <w:rFonts w:hint="eastAsia" w:ascii="仿宋_GB2312" w:hAnsi="仿宋_GB2312" w:eastAsia="仿宋_GB2312" w:cs="仿宋_GB2312"/>
                <w:color w:val="000000" w:themeColor="text1"/>
                <w:sz w:val="24"/>
                <w:lang w:eastAsia="zh-CN"/>
                <w14:textFill>
                  <w14:solidFill>
                    <w14:schemeClr w14:val="tx1"/>
                  </w14:solidFill>
                </w14:textFill>
              </w:rPr>
              <w:t>指标</w:t>
            </w:r>
            <w:r>
              <w:rPr>
                <w:rFonts w:hint="eastAsia" w:ascii="仿宋_GB2312" w:hAnsi="仿宋_GB2312" w:eastAsia="仿宋_GB2312" w:cs="仿宋_GB2312"/>
                <w:color w:val="000000" w:themeColor="text1"/>
                <w:sz w:val="24"/>
                <w:lang w:val="en-US" w:eastAsia="zh-CN"/>
                <w14:textFill>
                  <w14:solidFill>
                    <w14:schemeClr w14:val="tx1"/>
                  </w14:solidFill>
                </w14:textFill>
              </w:rPr>
              <w:t>3：产业发展</w:t>
            </w:r>
          </w:p>
          <w:p>
            <w:pPr>
              <w:autoSpaceDN w:val="0"/>
              <w:spacing w:line="320" w:lineRule="exact"/>
              <w:jc w:val="center"/>
              <w:textAlignment w:val="center"/>
              <w:rPr>
                <w:rFonts w:hint="default" w:ascii="仿宋_GB2312" w:hAnsi="仿宋_GB2312" w:eastAsia="仿宋_GB2312" w:cs="仿宋_GB2312"/>
                <w:color w:val="000000" w:themeColor="text1"/>
                <w:sz w:val="24"/>
                <w:lang w:val="en-US" w:eastAsia="zh-CN"/>
                <w14:textFill>
                  <w14:solidFill>
                    <w14:schemeClr w14:val="tx1"/>
                  </w14:solidFill>
                </w14:textFill>
              </w:rPr>
            </w:pPr>
            <w:r>
              <w:rPr>
                <w:rFonts w:hint="eastAsia" w:ascii="仿宋_GB2312" w:hAnsi="仿宋_GB2312" w:eastAsia="仿宋_GB2312" w:cs="仿宋_GB2312"/>
                <w:color w:val="000000" w:themeColor="text1"/>
                <w:sz w:val="24"/>
                <w:lang w:val="en-US" w:eastAsia="zh-CN"/>
                <w14:textFill>
                  <w14:solidFill>
                    <w14:schemeClr w14:val="tx1"/>
                  </w14:solidFill>
                </w14:textFill>
              </w:rPr>
              <w:t>指标4：新型农业经营主体</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themeColor="text1"/>
                <w:sz w:val="24"/>
                <w14:textFill>
                  <w14:solidFill>
                    <w14:schemeClr w14:val="tx1"/>
                  </w14:solidFill>
                </w14:textFill>
              </w:rPr>
            </w:pPr>
            <w:r>
              <w:rPr>
                <w:rFonts w:hint="eastAsia" w:ascii="仿宋_GB2312" w:hAnsi="仿宋_GB2312" w:eastAsia="仿宋_GB2312" w:cs="仿宋_GB2312"/>
                <w:b/>
                <w:color w:val="000000" w:themeColor="text1"/>
                <w:sz w:val="24"/>
                <w14:textFill>
                  <w14:solidFill>
                    <w14:schemeClr w14:val="tx1"/>
                  </w14:solidFill>
                </w14:textFill>
              </w:rPr>
              <w:t>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6"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生态效益</w:t>
            </w:r>
          </w:p>
        </w:tc>
        <w:tc>
          <w:tcPr>
            <w:tcW w:w="2709" w:type="dxa"/>
            <w:gridSpan w:val="4"/>
            <w:vAlign w:val="center"/>
          </w:tcPr>
          <w:p>
            <w:pPr>
              <w:autoSpaceDN w:val="0"/>
              <w:spacing w:line="320" w:lineRule="exact"/>
              <w:jc w:val="both"/>
              <w:textAlignment w:val="cente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指标1：</w:t>
            </w:r>
            <w:r>
              <w:rPr>
                <w:rFonts w:hint="eastAsia" w:ascii="仿宋_GB2312" w:hAnsi="仿宋_GB2312" w:eastAsia="仿宋_GB2312" w:cs="仿宋_GB2312"/>
                <w:color w:val="000000" w:themeColor="text1"/>
                <w:sz w:val="24"/>
                <w:lang w:eastAsia="zh-CN"/>
                <w14:textFill>
                  <w14:solidFill>
                    <w14:schemeClr w14:val="tx1"/>
                  </w14:solidFill>
                </w14:textFill>
              </w:rPr>
              <w:t>人居环境</w:t>
            </w:r>
            <w:r>
              <w:rPr>
                <w:rFonts w:hint="eastAsia" w:ascii="仿宋_GB2312" w:hAnsi="仿宋_GB2312" w:eastAsia="仿宋_GB2312" w:cs="仿宋_GB2312"/>
                <w:color w:val="000000" w:themeColor="text1"/>
                <w:sz w:val="24"/>
                <w14:textFill>
                  <w14:solidFill>
                    <w14:schemeClr w14:val="tx1"/>
                  </w14:solidFill>
                </w14:textFill>
              </w:rPr>
              <w:t>整治</w:t>
            </w:r>
          </w:p>
          <w:p>
            <w:pPr>
              <w:autoSpaceDN w:val="0"/>
              <w:spacing w:line="320" w:lineRule="exact"/>
              <w:jc w:val="both"/>
              <w:textAlignment w:val="center"/>
              <w:rPr>
                <w:rFonts w:hint="eastAsia" w:ascii="仿宋_GB2312" w:hAnsi="仿宋_GB2312" w:eastAsia="仿宋_GB2312" w:cs="仿宋_GB2312"/>
                <w:color w:val="000000" w:themeColor="text1"/>
                <w:sz w:val="24"/>
                <w:lang w:val="en-US" w:eastAsia="zh-CN"/>
                <w14:textFill>
                  <w14:solidFill>
                    <w14:schemeClr w14:val="tx1"/>
                  </w14:solidFill>
                </w14:textFill>
              </w:rPr>
            </w:pPr>
            <w:r>
              <w:rPr>
                <w:rFonts w:hint="eastAsia" w:ascii="仿宋_GB2312" w:hAnsi="仿宋_GB2312" w:eastAsia="仿宋_GB2312" w:cs="仿宋_GB2312"/>
                <w:color w:val="000000" w:themeColor="text1"/>
                <w:sz w:val="24"/>
                <w:lang w:eastAsia="zh-CN"/>
                <w14:textFill>
                  <w14:solidFill>
                    <w14:schemeClr w14:val="tx1"/>
                  </w14:solidFill>
                </w14:textFill>
              </w:rPr>
              <w:t>指标</w:t>
            </w:r>
            <w:r>
              <w:rPr>
                <w:rFonts w:hint="eastAsia" w:ascii="仿宋_GB2312" w:hAnsi="仿宋_GB2312" w:eastAsia="仿宋_GB2312" w:cs="仿宋_GB2312"/>
                <w:color w:val="000000" w:themeColor="text1"/>
                <w:sz w:val="24"/>
                <w:lang w:val="en-US" w:eastAsia="zh-CN"/>
                <w14:textFill>
                  <w14:solidFill>
                    <w14:schemeClr w14:val="tx1"/>
                  </w14:solidFill>
                </w14:textFill>
              </w:rPr>
              <w:t>2：农村垃圾治理</w:t>
            </w:r>
          </w:p>
          <w:p>
            <w:pPr>
              <w:autoSpaceDN w:val="0"/>
              <w:spacing w:line="320" w:lineRule="exact"/>
              <w:jc w:val="both"/>
              <w:textAlignment w:val="center"/>
              <w:rPr>
                <w:rFonts w:hint="eastAsia" w:ascii="仿宋_GB2312" w:hAnsi="仿宋_GB2312" w:eastAsia="仿宋_GB2312" w:cs="仿宋_GB2312"/>
                <w:color w:val="000000" w:themeColor="text1"/>
                <w:sz w:val="24"/>
                <w:lang w:val="en-US" w:eastAsia="zh-CN"/>
                <w14:textFill>
                  <w14:solidFill>
                    <w14:schemeClr w14:val="tx1"/>
                  </w14:solidFill>
                </w14:textFill>
              </w:rPr>
            </w:pPr>
            <w:r>
              <w:rPr>
                <w:rFonts w:hint="eastAsia" w:ascii="仿宋_GB2312" w:hAnsi="仿宋_GB2312" w:eastAsia="仿宋_GB2312" w:cs="仿宋_GB2312"/>
                <w:color w:val="000000" w:themeColor="text1"/>
                <w:sz w:val="24"/>
                <w:lang w:val="en-US" w:eastAsia="zh-CN"/>
                <w14:textFill>
                  <w14:solidFill>
                    <w14:schemeClr w14:val="tx1"/>
                  </w14:solidFill>
                </w14:textFill>
              </w:rPr>
              <w:t>指标3：厕所改造</w:t>
            </w:r>
          </w:p>
          <w:p>
            <w:pPr>
              <w:autoSpaceDN w:val="0"/>
              <w:spacing w:line="320" w:lineRule="exact"/>
              <w:jc w:val="both"/>
              <w:textAlignment w:val="center"/>
              <w:rPr>
                <w:rFonts w:hint="default" w:ascii="仿宋_GB2312" w:hAnsi="仿宋_GB2312" w:eastAsia="仿宋_GB2312" w:cs="仿宋_GB2312"/>
                <w:color w:val="000000" w:themeColor="text1"/>
                <w:sz w:val="24"/>
                <w:lang w:val="en-US" w:eastAsia="zh-CN"/>
                <w14:textFill>
                  <w14:solidFill>
                    <w14:schemeClr w14:val="tx1"/>
                  </w14:solidFill>
                </w14:textFill>
              </w:rPr>
            </w:pPr>
            <w:r>
              <w:rPr>
                <w:rFonts w:hint="eastAsia" w:ascii="仿宋_GB2312" w:hAnsi="仿宋_GB2312" w:eastAsia="仿宋_GB2312" w:cs="仿宋_GB2312"/>
                <w:color w:val="000000" w:themeColor="text1"/>
                <w:sz w:val="24"/>
                <w:lang w:val="en-US" w:eastAsia="zh-CN"/>
                <w14:textFill>
                  <w14:solidFill>
                    <w14:schemeClr w14:val="tx1"/>
                  </w14:solidFill>
                </w14:textFill>
              </w:rPr>
              <w:t>指标4：污水治理</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themeColor="text1"/>
                <w:sz w:val="24"/>
                <w14:textFill>
                  <w14:solidFill>
                    <w14:schemeClr w14:val="tx1"/>
                  </w14:solidFill>
                </w14:textFill>
              </w:rPr>
            </w:pPr>
            <w:r>
              <w:rPr>
                <w:rFonts w:hint="eastAsia" w:ascii="仿宋_GB2312" w:hAnsi="仿宋_GB2312" w:eastAsia="仿宋_GB2312" w:cs="仿宋_GB2312"/>
                <w:b/>
                <w:color w:val="000000" w:themeColor="text1"/>
                <w:sz w:val="24"/>
                <w14:textFill>
                  <w14:solidFill>
                    <w14:schemeClr w14:val="tx1"/>
                  </w14:solidFill>
                </w14:textFill>
              </w:rPr>
              <w:t>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color w:val="000000" w:themeColor="text1"/>
                <w:sz w:val="24"/>
                <w14:textFill>
                  <w14:solidFill>
                    <w14:schemeClr w14:val="tx1"/>
                  </w14:solidFill>
                </w14:textFill>
              </w:rPr>
            </w:pPr>
          </w:p>
        </w:tc>
        <w:tc>
          <w:tcPr>
            <w:tcW w:w="1549" w:type="dxa"/>
            <w:gridSpan w:val="4"/>
            <w:vMerge w:val="continue"/>
            <w:vAlign w:val="center"/>
          </w:tcPr>
          <w:p>
            <w:pPr>
              <w:autoSpaceDN w:val="0"/>
              <w:spacing w:line="320" w:lineRule="exact"/>
              <w:rPr>
                <w:rFonts w:ascii="仿宋_GB2312" w:hAnsi="仿宋_GB2312" w:eastAsia="仿宋_GB2312" w:cs="仿宋_GB2312"/>
                <w:color w:val="000000" w:themeColor="text1"/>
                <w:sz w:val="24"/>
                <w14:textFill>
                  <w14:solidFill>
                    <w14:schemeClr w14:val="tx1"/>
                  </w14:solidFill>
                </w14:textFill>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社会公众或服务对象满意度</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指标1：社会公众或服务对象满意度大于95%。</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themeColor="text1"/>
                <w:sz w:val="24"/>
                <w14:textFill>
                  <w14:solidFill>
                    <w14:schemeClr w14:val="tx1"/>
                  </w14:solidFill>
                </w14:textFill>
              </w:rPr>
            </w:pPr>
            <w:r>
              <w:rPr>
                <w:rFonts w:hint="eastAsia" w:ascii="仿宋_GB2312" w:hAnsi="仿宋_GB2312" w:eastAsia="仿宋_GB2312" w:cs="仿宋_GB2312"/>
                <w:b/>
                <w:color w:val="000000" w:themeColor="text1"/>
                <w:sz w:val="24"/>
                <w14:textFill>
                  <w14:solidFill>
                    <w14:schemeClr w14:val="tx1"/>
                  </w14:solidFill>
                </w14:textFill>
              </w:rPr>
              <w:t>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绩效自评综合得分</w:t>
            </w:r>
          </w:p>
        </w:tc>
        <w:tc>
          <w:tcPr>
            <w:tcW w:w="8146" w:type="dxa"/>
            <w:gridSpan w:val="15"/>
            <w:vAlign w:val="center"/>
          </w:tcPr>
          <w:p>
            <w:pPr>
              <w:autoSpaceDN w:val="0"/>
              <w:spacing w:line="320" w:lineRule="exact"/>
              <w:jc w:val="center"/>
              <w:textAlignment w:val="center"/>
              <w:rPr>
                <w:rFonts w:hint="default" w:ascii="仿宋_GB2312" w:hAnsi="仿宋_GB2312" w:eastAsia="仿宋_GB2312" w:cs="仿宋_GB2312"/>
                <w:color w:val="000000" w:themeColor="text1"/>
                <w:sz w:val="24"/>
                <w:lang w:val="en-US" w:eastAsia="zh-CN"/>
                <w14:textFill>
                  <w14:solidFill>
                    <w14:schemeClr w14:val="tx1"/>
                  </w14:solidFill>
                </w14:textFill>
              </w:rPr>
            </w:pPr>
            <w:r>
              <w:rPr>
                <w:rFonts w:hint="eastAsia" w:ascii="仿宋_GB2312" w:hAnsi="仿宋_GB2312" w:eastAsia="仿宋_GB2312" w:cs="仿宋_GB2312"/>
                <w:color w:val="000000" w:themeColor="text1"/>
                <w:sz w:val="24"/>
                <w:lang w:val="en-US" w:eastAsia="zh-CN"/>
                <w14:textFill>
                  <w14:solidFill>
                    <w14:schemeClr w14:val="tx1"/>
                  </w14:solidFill>
                </w14:textFill>
              </w:rPr>
              <w:t>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评价等次</w:t>
            </w:r>
          </w:p>
        </w:tc>
        <w:tc>
          <w:tcPr>
            <w:tcW w:w="8146" w:type="dxa"/>
            <w:gridSpan w:val="15"/>
            <w:vAlign w:val="center"/>
          </w:tcPr>
          <w:p>
            <w:pPr>
              <w:autoSpaceDN w:val="0"/>
              <w:spacing w:line="320" w:lineRule="exact"/>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黑体" w:hAnsi="黑体" w:eastAsia="黑体" w:cs="黑体"/>
                <w:color w:val="000000" w:themeColor="text1"/>
                <w:sz w:val="28"/>
                <w:szCs w:val="28"/>
                <w14:textFill>
                  <w14:solidFill>
                    <w14:schemeClr w14:val="tx1"/>
                  </w14:solidFill>
                </w14:textFill>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姓  名</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职务/职称</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单  位</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themeColor="text1"/>
                <w:sz w:val="24"/>
                <w:lang w:eastAsia="zh-CN"/>
                <w14:textFill>
                  <w14:solidFill>
                    <w14:schemeClr w14:val="tx1"/>
                  </w14:solidFill>
                </w14:textFill>
              </w:rPr>
            </w:pPr>
            <w:r>
              <w:rPr>
                <w:rFonts w:hint="eastAsia" w:ascii="仿宋_GB2312" w:hAnsi="仿宋_GB2312" w:eastAsia="仿宋_GB2312" w:cs="仿宋_GB2312"/>
                <w:color w:val="000000" w:themeColor="text1"/>
                <w:sz w:val="24"/>
                <w:lang w:eastAsia="zh-CN"/>
                <w14:textFill>
                  <w14:solidFill>
                    <w14:schemeClr w14:val="tx1"/>
                  </w14:solidFill>
                </w14:textFill>
              </w:rPr>
              <w:t>林森</w:t>
            </w:r>
          </w:p>
        </w:tc>
        <w:tc>
          <w:tcPr>
            <w:tcW w:w="3561" w:type="dxa"/>
            <w:gridSpan w:val="6"/>
            <w:vAlign w:val="center"/>
          </w:tcPr>
          <w:p>
            <w:pPr>
              <w:autoSpaceDN w:val="0"/>
              <w:spacing w:line="320" w:lineRule="exact"/>
              <w:jc w:val="center"/>
              <w:textAlignment w:val="center"/>
              <w:rPr>
                <w:rFonts w:hint="eastAsia" w:ascii="仿宋_GB2312" w:hAnsi="仿宋_GB2312" w:eastAsia="仿宋_GB2312" w:cs="仿宋_GB2312"/>
                <w:color w:val="000000" w:themeColor="text1"/>
                <w:sz w:val="24"/>
                <w:lang w:eastAsia="zh-CN"/>
                <w14:textFill>
                  <w14:solidFill>
                    <w14:schemeClr w14:val="tx1"/>
                  </w14:solidFill>
                </w14:textFill>
              </w:rPr>
            </w:pPr>
            <w:r>
              <w:rPr>
                <w:rFonts w:hint="eastAsia" w:ascii="仿宋_GB2312" w:hAnsi="仿宋_GB2312" w:eastAsia="仿宋_GB2312" w:cs="仿宋_GB2312"/>
                <w:color w:val="000000" w:themeColor="text1"/>
                <w:sz w:val="24"/>
                <w:lang w:eastAsia="zh-CN"/>
                <w14:textFill>
                  <w14:solidFill>
                    <w14:schemeClr w14:val="tx1"/>
                  </w14:solidFill>
                </w14:textFill>
              </w:rPr>
              <w:t>分管财政负责人</w:t>
            </w:r>
          </w:p>
        </w:tc>
        <w:tc>
          <w:tcPr>
            <w:tcW w:w="1479" w:type="dxa"/>
            <w:vAlign w:val="center"/>
          </w:tcPr>
          <w:p>
            <w:pPr>
              <w:autoSpaceDN w:val="0"/>
              <w:spacing w:line="320" w:lineRule="exact"/>
              <w:jc w:val="center"/>
              <w:textAlignment w:val="center"/>
              <w:rPr>
                <w:rFonts w:hint="eastAsia" w:ascii="仿宋_GB2312" w:hAnsi="仿宋_GB2312" w:eastAsia="仿宋_GB2312" w:cs="仿宋_GB2312"/>
                <w:color w:val="000000" w:themeColor="text1"/>
                <w:sz w:val="24"/>
                <w:lang w:eastAsia="zh-CN"/>
                <w14:textFill>
                  <w14:solidFill>
                    <w14:schemeClr w14:val="tx1"/>
                  </w14:solidFill>
                </w14:textFill>
              </w:rPr>
            </w:pPr>
            <w:r>
              <w:rPr>
                <w:rFonts w:hint="eastAsia" w:ascii="仿宋_GB2312" w:hAnsi="仿宋_GB2312" w:eastAsia="仿宋_GB2312" w:cs="仿宋_GB2312"/>
                <w:color w:val="000000" w:themeColor="text1"/>
                <w:sz w:val="24"/>
                <w:lang w:eastAsia="zh-CN"/>
                <w14:textFill>
                  <w14:solidFill>
                    <w14:schemeClr w14:val="tx1"/>
                  </w14:solidFill>
                </w14:textFill>
              </w:rPr>
              <w:t>操军镇人民政府</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hint="eastAsia"/>
                <w:color w:val="000000" w:themeColor="text1"/>
                <w:lang w:eastAsia="zh-CN"/>
                <w14:textFill>
                  <w14:solidFill>
                    <w14:schemeClr w14:val="tx1"/>
                  </w14:solidFill>
                </w14:textFill>
              </w:rPr>
            </w:pPr>
            <w:r>
              <w:rPr>
                <w:rFonts w:hint="eastAsia" w:ascii="仿宋_GB2312" w:hAnsi="仿宋_GB2312" w:eastAsia="仿宋_GB2312" w:cs="仿宋_GB2312"/>
                <w:color w:val="000000" w:themeColor="text1"/>
                <w:sz w:val="24"/>
                <w:lang w:eastAsia="zh-CN"/>
                <w14:textFill>
                  <w14:solidFill>
                    <w14:schemeClr w14:val="tx1"/>
                  </w14:solidFill>
                </w14:textFill>
              </w:rPr>
              <w:t>徐华</w:t>
            </w:r>
          </w:p>
        </w:tc>
        <w:tc>
          <w:tcPr>
            <w:tcW w:w="3561" w:type="dxa"/>
            <w:gridSpan w:val="6"/>
            <w:vAlign w:val="center"/>
          </w:tcPr>
          <w:p>
            <w:pPr>
              <w:autoSpaceDN w:val="0"/>
              <w:spacing w:line="320" w:lineRule="exact"/>
              <w:jc w:val="center"/>
              <w:textAlignment w:val="center"/>
              <w:rPr>
                <w:rFonts w:hint="eastAsia" w:ascii="仿宋_GB2312" w:hAnsi="仿宋_GB2312" w:eastAsia="仿宋_GB2312" w:cs="仿宋_GB2312"/>
                <w:color w:val="000000" w:themeColor="text1"/>
                <w:sz w:val="24"/>
                <w:lang w:eastAsia="zh-CN"/>
                <w14:textFill>
                  <w14:solidFill>
                    <w14:schemeClr w14:val="tx1"/>
                  </w14:solidFill>
                </w14:textFill>
              </w:rPr>
            </w:pPr>
            <w:r>
              <w:rPr>
                <w:rFonts w:hint="eastAsia" w:ascii="仿宋_GB2312" w:hAnsi="仿宋_GB2312" w:eastAsia="仿宋_GB2312" w:cs="仿宋_GB2312"/>
                <w:color w:val="000000" w:themeColor="text1"/>
                <w:sz w:val="24"/>
                <w:lang w:eastAsia="zh-CN"/>
                <w14:textFill>
                  <w14:solidFill>
                    <w14:schemeClr w14:val="tx1"/>
                  </w14:solidFill>
                </w14:textFill>
              </w:rPr>
              <w:t>人大主席</w:t>
            </w:r>
          </w:p>
        </w:tc>
        <w:tc>
          <w:tcPr>
            <w:tcW w:w="1479" w:type="dxa"/>
            <w:vAlign w:val="center"/>
          </w:tcPr>
          <w:p>
            <w:pPr>
              <w:autoSpaceDN w:val="0"/>
              <w:spacing w:line="320" w:lineRule="exact"/>
              <w:jc w:val="center"/>
              <w:textAlignment w:val="center"/>
              <w:rPr>
                <w:rFonts w:hint="eastAsia" w:ascii="仿宋_GB2312" w:hAnsi="仿宋_GB2312" w:eastAsia="仿宋_GB2312" w:cs="仿宋_GB2312"/>
                <w:color w:val="000000" w:themeColor="text1"/>
                <w:sz w:val="24"/>
                <w:lang w:eastAsia="zh-CN"/>
                <w14:textFill>
                  <w14:solidFill>
                    <w14:schemeClr w14:val="tx1"/>
                  </w14:solidFill>
                </w14:textFill>
              </w:rPr>
            </w:pPr>
            <w:r>
              <w:rPr>
                <w:rFonts w:hint="eastAsia" w:ascii="仿宋_GB2312" w:hAnsi="仿宋_GB2312" w:eastAsia="仿宋_GB2312" w:cs="仿宋_GB2312"/>
                <w:color w:val="000000" w:themeColor="text1"/>
                <w:sz w:val="24"/>
                <w:lang w:eastAsia="zh-CN"/>
                <w14:textFill>
                  <w14:solidFill>
                    <w14:schemeClr w14:val="tx1"/>
                  </w14:solidFill>
                </w14:textFill>
              </w:rPr>
              <w:t>操军镇人民政府</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themeColor="text1"/>
                <w:sz w:val="24"/>
                <w:lang w:eastAsia="zh-CN"/>
                <w14:textFill>
                  <w14:solidFill>
                    <w14:schemeClr w14:val="tx1"/>
                  </w14:solidFill>
                </w14:textFill>
              </w:rPr>
            </w:pPr>
            <w:r>
              <w:rPr>
                <w:rFonts w:hint="eastAsia" w:ascii="仿宋_GB2312" w:hAnsi="仿宋_GB2312" w:eastAsia="仿宋_GB2312" w:cs="仿宋_GB2312"/>
                <w:color w:val="000000" w:themeColor="text1"/>
                <w:sz w:val="24"/>
                <w:lang w:eastAsia="zh-CN"/>
                <w14:textFill>
                  <w14:solidFill>
                    <w14:schemeClr w14:val="tx1"/>
                  </w14:solidFill>
                </w14:textFill>
              </w:rPr>
              <w:t>何建武</w:t>
            </w:r>
          </w:p>
        </w:tc>
        <w:tc>
          <w:tcPr>
            <w:tcW w:w="3561" w:type="dxa"/>
            <w:gridSpan w:val="6"/>
            <w:vAlign w:val="center"/>
          </w:tcPr>
          <w:p>
            <w:pPr>
              <w:autoSpaceDN w:val="0"/>
              <w:spacing w:line="320" w:lineRule="exact"/>
              <w:jc w:val="center"/>
              <w:textAlignment w:val="center"/>
              <w:rPr>
                <w:rFonts w:hint="eastAsia" w:ascii="仿宋_GB2312" w:hAnsi="仿宋_GB2312" w:eastAsia="仿宋_GB2312" w:cs="仿宋_GB2312"/>
                <w:color w:val="000000" w:themeColor="text1"/>
                <w:sz w:val="24"/>
                <w:lang w:eastAsia="zh-CN"/>
                <w14:textFill>
                  <w14:solidFill>
                    <w14:schemeClr w14:val="tx1"/>
                  </w14:solidFill>
                </w14:textFill>
              </w:rPr>
            </w:pPr>
            <w:r>
              <w:rPr>
                <w:rFonts w:hint="eastAsia" w:ascii="仿宋_GB2312" w:hAnsi="仿宋_GB2312" w:eastAsia="仿宋_GB2312" w:cs="仿宋_GB2312"/>
                <w:color w:val="000000" w:themeColor="text1"/>
                <w:sz w:val="24"/>
                <w:lang w:eastAsia="zh-CN"/>
                <w14:textFill>
                  <w14:solidFill>
                    <w14:schemeClr w14:val="tx1"/>
                  </w14:solidFill>
                </w14:textFill>
              </w:rPr>
              <w:t>财政所所长</w:t>
            </w:r>
          </w:p>
        </w:tc>
        <w:tc>
          <w:tcPr>
            <w:tcW w:w="1479" w:type="dxa"/>
            <w:vAlign w:val="center"/>
          </w:tcPr>
          <w:p>
            <w:pPr>
              <w:autoSpaceDN w:val="0"/>
              <w:spacing w:line="320" w:lineRule="exact"/>
              <w:jc w:val="center"/>
              <w:textAlignment w:val="center"/>
              <w:rPr>
                <w:rFonts w:hint="eastAsia" w:ascii="仿宋_GB2312" w:hAnsi="仿宋_GB2312" w:eastAsia="仿宋_GB2312" w:cs="仿宋_GB2312"/>
                <w:color w:val="000000" w:themeColor="text1"/>
                <w:sz w:val="24"/>
                <w:lang w:eastAsia="zh-CN"/>
                <w14:textFill>
                  <w14:solidFill>
                    <w14:schemeClr w14:val="tx1"/>
                  </w14:solidFill>
                </w14:textFill>
              </w:rPr>
            </w:pPr>
            <w:r>
              <w:rPr>
                <w:rFonts w:hint="eastAsia" w:ascii="仿宋_GB2312" w:hAnsi="仿宋_GB2312" w:eastAsia="仿宋_GB2312" w:cs="仿宋_GB2312"/>
                <w:color w:val="000000" w:themeColor="text1"/>
                <w:sz w:val="24"/>
                <w:lang w:eastAsia="zh-CN"/>
                <w14:textFill>
                  <w14:solidFill>
                    <w14:schemeClr w14:val="tx1"/>
                  </w14:solidFill>
                </w14:textFill>
              </w:rPr>
              <w:t>操军镇财政所</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themeColor="text1"/>
                <w:sz w:val="24"/>
                <w:lang w:eastAsia="zh-CN"/>
                <w14:textFill>
                  <w14:solidFill>
                    <w14:schemeClr w14:val="tx1"/>
                  </w14:solidFill>
                </w14:textFill>
              </w:rPr>
            </w:pPr>
            <w:r>
              <w:rPr>
                <w:rFonts w:hint="eastAsia" w:ascii="仿宋_GB2312" w:hAnsi="仿宋_GB2312" w:eastAsia="仿宋_GB2312" w:cs="仿宋_GB2312"/>
                <w:color w:val="000000" w:themeColor="text1"/>
                <w:sz w:val="24"/>
                <w:lang w:eastAsia="zh-CN"/>
                <w14:textFill>
                  <w14:solidFill>
                    <w14:schemeClr w14:val="tx1"/>
                  </w14:solidFill>
                </w14:textFill>
              </w:rPr>
              <w:t>涂福荣</w:t>
            </w:r>
          </w:p>
        </w:tc>
        <w:tc>
          <w:tcPr>
            <w:tcW w:w="3561" w:type="dxa"/>
            <w:gridSpan w:val="6"/>
            <w:vAlign w:val="center"/>
          </w:tcPr>
          <w:p>
            <w:pPr>
              <w:autoSpaceDN w:val="0"/>
              <w:spacing w:line="320" w:lineRule="exact"/>
              <w:jc w:val="center"/>
              <w:textAlignment w:val="center"/>
              <w:rPr>
                <w:rFonts w:hint="eastAsia" w:ascii="仿宋_GB2312" w:hAnsi="仿宋_GB2312" w:eastAsia="仿宋_GB2312" w:cs="仿宋_GB2312"/>
                <w:color w:val="000000" w:themeColor="text1"/>
                <w:sz w:val="24"/>
                <w:lang w:eastAsia="zh-CN"/>
                <w14:textFill>
                  <w14:solidFill>
                    <w14:schemeClr w14:val="tx1"/>
                  </w14:solidFill>
                </w14:textFill>
              </w:rPr>
            </w:pPr>
            <w:r>
              <w:rPr>
                <w:rFonts w:hint="eastAsia" w:ascii="仿宋_GB2312" w:hAnsi="仿宋_GB2312" w:eastAsia="仿宋_GB2312" w:cs="仿宋_GB2312"/>
                <w:color w:val="000000" w:themeColor="text1"/>
                <w:sz w:val="24"/>
                <w:lang w:eastAsia="zh-CN"/>
                <w14:textFill>
                  <w14:solidFill>
                    <w14:schemeClr w14:val="tx1"/>
                  </w14:solidFill>
                </w14:textFill>
              </w:rPr>
              <w:t>机关会计</w:t>
            </w:r>
          </w:p>
        </w:tc>
        <w:tc>
          <w:tcPr>
            <w:tcW w:w="1479" w:type="dxa"/>
            <w:vAlign w:val="center"/>
          </w:tcPr>
          <w:p>
            <w:pPr>
              <w:autoSpaceDN w:val="0"/>
              <w:spacing w:line="320" w:lineRule="exact"/>
              <w:jc w:val="center"/>
              <w:textAlignment w:val="center"/>
              <w:rPr>
                <w:rFonts w:hint="eastAsia" w:ascii="仿宋_GB2312" w:hAnsi="仿宋_GB2312" w:eastAsia="仿宋_GB2312" w:cs="仿宋_GB2312"/>
                <w:color w:val="000000" w:themeColor="text1"/>
                <w:sz w:val="24"/>
                <w:lang w:eastAsia="zh-CN"/>
                <w14:textFill>
                  <w14:solidFill>
                    <w14:schemeClr w14:val="tx1"/>
                  </w14:solidFill>
                </w14:textFill>
              </w:rPr>
            </w:pPr>
            <w:r>
              <w:rPr>
                <w:rFonts w:hint="eastAsia" w:ascii="仿宋_GB2312" w:hAnsi="仿宋_GB2312" w:eastAsia="仿宋_GB2312" w:cs="仿宋_GB2312"/>
                <w:color w:val="000000" w:themeColor="text1"/>
                <w:sz w:val="24"/>
                <w:lang w:eastAsia="zh-CN"/>
                <w14:textFill>
                  <w14:solidFill>
                    <w14:schemeClr w14:val="tx1"/>
                  </w14:solidFill>
                </w14:textFill>
              </w:rPr>
              <w:t>操军镇财政所</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vAlign w:val="center"/>
          </w:tcPr>
          <w:p>
            <w:pPr>
              <w:autoSpaceDN w:val="0"/>
              <w:spacing w:line="320" w:lineRule="exact"/>
              <w:jc w:val="left"/>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评价组组长（签字）：</w:t>
            </w:r>
          </w:p>
          <w:p>
            <w:pPr>
              <w:autoSpaceDN w:val="0"/>
              <w:spacing w:line="320" w:lineRule="exact"/>
              <w:jc w:val="left"/>
              <w:textAlignment w:val="center"/>
              <w:rPr>
                <w:rFonts w:ascii="仿宋_GB2312" w:hAnsi="仿宋_GB2312" w:eastAsia="仿宋_GB2312" w:cs="仿宋_GB2312"/>
                <w:color w:val="000000" w:themeColor="text1"/>
                <w:sz w:val="24"/>
                <w14:textFill>
                  <w14:solidFill>
                    <w14:schemeClr w14:val="tx1"/>
                  </w14:solidFill>
                </w14:textFill>
              </w:rPr>
            </w:pPr>
          </w:p>
          <w:p>
            <w:pPr>
              <w:autoSpaceDN w:val="0"/>
              <w:spacing w:line="320" w:lineRule="exact"/>
              <w:jc w:val="left"/>
              <w:textAlignment w:val="center"/>
              <w:rPr>
                <w:rFonts w:ascii="仿宋_GB2312" w:hAnsi="仿宋_GB2312" w:eastAsia="仿宋_GB2312" w:cs="仿宋_GB2312"/>
                <w:color w:val="000000" w:themeColor="text1"/>
                <w:sz w:val="24"/>
                <w14:textFill>
                  <w14:solidFill>
                    <w14:schemeClr w14:val="tx1"/>
                  </w14:solidFill>
                </w14:textFill>
              </w:rPr>
            </w:pPr>
          </w:p>
          <w:p>
            <w:pPr>
              <w:autoSpaceDN w:val="0"/>
              <w:spacing w:line="320" w:lineRule="exact"/>
              <w:jc w:val="left"/>
              <w:textAlignment w:val="center"/>
              <w:rPr>
                <w:rFonts w:ascii="仿宋_GB2312" w:hAnsi="仿宋_GB2312" w:eastAsia="仿宋_GB2312" w:cs="仿宋_GB2312"/>
                <w:color w:val="000000" w:themeColor="text1"/>
                <w:sz w:val="24"/>
                <w14:textFill>
                  <w14:solidFill>
                    <w14:schemeClr w14:val="tx1"/>
                  </w14:solidFill>
                </w14:textFill>
              </w:rPr>
            </w:pPr>
          </w:p>
          <w:p>
            <w:pPr>
              <w:autoSpaceDN w:val="0"/>
              <w:spacing w:line="320" w:lineRule="exact"/>
              <w:jc w:val="left"/>
              <w:textAlignment w:val="center"/>
              <w:rPr>
                <w:rFonts w:ascii="仿宋_GB2312" w:hAnsi="仿宋_GB2312" w:eastAsia="仿宋_GB2312" w:cs="仿宋_GB2312"/>
                <w:color w:val="000000" w:themeColor="text1"/>
                <w:sz w:val="24"/>
                <w14:textFill>
                  <w14:solidFill>
                    <w14:schemeClr w14:val="tx1"/>
                  </w14:solidFill>
                </w14:textFill>
              </w:rPr>
            </w:pPr>
          </w:p>
          <w:p>
            <w:pPr>
              <w:autoSpaceDN w:val="0"/>
              <w:spacing w:line="320" w:lineRule="exact"/>
              <w:jc w:val="left"/>
              <w:textAlignment w:val="center"/>
              <w:rPr>
                <w:rFonts w:ascii="仿宋_GB2312" w:hAnsi="仿宋_GB2312" w:eastAsia="仿宋_GB2312" w:cs="仿宋_GB2312"/>
                <w:color w:val="000000" w:themeColor="text1"/>
                <w:sz w:val="24"/>
                <w14:textFill>
                  <w14:solidFill>
                    <w14:schemeClr w14:val="tx1"/>
                  </w14:solidFill>
                </w14:textFill>
              </w:rPr>
            </w:pPr>
          </w:p>
          <w:p>
            <w:pPr>
              <w:autoSpaceDN w:val="0"/>
              <w:spacing w:line="320" w:lineRule="exact"/>
              <w:jc w:val="left"/>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vAlign w:val="center"/>
          </w:tcPr>
          <w:p>
            <w:pPr>
              <w:autoSpaceDN w:val="0"/>
              <w:spacing w:line="320" w:lineRule="exact"/>
              <w:jc w:val="left"/>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部门（单位）意见：</w:t>
            </w:r>
          </w:p>
          <w:p>
            <w:pPr>
              <w:autoSpaceDN w:val="0"/>
              <w:spacing w:line="320" w:lineRule="exact"/>
              <w:jc w:val="left"/>
              <w:textAlignment w:val="center"/>
              <w:rPr>
                <w:rFonts w:ascii="仿宋_GB2312" w:hAnsi="仿宋_GB2312" w:eastAsia="仿宋_GB2312" w:cs="仿宋_GB2312"/>
                <w:color w:val="000000" w:themeColor="text1"/>
                <w:sz w:val="24"/>
                <w14:textFill>
                  <w14:solidFill>
                    <w14:schemeClr w14:val="tx1"/>
                  </w14:solidFill>
                </w14:textFill>
              </w:rPr>
            </w:pPr>
          </w:p>
          <w:p>
            <w:pPr>
              <w:autoSpaceDN w:val="0"/>
              <w:spacing w:line="320" w:lineRule="exact"/>
              <w:jc w:val="left"/>
              <w:textAlignment w:val="center"/>
              <w:rPr>
                <w:rFonts w:ascii="仿宋_GB2312" w:hAnsi="仿宋_GB2312" w:eastAsia="仿宋_GB2312" w:cs="仿宋_GB2312"/>
                <w:color w:val="000000" w:themeColor="text1"/>
                <w:sz w:val="24"/>
                <w14:textFill>
                  <w14:solidFill>
                    <w14:schemeClr w14:val="tx1"/>
                  </w14:solidFill>
                </w14:textFill>
              </w:rPr>
            </w:pPr>
          </w:p>
          <w:p>
            <w:pPr>
              <w:autoSpaceDN w:val="0"/>
              <w:spacing w:line="320" w:lineRule="exact"/>
              <w:jc w:val="left"/>
              <w:textAlignment w:val="center"/>
              <w:rPr>
                <w:rFonts w:ascii="仿宋_GB2312" w:hAnsi="仿宋_GB2312" w:eastAsia="仿宋_GB2312" w:cs="仿宋_GB2312"/>
                <w:color w:val="000000" w:themeColor="text1"/>
                <w:sz w:val="24"/>
                <w14:textFill>
                  <w14:solidFill>
                    <w14:schemeClr w14:val="tx1"/>
                  </w14:solidFill>
                </w14:textFill>
              </w:rPr>
            </w:pPr>
          </w:p>
          <w:p>
            <w:pPr>
              <w:autoSpaceDN w:val="0"/>
              <w:spacing w:line="320" w:lineRule="exact"/>
              <w:jc w:val="left"/>
              <w:textAlignment w:val="center"/>
              <w:rPr>
                <w:rFonts w:ascii="仿宋_GB2312" w:hAnsi="仿宋_GB2312" w:eastAsia="仿宋_GB2312" w:cs="仿宋_GB2312"/>
                <w:color w:val="000000" w:themeColor="text1"/>
                <w:sz w:val="24"/>
                <w14:textFill>
                  <w14:solidFill>
                    <w14:schemeClr w14:val="tx1"/>
                  </w14:solidFill>
                </w14:textFill>
              </w:rPr>
            </w:pPr>
          </w:p>
          <w:p>
            <w:pPr>
              <w:autoSpaceDN w:val="0"/>
              <w:spacing w:line="320" w:lineRule="exact"/>
              <w:jc w:val="left"/>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 xml:space="preserve">                                         部门（单位）负责人（签章）：</w:t>
            </w:r>
          </w:p>
          <w:p>
            <w:pPr>
              <w:autoSpaceDN w:val="0"/>
              <w:spacing w:line="320" w:lineRule="exact"/>
              <w:jc w:val="left"/>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94" w:hRule="atLeast"/>
          <w:jc w:val="center"/>
        </w:trPr>
        <w:tc>
          <w:tcPr>
            <w:tcW w:w="9800" w:type="dxa"/>
            <w:gridSpan w:val="17"/>
            <w:vAlign w:val="center"/>
          </w:tcPr>
          <w:p>
            <w:pPr>
              <w:spacing w:line="320" w:lineRule="exact"/>
              <w:rPr>
                <w:rFonts w:eastAsia="仿宋_GB2312"/>
                <w:sz w:val="24"/>
              </w:rPr>
            </w:pPr>
            <w:r>
              <w:rPr>
                <w:rFonts w:hint="eastAsia" w:eastAsia="仿宋_GB2312"/>
                <w:sz w:val="24"/>
              </w:rPr>
              <w:t>财政部门归口业务科室意见：</w:t>
            </w: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r>
              <w:rPr>
                <w:rFonts w:hint="eastAsia" w:eastAsia="仿宋_GB2312"/>
                <w:sz w:val="24"/>
              </w:rPr>
              <w:t xml:space="preserve">                                  财政部门归口业务科室负责人（签章）：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eastAsia="仿宋_GB2312"/>
                <w:sz w:val="24"/>
              </w:rPr>
              <w:t xml:space="preserve">                                                                 年    月   日</w:t>
            </w:r>
          </w:p>
        </w:tc>
      </w:tr>
    </w:tbl>
    <w:p>
      <w:pPr>
        <w:rPr>
          <w:rFonts w:eastAsia="仿宋_GB2312" w:cs="仿宋_GB2312"/>
          <w:bCs/>
          <w:sz w:val="28"/>
          <w:szCs w:val="28"/>
        </w:rPr>
      </w:pPr>
      <w:r>
        <w:rPr>
          <w:rFonts w:hint="eastAsia" w:eastAsia="仿宋_GB2312" w:cs="仿宋_GB2312"/>
          <w:bCs/>
          <w:sz w:val="28"/>
          <w:szCs w:val="28"/>
        </w:rPr>
        <w:t>填报人（签名）：                          联系电话：</w:t>
      </w:r>
    </w:p>
    <w:tbl>
      <w:tblPr>
        <w:tblStyle w:val="6"/>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558" w:type="dxa"/>
          </w:tcPr>
          <w:p>
            <w:pPr>
              <w:spacing w:line="560" w:lineRule="exact"/>
              <w:ind w:firstLine="560" w:firstLineChars="200"/>
              <w:rPr>
                <w:rFonts w:ascii="宋体" w:hAnsi="宋体" w:cs="宋体"/>
                <w:bCs/>
                <w:sz w:val="28"/>
                <w:szCs w:val="28"/>
              </w:rPr>
            </w:pPr>
            <w:r>
              <w:rPr>
                <w:rFonts w:hint="eastAsia" w:ascii="宋体" w:hAnsi="宋体" w:cs="宋体"/>
                <w:bCs/>
                <w:sz w:val="28"/>
                <w:szCs w:val="28"/>
              </w:rPr>
              <w:t>五、评价报告综述（文字部分）</w:t>
            </w:r>
          </w:p>
          <w:p>
            <w:pPr>
              <w:spacing w:line="560" w:lineRule="exact"/>
              <w:ind w:firstLine="560" w:firstLineChars="200"/>
              <w:rPr>
                <w:rFonts w:ascii="宋体" w:hAnsi="宋体" w:cs="宋体"/>
                <w:bCs/>
                <w:sz w:val="28"/>
                <w:szCs w:val="28"/>
              </w:rPr>
            </w:pPr>
            <w:r>
              <w:rPr>
                <w:rFonts w:hint="eastAsia" w:ascii="宋体" w:hAnsi="宋体" w:cs="宋体"/>
                <w:bCs/>
                <w:sz w:val="28"/>
                <w:szCs w:val="28"/>
              </w:rPr>
              <w:t>一、部门（单位）概况</w:t>
            </w:r>
          </w:p>
          <w:p>
            <w:pPr>
              <w:spacing w:line="560" w:lineRule="exact"/>
              <w:ind w:firstLine="560" w:firstLineChars="200"/>
              <w:rPr>
                <w:rFonts w:ascii="宋体" w:hAnsi="宋体" w:cs="宋体"/>
                <w:bCs/>
                <w:sz w:val="28"/>
                <w:szCs w:val="28"/>
              </w:rPr>
            </w:pPr>
            <w:r>
              <w:rPr>
                <w:rFonts w:hint="eastAsia" w:ascii="宋体" w:hAnsi="宋体" w:cs="宋体"/>
                <w:bCs/>
                <w:sz w:val="28"/>
                <w:szCs w:val="28"/>
              </w:rPr>
              <w:t>（一）部门（单位）基本情况</w:t>
            </w:r>
          </w:p>
          <w:p>
            <w:pPr>
              <w:spacing w:line="560" w:lineRule="exact"/>
              <w:ind w:firstLine="560" w:firstLineChars="200"/>
              <w:rPr>
                <w:rFonts w:ascii="宋体" w:hAnsi="宋体" w:cs="宋体"/>
                <w:bCs/>
                <w:sz w:val="28"/>
                <w:szCs w:val="28"/>
              </w:rPr>
            </w:pPr>
            <w:r>
              <w:rPr>
                <w:rFonts w:hint="eastAsia" w:ascii="宋体" w:hAnsi="宋体" w:cs="宋体"/>
                <w:bCs/>
                <w:sz w:val="28"/>
                <w:szCs w:val="28"/>
              </w:rPr>
              <w:t>单位为财政全额预算拨款单位，核定人员编制</w:t>
            </w:r>
            <w:r>
              <w:rPr>
                <w:rFonts w:hint="eastAsia" w:ascii="宋体" w:hAnsi="宋体" w:cs="宋体"/>
                <w:bCs/>
                <w:sz w:val="28"/>
                <w:szCs w:val="28"/>
                <w:lang w:val="en-US" w:eastAsia="zh-CN"/>
              </w:rPr>
              <w:t>97</w:t>
            </w:r>
            <w:r>
              <w:rPr>
                <w:rFonts w:hint="eastAsia" w:ascii="宋体" w:hAnsi="宋体" w:cs="宋体"/>
                <w:bCs/>
                <w:sz w:val="28"/>
                <w:szCs w:val="28"/>
              </w:rPr>
              <w:t>人，实有人数为</w:t>
            </w:r>
            <w:r>
              <w:rPr>
                <w:rFonts w:hint="eastAsia" w:ascii="宋体" w:hAnsi="宋体" w:cs="宋体"/>
                <w:bCs/>
                <w:sz w:val="28"/>
                <w:szCs w:val="28"/>
                <w:lang w:val="en-US" w:eastAsia="zh-CN"/>
              </w:rPr>
              <w:t>83</w:t>
            </w:r>
            <w:r>
              <w:rPr>
                <w:rFonts w:hint="eastAsia" w:ascii="宋体" w:hAnsi="宋体" w:cs="宋体"/>
                <w:bCs/>
                <w:sz w:val="28"/>
                <w:szCs w:val="28"/>
              </w:rPr>
              <w:t>人。</w:t>
            </w:r>
          </w:p>
          <w:p>
            <w:pPr>
              <w:spacing w:line="560" w:lineRule="exact"/>
              <w:ind w:firstLine="560" w:firstLineChars="200"/>
              <w:rPr>
                <w:rFonts w:ascii="宋体" w:hAnsi="宋体" w:cs="宋体"/>
                <w:bCs/>
                <w:sz w:val="28"/>
                <w:szCs w:val="28"/>
              </w:rPr>
            </w:pPr>
            <w:r>
              <w:rPr>
                <w:rFonts w:ascii="宋体" w:hAnsi="宋体" w:cs="宋体"/>
                <w:bCs/>
                <w:sz w:val="28"/>
                <w:szCs w:val="28"/>
              </w:rPr>
              <w:t>1</w:t>
            </w:r>
            <w:r>
              <w:rPr>
                <w:rFonts w:hint="eastAsia" w:ascii="宋体" w:hAnsi="宋体" w:cs="宋体"/>
                <w:bCs/>
                <w:sz w:val="28"/>
                <w:szCs w:val="28"/>
              </w:rPr>
              <w:t>、职责职能：</w:t>
            </w:r>
          </w:p>
          <w:p>
            <w:pPr>
              <w:spacing w:line="560" w:lineRule="exact"/>
              <w:ind w:firstLine="560" w:firstLineChars="200"/>
              <w:rPr>
                <w:rFonts w:ascii="宋体" w:hAnsi="宋体" w:cs="宋体"/>
                <w:bCs/>
                <w:sz w:val="28"/>
                <w:szCs w:val="28"/>
              </w:rPr>
            </w:pPr>
            <w:r>
              <w:rPr>
                <w:rFonts w:hint="eastAsia" w:ascii="宋体" w:hAnsi="宋体" w:cs="宋体"/>
                <w:bCs/>
                <w:sz w:val="28"/>
                <w:szCs w:val="28"/>
              </w:rPr>
              <w:t>人民政府：全民贯彻落实党和国家在农村的各项方针政策和法律法规，加强基层组织建设，完善党对农村工作的领导，紧紧围绕促进经济发展、增加农民收入，强化公共服务、着力改善民生，加强社会管理、维护农村稳定，推进基层民主、促进农村和谐四个方面履职。</w:t>
            </w:r>
          </w:p>
          <w:p>
            <w:pPr>
              <w:spacing w:line="560" w:lineRule="exact"/>
              <w:ind w:firstLine="560" w:firstLineChars="200"/>
              <w:rPr>
                <w:rFonts w:ascii="宋体" w:hAnsi="宋体" w:cs="宋体"/>
                <w:bCs/>
                <w:sz w:val="28"/>
                <w:szCs w:val="28"/>
              </w:rPr>
            </w:pPr>
            <w:r>
              <w:rPr>
                <w:rFonts w:hint="eastAsia" w:ascii="宋体" w:hAnsi="宋体" w:cs="宋体"/>
                <w:bCs/>
                <w:sz w:val="28"/>
                <w:szCs w:val="28"/>
              </w:rPr>
              <w:t>财政所：负责贯彻执行有关财政、预算、财务、会计等方面的法律法规和政策；编制本镇财政预决算、管理和监督全镇各项财政收支，资金调度和拨款；指导全镇的会计工作，加强对农村财务工作的指导和监督；加强对国家专项资金的监督、将惠民政策落到实处；完成上级财政和乡镇安排的其他工作。</w:t>
            </w:r>
          </w:p>
          <w:p>
            <w:pPr>
              <w:spacing w:line="560" w:lineRule="exact"/>
              <w:ind w:firstLine="560" w:firstLineChars="200"/>
              <w:rPr>
                <w:rFonts w:ascii="宋体" w:hAnsi="宋体" w:cs="宋体"/>
                <w:bCs/>
                <w:sz w:val="28"/>
                <w:szCs w:val="28"/>
              </w:rPr>
            </w:pPr>
            <w:r>
              <w:rPr>
                <w:rFonts w:hint="eastAsia" w:ascii="宋体" w:hAnsi="宋体" w:cs="宋体"/>
                <w:bCs/>
                <w:sz w:val="28"/>
                <w:szCs w:val="28"/>
              </w:rPr>
              <w:t>镇农业综合服务中心：负责种植业、养殖业、林业、水产业、农业机械新技术的引进、试验示范、培训推广、技术服务和农业林业病虫害预测预报及防治指导工作；负责国家强制免疫的动物疫病免疫接种以及相关工作；负责农产品质量安全检测监督服务工作；承办农村经济统计、农民专业合作组织管理等工作。</w:t>
            </w:r>
          </w:p>
          <w:p>
            <w:pPr>
              <w:spacing w:line="560" w:lineRule="exact"/>
              <w:ind w:firstLine="560" w:firstLineChars="200"/>
              <w:rPr>
                <w:rFonts w:ascii="宋体" w:hAnsi="宋体" w:cs="宋体"/>
                <w:bCs/>
                <w:sz w:val="28"/>
                <w:szCs w:val="28"/>
              </w:rPr>
            </w:pPr>
            <w:r>
              <w:rPr>
                <w:rFonts w:hint="eastAsia" w:ascii="宋体" w:hAnsi="宋体" w:cs="宋体"/>
                <w:bCs/>
                <w:sz w:val="28"/>
                <w:szCs w:val="28"/>
              </w:rPr>
              <w:t>镇社会事业综合服务中心：协助社会事务办公室的工作，具体承办科技、教育体育、文化旅游广电、卫生健康与计划生育、人力资源和社会保障、民政、社区建设、医疗保障、住房和城乡建设、村镇规划、村镇建设、住房保障、交通运输、生态环境保护、残疾人事业、慈善等方面的公益服务性、技术性工作。</w:t>
            </w:r>
          </w:p>
          <w:p>
            <w:pPr>
              <w:spacing w:line="560" w:lineRule="exact"/>
              <w:ind w:firstLine="560" w:firstLineChars="200"/>
              <w:rPr>
                <w:rFonts w:ascii="宋体" w:hAnsi="宋体" w:cs="宋体"/>
                <w:bCs/>
                <w:sz w:val="28"/>
                <w:szCs w:val="28"/>
              </w:rPr>
            </w:pPr>
            <w:r>
              <w:rPr>
                <w:rFonts w:hint="eastAsia" w:ascii="宋体" w:hAnsi="宋体" w:cs="宋体"/>
                <w:bCs/>
                <w:sz w:val="28"/>
                <w:szCs w:val="28"/>
              </w:rPr>
              <w:t>镇退役军人服务站：负责退役军人就业创业、优抚帮扶、权益保障、数据信息采集、走访慰问等事务性工作。</w:t>
            </w:r>
          </w:p>
          <w:p>
            <w:pPr>
              <w:spacing w:line="560" w:lineRule="exact"/>
              <w:ind w:firstLine="560" w:firstLineChars="200"/>
              <w:rPr>
                <w:rFonts w:ascii="宋体" w:hAnsi="宋体" w:cs="宋体"/>
                <w:bCs/>
                <w:sz w:val="28"/>
                <w:szCs w:val="28"/>
              </w:rPr>
            </w:pPr>
            <w:r>
              <w:rPr>
                <w:rFonts w:hint="eastAsia" w:ascii="宋体" w:hAnsi="宋体" w:cs="宋体"/>
                <w:bCs/>
                <w:sz w:val="28"/>
                <w:szCs w:val="28"/>
              </w:rPr>
              <w:t>镇综合行政执法大队：负责本辖区内综合行政执法工作；依法依规相对集中行使乡村集镇管理、住房建设、自然资源、生态环境保护、市场监管、交通运输、应急管理、安全生产、农业农村、文化旅游等方面的行政执法权；负责执法信息报送；配合县级执法部门开展联合执法、专业执法，负责日常巡查、综合检查、接受投诉举报、协助调查取证等工作。</w:t>
            </w:r>
          </w:p>
          <w:p>
            <w:pPr>
              <w:spacing w:line="560" w:lineRule="exact"/>
              <w:ind w:firstLine="560" w:firstLineChars="200"/>
              <w:rPr>
                <w:rFonts w:ascii="宋体" w:hAnsi="宋体" w:cs="宋体"/>
                <w:bCs/>
                <w:sz w:val="28"/>
                <w:szCs w:val="28"/>
              </w:rPr>
            </w:pPr>
            <w:r>
              <w:rPr>
                <w:rFonts w:hint="eastAsia" w:ascii="宋体" w:hAnsi="宋体" w:cs="宋体"/>
                <w:bCs/>
                <w:sz w:val="28"/>
                <w:szCs w:val="28"/>
              </w:rPr>
              <w:t>水利管理服务站：负责宣传防汛、水土保持、水资源等法律法规的宣传；负责农田水利规划、堤防建设与管理及防汛救灾工作；辖区内农村供水工程的规划、质量监督和安全运营；乡镇党委政府及其他业务部门安排的其他事项。</w:t>
            </w:r>
          </w:p>
          <w:p>
            <w:pPr>
              <w:spacing w:line="560" w:lineRule="exact"/>
              <w:ind w:firstLine="560" w:firstLineChars="200"/>
              <w:rPr>
                <w:rFonts w:ascii="宋体" w:hAnsi="宋体" w:cs="宋体"/>
                <w:bCs/>
                <w:sz w:val="28"/>
                <w:szCs w:val="28"/>
              </w:rPr>
            </w:pPr>
            <w:r>
              <w:rPr>
                <w:rFonts w:hint="eastAsia" w:ascii="宋体" w:hAnsi="宋体" w:cs="宋体"/>
                <w:bCs/>
                <w:sz w:val="28"/>
                <w:szCs w:val="28"/>
              </w:rPr>
              <w:t>2、机构设置：</w:t>
            </w:r>
          </w:p>
          <w:p>
            <w:pPr>
              <w:spacing w:line="560" w:lineRule="exact"/>
              <w:ind w:firstLine="560" w:firstLineChars="200"/>
              <w:rPr>
                <w:rFonts w:ascii="宋体" w:hAnsi="宋体" w:cs="宋体"/>
                <w:bCs/>
                <w:sz w:val="28"/>
                <w:szCs w:val="28"/>
              </w:rPr>
            </w:pPr>
            <w:r>
              <w:rPr>
                <w:rFonts w:hint="eastAsia" w:ascii="宋体" w:hAnsi="宋体" w:cs="宋体"/>
                <w:bCs/>
                <w:sz w:val="28"/>
                <w:szCs w:val="28"/>
              </w:rPr>
              <w:t>镇政府机关、镇财政所、镇农业综合服务中心、镇社会事业综合服务中心、镇退役军人服务站、镇综合行政执法大队、镇水利服务站。</w:t>
            </w:r>
          </w:p>
          <w:p>
            <w:pPr>
              <w:spacing w:line="560" w:lineRule="exact"/>
              <w:ind w:firstLine="560" w:firstLineChars="200"/>
              <w:rPr>
                <w:rFonts w:ascii="宋体" w:hAnsi="宋体" w:cs="宋体"/>
                <w:bCs/>
                <w:sz w:val="28"/>
                <w:szCs w:val="28"/>
              </w:rPr>
            </w:pPr>
            <w:r>
              <w:rPr>
                <w:rFonts w:hint="eastAsia" w:ascii="宋体" w:hAnsi="宋体" w:cs="宋体"/>
                <w:bCs/>
                <w:sz w:val="28"/>
                <w:szCs w:val="28"/>
              </w:rPr>
              <w:t>（二）部门（单位）整体支出规模</w:t>
            </w:r>
          </w:p>
          <w:p>
            <w:pPr>
              <w:spacing w:line="560" w:lineRule="exact"/>
              <w:ind w:firstLine="560" w:firstLineChars="200"/>
              <w:rPr>
                <w:rFonts w:ascii="宋体" w:hAnsi="宋体" w:cs="宋体"/>
                <w:bCs/>
                <w:sz w:val="28"/>
                <w:szCs w:val="28"/>
              </w:rPr>
            </w:pPr>
            <w:r>
              <w:rPr>
                <w:rFonts w:ascii="宋体" w:hAnsi="宋体" w:cs="宋体"/>
                <w:bCs/>
                <w:sz w:val="28"/>
                <w:szCs w:val="28"/>
              </w:rPr>
              <w:t>1</w:t>
            </w:r>
            <w:r>
              <w:rPr>
                <w:rFonts w:hint="eastAsia" w:ascii="宋体" w:hAnsi="宋体" w:cs="宋体"/>
                <w:bCs/>
                <w:sz w:val="28"/>
                <w:szCs w:val="28"/>
              </w:rPr>
              <w:t>、收入情况：全年收入</w:t>
            </w:r>
            <w:r>
              <w:rPr>
                <w:rFonts w:hint="eastAsia" w:ascii="宋体" w:hAnsi="宋体" w:cs="宋体"/>
                <w:bCs/>
                <w:sz w:val="28"/>
                <w:szCs w:val="28"/>
                <w:lang w:val="en-US" w:eastAsia="zh-CN"/>
              </w:rPr>
              <w:t>2677.67</w:t>
            </w:r>
            <w:r>
              <w:rPr>
                <w:rFonts w:hint="eastAsia" w:ascii="宋体" w:hAnsi="宋体" w:cs="宋体"/>
                <w:bCs/>
                <w:sz w:val="28"/>
                <w:szCs w:val="28"/>
              </w:rPr>
              <w:t>万元，其中：财政拨款收入</w:t>
            </w:r>
            <w:r>
              <w:rPr>
                <w:rFonts w:hint="eastAsia" w:ascii="宋体" w:hAnsi="宋体" w:cs="宋体"/>
                <w:bCs/>
                <w:sz w:val="28"/>
                <w:szCs w:val="28"/>
                <w:lang w:val="en-US" w:eastAsia="zh-CN"/>
              </w:rPr>
              <w:t>2241.67</w:t>
            </w:r>
            <w:r>
              <w:rPr>
                <w:rFonts w:hint="eastAsia" w:ascii="宋体" w:hAnsi="宋体" w:cs="宋体"/>
                <w:bCs/>
                <w:sz w:val="28"/>
                <w:szCs w:val="28"/>
              </w:rPr>
              <w:t>万元，政府基金拨款</w:t>
            </w:r>
            <w:r>
              <w:rPr>
                <w:rFonts w:hint="eastAsia" w:ascii="宋体" w:hAnsi="宋体" w:cs="宋体"/>
                <w:bCs/>
                <w:sz w:val="28"/>
                <w:szCs w:val="28"/>
                <w:lang w:val="en-US" w:eastAsia="zh-CN"/>
              </w:rPr>
              <w:t>436</w:t>
            </w:r>
            <w:r>
              <w:rPr>
                <w:rFonts w:hint="eastAsia" w:ascii="宋体" w:hAnsi="宋体" w:cs="宋体"/>
                <w:bCs/>
                <w:sz w:val="28"/>
                <w:szCs w:val="28"/>
              </w:rPr>
              <w:t>万元。</w:t>
            </w:r>
          </w:p>
          <w:p>
            <w:pPr>
              <w:spacing w:line="560" w:lineRule="exact"/>
              <w:ind w:firstLine="560" w:firstLineChars="200"/>
              <w:rPr>
                <w:rFonts w:ascii="宋体" w:hAnsi="宋体" w:cs="宋体"/>
                <w:bCs/>
                <w:sz w:val="28"/>
                <w:szCs w:val="28"/>
              </w:rPr>
            </w:pPr>
            <w:r>
              <w:rPr>
                <w:rFonts w:ascii="宋体" w:hAnsi="宋体" w:cs="宋体"/>
                <w:bCs/>
                <w:sz w:val="28"/>
                <w:szCs w:val="28"/>
              </w:rPr>
              <w:t>2</w:t>
            </w:r>
            <w:r>
              <w:rPr>
                <w:rFonts w:hint="eastAsia" w:ascii="宋体" w:hAnsi="宋体" w:cs="宋体"/>
                <w:bCs/>
                <w:sz w:val="28"/>
                <w:szCs w:val="28"/>
              </w:rPr>
              <w:t>、支出情况</w:t>
            </w:r>
            <w:r>
              <w:rPr>
                <w:rFonts w:ascii="宋体" w:hAnsi="宋体" w:cs="宋体"/>
                <w:bCs/>
                <w:sz w:val="28"/>
                <w:szCs w:val="28"/>
              </w:rPr>
              <w:t>:</w:t>
            </w:r>
            <w:r>
              <w:rPr>
                <w:rFonts w:hint="eastAsia" w:ascii="宋体" w:hAnsi="宋体" w:cs="宋体"/>
                <w:bCs/>
                <w:sz w:val="28"/>
                <w:szCs w:val="28"/>
              </w:rPr>
              <w:t>全年支出</w:t>
            </w:r>
            <w:r>
              <w:rPr>
                <w:rFonts w:hint="eastAsia" w:ascii="宋体" w:hAnsi="宋体" w:cs="宋体"/>
                <w:bCs/>
                <w:sz w:val="28"/>
                <w:szCs w:val="28"/>
                <w:lang w:val="en-US" w:eastAsia="zh-CN"/>
              </w:rPr>
              <w:t>2677.67</w:t>
            </w:r>
            <w:r>
              <w:rPr>
                <w:rFonts w:hint="eastAsia" w:ascii="宋体" w:hAnsi="宋体" w:cs="宋体"/>
                <w:bCs/>
                <w:sz w:val="28"/>
                <w:szCs w:val="28"/>
              </w:rPr>
              <w:t>万元，其中：基本支出</w:t>
            </w:r>
            <w:r>
              <w:rPr>
                <w:rFonts w:hint="eastAsia" w:ascii="宋体" w:hAnsi="宋体" w:cs="宋体"/>
                <w:bCs/>
                <w:sz w:val="28"/>
                <w:szCs w:val="28"/>
                <w:lang w:val="en-US" w:eastAsia="zh-CN"/>
              </w:rPr>
              <w:t>1043.47</w:t>
            </w:r>
            <w:r>
              <w:rPr>
                <w:rFonts w:hint="eastAsia" w:ascii="宋体" w:hAnsi="宋体" w:cs="宋体"/>
                <w:bCs/>
                <w:sz w:val="28"/>
                <w:szCs w:val="28"/>
              </w:rPr>
              <w:t>万元（人员支出</w:t>
            </w:r>
            <w:r>
              <w:rPr>
                <w:rFonts w:hint="eastAsia" w:ascii="宋体" w:hAnsi="宋体" w:cs="宋体"/>
                <w:bCs/>
                <w:sz w:val="28"/>
                <w:szCs w:val="28"/>
                <w:lang w:val="en-US" w:eastAsia="zh-CN"/>
              </w:rPr>
              <w:t>757.47</w:t>
            </w:r>
            <w:r>
              <w:rPr>
                <w:rFonts w:hint="eastAsia" w:ascii="宋体" w:hAnsi="宋体" w:cs="宋体"/>
                <w:bCs/>
                <w:sz w:val="28"/>
                <w:szCs w:val="28"/>
              </w:rPr>
              <w:t>万元，公用支出</w:t>
            </w:r>
            <w:r>
              <w:rPr>
                <w:rFonts w:hint="eastAsia" w:ascii="宋体" w:hAnsi="宋体" w:cs="宋体"/>
                <w:bCs/>
                <w:sz w:val="28"/>
                <w:szCs w:val="28"/>
                <w:lang w:val="en-US" w:eastAsia="zh-CN"/>
              </w:rPr>
              <w:t>285.7</w:t>
            </w:r>
            <w:r>
              <w:rPr>
                <w:rFonts w:hint="eastAsia" w:ascii="宋体" w:hAnsi="宋体" w:cs="宋体"/>
                <w:bCs/>
                <w:sz w:val="28"/>
                <w:szCs w:val="28"/>
              </w:rPr>
              <w:t>万元）；项目支出</w:t>
            </w:r>
            <w:r>
              <w:rPr>
                <w:rFonts w:hint="eastAsia" w:ascii="宋体" w:hAnsi="宋体" w:cs="宋体"/>
                <w:bCs/>
                <w:sz w:val="28"/>
                <w:szCs w:val="28"/>
                <w:lang w:val="en-US" w:eastAsia="zh-CN"/>
              </w:rPr>
              <w:t>1634.2</w:t>
            </w:r>
            <w:r>
              <w:rPr>
                <w:rFonts w:hint="eastAsia" w:ascii="宋体" w:hAnsi="宋体" w:cs="宋体"/>
                <w:bCs/>
                <w:sz w:val="28"/>
                <w:szCs w:val="28"/>
              </w:rPr>
              <w:t>万元。</w:t>
            </w:r>
          </w:p>
          <w:p>
            <w:pPr>
              <w:spacing w:line="560" w:lineRule="exact"/>
              <w:ind w:firstLine="560" w:firstLineChars="200"/>
              <w:rPr>
                <w:rFonts w:ascii="宋体" w:hAnsi="宋体" w:cs="宋体"/>
                <w:bCs/>
                <w:sz w:val="28"/>
                <w:szCs w:val="28"/>
              </w:rPr>
            </w:pPr>
            <w:r>
              <w:rPr>
                <w:rFonts w:hint="eastAsia" w:ascii="宋体" w:hAnsi="宋体" w:cs="宋体"/>
                <w:bCs/>
                <w:sz w:val="28"/>
                <w:szCs w:val="28"/>
              </w:rPr>
              <w:t>二、部门（单位）整体支出管理及使用情况</w:t>
            </w:r>
          </w:p>
          <w:p>
            <w:pPr>
              <w:spacing w:line="560" w:lineRule="exact"/>
              <w:ind w:firstLine="560" w:firstLineChars="200"/>
              <w:rPr>
                <w:rFonts w:ascii="宋体" w:hAnsi="宋体" w:cs="宋体"/>
                <w:bCs/>
                <w:sz w:val="28"/>
                <w:szCs w:val="28"/>
              </w:rPr>
            </w:pPr>
            <w:r>
              <w:rPr>
                <w:rFonts w:hint="eastAsia" w:ascii="宋体" w:hAnsi="宋体" w:cs="宋体"/>
                <w:bCs/>
                <w:sz w:val="28"/>
                <w:szCs w:val="28"/>
              </w:rPr>
              <w:t>（一）基本支出</w:t>
            </w:r>
          </w:p>
          <w:p>
            <w:pPr>
              <w:spacing w:line="560" w:lineRule="exact"/>
              <w:ind w:firstLine="560" w:firstLineChars="200"/>
              <w:rPr>
                <w:rFonts w:ascii="宋体" w:hAnsi="宋体" w:cs="宋体"/>
                <w:bCs/>
                <w:sz w:val="28"/>
                <w:szCs w:val="28"/>
              </w:rPr>
            </w:pPr>
            <w:r>
              <w:rPr>
                <w:rFonts w:ascii="宋体" w:hAnsi="宋体" w:cs="宋体"/>
                <w:bCs/>
                <w:sz w:val="28"/>
                <w:szCs w:val="28"/>
              </w:rPr>
              <w:t>1</w:t>
            </w:r>
            <w:r>
              <w:rPr>
                <w:rFonts w:hint="eastAsia" w:ascii="宋体" w:hAnsi="宋体" w:cs="宋体"/>
                <w:bCs/>
                <w:sz w:val="28"/>
                <w:szCs w:val="28"/>
              </w:rPr>
              <w:t>、部门整体支出情况分析</w:t>
            </w:r>
          </w:p>
          <w:p>
            <w:pPr>
              <w:spacing w:line="560" w:lineRule="exact"/>
              <w:ind w:firstLine="560" w:firstLineChars="200"/>
              <w:rPr>
                <w:rFonts w:ascii="宋体" w:hAnsi="宋体" w:cs="宋体"/>
                <w:bCs/>
                <w:sz w:val="28"/>
                <w:szCs w:val="28"/>
              </w:rPr>
            </w:pPr>
            <w:r>
              <w:rPr>
                <w:rFonts w:hint="eastAsia" w:ascii="宋体" w:hAnsi="宋体" w:cs="宋体"/>
                <w:bCs/>
                <w:sz w:val="28"/>
                <w:szCs w:val="28"/>
              </w:rPr>
              <w:t>2021年整体支出</w:t>
            </w:r>
            <w:r>
              <w:rPr>
                <w:rFonts w:hint="eastAsia" w:ascii="宋体" w:hAnsi="宋体" w:cs="宋体"/>
                <w:bCs/>
                <w:sz w:val="28"/>
                <w:szCs w:val="28"/>
                <w:lang w:val="en-US" w:eastAsia="zh-CN"/>
              </w:rPr>
              <w:t>2677.67</w:t>
            </w:r>
            <w:r>
              <w:rPr>
                <w:rFonts w:hint="eastAsia" w:ascii="宋体" w:hAnsi="宋体" w:cs="宋体"/>
                <w:bCs/>
                <w:sz w:val="28"/>
                <w:szCs w:val="28"/>
              </w:rPr>
              <w:t>万元，其中基本支出</w:t>
            </w:r>
            <w:r>
              <w:rPr>
                <w:rFonts w:hint="eastAsia" w:ascii="宋体" w:hAnsi="宋体" w:cs="宋体"/>
                <w:bCs/>
                <w:sz w:val="28"/>
                <w:szCs w:val="28"/>
                <w:lang w:val="en-US" w:eastAsia="zh-CN"/>
              </w:rPr>
              <w:t>1043.47</w:t>
            </w:r>
            <w:r>
              <w:rPr>
                <w:rFonts w:hint="eastAsia" w:ascii="宋体" w:hAnsi="宋体" w:cs="宋体"/>
                <w:bCs/>
                <w:sz w:val="28"/>
                <w:szCs w:val="28"/>
              </w:rPr>
              <w:t>万元，人员支出</w:t>
            </w:r>
            <w:r>
              <w:rPr>
                <w:rFonts w:hint="eastAsia" w:ascii="宋体" w:hAnsi="宋体" w:cs="宋体"/>
                <w:bCs/>
                <w:sz w:val="28"/>
                <w:szCs w:val="28"/>
                <w:lang w:val="en-US" w:eastAsia="zh-CN"/>
              </w:rPr>
              <w:t>757.77</w:t>
            </w:r>
            <w:r>
              <w:rPr>
                <w:rFonts w:hint="eastAsia" w:ascii="宋体" w:hAnsi="宋体" w:cs="宋体"/>
                <w:bCs/>
                <w:sz w:val="28"/>
                <w:szCs w:val="28"/>
              </w:rPr>
              <w:t>万元，占基本支出</w:t>
            </w:r>
            <w:r>
              <w:rPr>
                <w:rFonts w:hint="eastAsia" w:ascii="宋体" w:hAnsi="宋体" w:cs="宋体"/>
                <w:bCs/>
                <w:sz w:val="28"/>
                <w:szCs w:val="28"/>
                <w:lang w:val="en-US" w:eastAsia="zh-CN"/>
              </w:rPr>
              <w:t>72.6</w:t>
            </w:r>
            <w:r>
              <w:rPr>
                <w:rFonts w:ascii="宋体" w:hAnsi="宋体" w:cs="宋体"/>
                <w:bCs/>
                <w:sz w:val="28"/>
                <w:szCs w:val="28"/>
              </w:rPr>
              <w:t>%</w:t>
            </w:r>
            <w:r>
              <w:rPr>
                <w:rFonts w:hint="eastAsia" w:ascii="宋体" w:hAnsi="宋体" w:cs="宋体"/>
                <w:bCs/>
                <w:sz w:val="28"/>
                <w:szCs w:val="28"/>
              </w:rPr>
              <w:t>，公用支出</w:t>
            </w:r>
            <w:r>
              <w:rPr>
                <w:rFonts w:hint="eastAsia" w:ascii="宋体" w:hAnsi="宋体" w:cs="宋体"/>
                <w:bCs/>
                <w:sz w:val="28"/>
                <w:szCs w:val="28"/>
                <w:lang w:val="en-US" w:eastAsia="zh-CN"/>
              </w:rPr>
              <w:t>285.7</w:t>
            </w:r>
            <w:r>
              <w:rPr>
                <w:rFonts w:hint="eastAsia" w:ascii="宋体" w:hAnsi="宋体" w:cs="宋体"/>
                <w:bCs/>
                <w:sz w:val="28"/>
                <w:szCs w:val="28"/>
              </w:rPr>
              <w:t>万元，占基本支出</w:t>
            </w:r>
            <w:r>
              <w:rPr>
                <w:rFonts w:hint="eastAsia" w:ascii="宋体" w:hAnsi="宋体" w:cs="宋体"/>
                <w:bCs/>
                <w:sz w:val="28"/>
                <w:szCs w:val="28"/>
                <w:lang w:val="en-US" w:eastAsia="zh-CN"/>
              </w:rPr>
              <w:t>27.4</w:t>
            </w:r>
            <w:r>
              <w:rPr>
                <w:rFonts w:ascii="宋体" w:hAnsi="宋体" w:cs="宋体"/>
                <w:bCs/>
                <w:sz w:val="28"/>
                <w:szCs w:val="28"/>
              </w:rPr>
              <w:t>%</w:t>
            </w:r>
            <w:r>
              <w:rPr>
                <w:rFonts w:hint="eastAsia" w:ascii="宋体" w:hAnsi="宋体" w:cs="宋体"/>
                <w:bCs/>
                <w:sz w:val="28"/>
                <w:szCs w:val="28"/>
              </w:rPr>
              <w:t>，项目支出</w:t>
            </w:r>
            <w:r>
              <w:rPr>
                <w:rFonts w:hint="eastAsia" w:ascii="宋体" w:hAnsi="宋体" w:cs="宋体"/>
                <w:bCs/>
                <w:sz w:val="28"/>
                <w:szCs w:val="28"/>
                <w:lang w:val="en-US" w:eastAsia="zh-CN"/>
              </w:rPr>
              <w:t>1634.2</w:t>
            </w:r>
            <w:r>
              <w:rPr>
                <w:rFonts w:hint="eastAsia" w:ascii="宋体" w:hAnsi="宋体" w:cs="宋体"/>
                <w:bCs/>
                <w:sz w:val="28"/>
                <w:szCs w:val="28"/>
              </w:rPr>
              <w:t>万元。单位足额发放在职人员工资和保障单位正常运行。</w:t>
            </w:r>
          </w:p>
          <w:p>
            <w:pPr>
              <w:spacing w:line="560" w:lineRule="exact"/>
              <w:ind w:firstLine="560" w:firstLineChars="200"/>
              <w:rPr>
                <w:rFonts w:ascii="宋体" w:hAnsi="宋体" w:cs="宋体"/>
                <w:bCs/>
                <w:sz w:val="28"/>
                <w:szCs w:val="28"/>
              </w:rPr>
            </w:pPr>
            <w:r>
              <w:rPr>
                <w:rFonts w:ascii="宋体" w:hAnsi="宋体" w:cs="宋体"/>
                <w:bCs/>
                <w:sz w:val="28"/>
                <w:szCs w:val="28"/>
              </w:rPr>
              <w:t>2</w:t>
            </w:r>
            <w:r>
              <w:rPr>
                <w:rFonts w:hint="eastAsia" w:ascii="宋体" w:hAnsi="宋体" w:cs="宋体"/>
                <w:bCs/>
                <w:sz w:val="28"/>
                <w:szCs w:val="28"/>
              </w:rPr>
              <w:t>、“三公经费”支出情况分析</w:t>
            </w:r>
          </w:p>
          <w:p>
            <w:pPr>
              <w:spacing w:line="560" w:lineRule="exact"/>
              <w:ind w:firstLine="560" w:firstLineChars="200"/>
              <w:rPr>
                <w:rFonts w:ascii="宋体" w:hAnsi="宋体" w:cs="宋体"/>
                <w:bCs/>
                <w:sz w:val="28"/>
                <w:szCs w:val="28"/>
              </w:rPr>
            </w:pPr>
            <w:r>
              <w:rPr>
                <w:rFonts w:hint="eastAsia" w:ascii="宋体" w:hAnsi="宋体" w:cs="宋体"/>
                <w:bCs/>
                <w:sz w:val="28"/>
                <w:szCs w:val="28"/>
              </w:rPr>
              <w:t>2021年“三公经费”预算</w:t>
            </w:r>
            <w:r>
              <w:rPr>
                <w:rFonts w:hint="eastAsia" w:ascii="宋体" w:hAnsi="宋体" w:cs="宋体"/>
                <w:bCs/>
                <w:sz w:val="28"/>
                <w:szCs w:val="28"/>
                <w:lang w:val="en-US" w:eastAsia="zh-CN"/>
              </w:rPr>
              <w:t>5</w:t>
            </w:r>
            <w:r>
              <w:rPr>
                <w:rFonts w:hint="eastAsia" w:ascii="宋体" w:hAnsi="宋体" w:cs="宋体"/>
                <w:bCs/>
                <w:sz w:val="28"/>
                <w:szCs w:val="28"/>
              </w:rPr>
              <w:t>万元，实际开支</w:t>
            </w:r>
            <w:r>
              <w:rPr>
                <w:rFonts w:hint="eastAsia" w:ascii="宋体" w:hAnsi="宋体" w:cs="宋体"/>
                <w:bCs/>
                <w:sz w:val="28"/>
                <w:szCs w:val="28"/>
                <w:lang w:val="en-US" w:eastAsia="zh-CN"/>
              </w:rPr>
              <w:t>2.94</w:t>
            </w:r>
            <w:r>
              <w:rPr>
                <w:rFonts w:hint="eastAsia" w:ascii="宋体" w:hAnsi="宋体" w:cs="宋体"/>
                <w:bCs/>
                <w:sz w:val="28"/>
                <w:szCs w:val="28"/>
              </w:rPr>
              <w:t>万元，“三公经费”控制在预算成本之内。</w:t>
            </w:r>
          </w:p>
          <w:p>
            <w:pPr>
              <w:spacing w:line="560" w:lineRule="exact"/>
              <w:ind w:firstLine="560" w:firstLineChars="200"/>
              <w:rPr>
                <w:rFonts w:ascii="宋体" w:hAnsi="宋体" w:cs="宋体"/>
                <w:bCs/>
                <w:sz w:val="28"/>
                <w:szCs w:val="28"/>
              </w:rPr>
            </w:pPr>
            <w:r>
              <w:rPr>
                <w:rFonts w:ascii="宋体" w:hAnsi="宋体" w:cs="宋体"/>
                <w:bCs/>
                <w:sz w:val="28"/>
                <w:szCs w:val="28"/>
              </w:rPr>
              <w:t>3</w:t>
            </w:r>
            <w:r>
              <w:rPr>
                <w:rFonts w:hint="eastAsia" w:ascii="宋体" w:hAnsi="宋体" w:cs="宋体"/>
                <w:bCs/>
                <w:sz w:val="28"/>
                <w:szCs w:val="28"/>
              </w:rPr>
              <w:t>、固定资产管理情况分析</w:t>
            </w:r>
          </w:p>
          <w:p>
            <w:pPr>
              <w:spacing w:line="560" w:lineRule="exact"/>
              <w:ind w:firstLine="560" w:firstLineChars="200"/>
              <w:rPr>
                <w:rFonts w:ascii="宋体" w:hAnsi="宋体" w:cs="宋体"/>
                <w:bCs/>
                <w:sz w:val="28"/>
                <w:szCs w:val="28"/>
              </w:rPr>
            </w:pPr>
            <w:r>
              <w:rPr>
                <w:rFonts w:hint="eastAsia" w:ascii="宋体" w:hAnsi="宋体" w:cs="宋体"/>
                <w:bCs/>
                <w:sz w:val="28"/>
                <w:szCs w:val="28"/>
              </w:rPr>
              <w:t>按照例行节约，物尽其用的原则，资产管理采取统一建账，统一核算管理，对每件固定资产使用明确保管职责，闲置的资产，由办公室统一调整，合理流动，发挥其效益；至</w:t>
            </w:r>
            <w:r>
              <w:rPr>
                <w:rFonts w:ascii="宋体" w:hAnsi="宋体" w:cs="宋体"/>
                <w:bCs/>
                <w:sz w:val="28"/>
                <w:szCs w:val="28"/>
              </w:rPr>
              <w:t>20</w:t>
            </w:r>
            <w:r>
              <w:rPr>
                <w:rFonts w:hint="eastAsia" w:ascii="宋体" w:hAnsi="宋体" w:cs="宋体"/>
                <w:bCs/>
                <w:sz w:val="28"/>
                <w:szCs w:val="28"/>
              </w:rPr>
              <w:t>21年</w:t>
            </w:r>
            <w:r>
              <w:rPr>
                <w:rFonts w:ascii="宋体" w:hAnsi="宋体" w:cs="宋体"/>
                <w:bCs/>
                <w:sz w:val="28"/>
                <w:szCs w:val="28"/>
              </w:rPr>
              <w:t>12</w:t>
            </w:r>
            <w:r>
              <w:rPr>
                <w:rFonts w:hint="eastAsia" w:ascii="宋体" w:hAnsi="宋体" w:cs="宋体"/>
                <w:bCs/>
                <w:sz w:val="28"/>
                <w:szCs w:val="28"/>
              </w:rPr>
              <w:t>月末固定资产</w:t>
            </w:r>
            <w:r>
              <w:rPr>
                <w:rFonts w:hint="eastAsia" w:ascii="宋体" w:hAnsi="宋体" w:cs="宋体"/>
                <w:bCs/>
                <w:sz w:val="28"/>
                <w:szCs w:val="28"/>
                <w:lang w:val="en-US" w:eastAsia="zh-CN"/>
              </w:rPr>
              <w:t>161.01</w:t>
            </w:r>
            <w:r>
              <w:rPr>
                <w:rFonts w:hint="eastAsia" w:ascii="宋体" w:hAnsi="宋体" w:cs="宋体"/>
                <w:bCs/>
                <w:sz w:val="28"/>
                <w:szCs w:val="28"/>
              </w:rPr>
              <w:t>万元。</w:t>
            </w:r>
          </w:p>
          <w:p>
            <w:pPr>
              <w:spacing w:line="560" w:lineRule="exact"/>
              <w:ind w:firstLine="560" w:firstLineChars="200"/>
              <w:rPr>
                <w:rFonts w:ascii="宋体" w:hAnsi="宋体" w:cs="宋体"/>
                <w:bCs/>
                <w:sz w:val="28"/>
                <w:szCs w:val="28"/>
              </w:rPr>
            </w:pPr>
            <w:r>
              <w:rPr>
                <w:rFonts w:hint="eastAsia" w:ascii="宋体" w:hAnsi="宋体" w:cs="宋体"/>
                <w:bCs/>
                <w:sz w:val="28"/>
                <w:szCs w:val="28"/>
              </w:rPr>
              <w:t>（二）专项支出</w:t>
            </w:r>
          </w:p>
          <w:p>
            <w:pPr>
              <w:spacing w:line="560" w:lineRule="exact"/>
              <w:ind w:firstLine="560" w:firstLineChars="200"/>
              <w:rPr>
                <w:rFonts w:ascii="宋体" w:hAnsi="宋体" w:cs="宋体"/>
                <w:bCs/>
                <w:sz w:val="28"/>
                <w:szCs w:val="28"/>
              </w:rPr>
            </w:pPr>
            <w:r>
              <w:rPr>
                <w:rFonts w:hint="eastAsia" w:ascii="宋体" w:hAnsi="宋体" w:cs="宋体"/>
                <w:bCs/>
                <w:sz w:val="28"/>
                <w:szCs w:val="28"/>
              </w:rPr>
              <w:t>1、专项资金安排落实、总投入等情况分析</w:t>
            </w:r>
          </w:p>
          <w:p>
            <w:pPr>
              <w:spacing w:line="560" w:lineRule="exact"/>
              <w:ind w:firstLine="560" w:firstLineChars="200"/>
              <w:rPr>
                <w:rFonts w:ascii="宋体" w:hAnsi="宋体" w:cs="宋体"/>
                <w:bCs/>
                <w:sz w:val="28"/>
                <w:szCs w:val="28"/>
              </w:rPr>
            </w:pPr>
            <w:r>
              <w:rPr>
                <w:rFonts w:hint="eastAsia" w:ascii="宋体" w:hAnsi="宋体" w:cs="宋体"/>
                <w:bCs/>
                <w:sz w:val="28"/>
                <w:szCs w:val="28"/>
              </w:rPr>
              <w:t>项目支出</w:t>
            </w:r>
            <w:r>
              <w:rPr>
                <w:rFonts w:hint="eastAsia" w:ascii="宋体" w:hAnsi="宋体" w:cs="宋体"/>
                <w:bCs/>
                <w:sz w:val="28"/>
                <w:szCs w:val="28"/>
                <w:lang w:val="en-US" w:eastAsia="zh-CN"/>
              </w:rPr>
              <w:t>1634.2</w:t>
            </w:r>
            <w:r>
              <w:rPr>
                <w:rFonts w:hint="eastAsia" w:ascii="宋体" w:hAnsi="宋体" w:cs="宋体"/>
                <w:bCs/>
                <w:sz w:val="28"/>
                <w:szCs w:val="28"/>
              </w:rPr>
              <w:t>万元，涉及一般公共预算项目支出</w:t>
            </w:r>
            <w:r>
              <w:rPr>
                <w:rFonts w:hint="eastAsia" w:ascii="宋体" w:hAnsi="宋体" w:cs="宋体"/>
                <w:bCs/>
                <w:sz w:val="28"/>
                <w:szCs w:val="28"/>
                <w:lang w:val="en-US" w:eastAsia="zh-CN"/>
              </w:rPr>
              <w:t>1634.2</w:t>
            </w:r>
            <w:bookmarkStart w:id="0" w:name="_GoBack"/>
            <w:bookmarkEnd w:id="0"/>
            <w:r>
              <w:rPr>
                <w:rFonts w:hint="eastAsia" w:ascii="宋体" w:hAnsi="宋体" w:cs="宋体"/>
                <w:bCs/>
                <w:sz w:val="28"/>
                <w:szCs w:val="28"/>
              </w:rPr>
              <w:t>万元，政府性基金预算项目支出</w:t>
            </w:r>
            <w:r>
              <w:rPr>
                <w:rFonts w:hint="eastAsia" w:ascii="宋体" w:hAnsi="宋体" w:cs="宋体"/>
                <w:bCs/>
                <w:sz w:val="28"/>
                <w:szCs w:val="28"/>
                <w:lang w:val="en-US" w:eastAsia="zh-CN"/>
              </w:rPr>
              <w:t>436</w:t>
            </w:r>
            <w:r>
              <w:rPr>
                <w:rFonts w:hint="eastAsia" w:ascii="宋体" w:hAnsi="宋体" w:cs="宋体"/>
                <w:bCs/>
                <w:sz w:val="28"/>
                <w:szCs w:val="28"/>
              </w:rPr>
              <w:t>万元，国有资本经营预算项目支出0万元。主要用于发展农业经济，推动社会各项事业，促进经济社会协调发展，提升乡村社会文化发展，巩固农村环境整治成果，巩固精准扶贫成果，推进乡村振兴等。主要目标：保障镇政府的基本运转，不断提升镇政府服务水平；促进经济、社会和文化发展；加强农村建设，建设美丽、宜居新镇等。2021年度项目绩效目标完成情况较好。</w:t>
            </w:r>
          </w:p>
          <w:p>
            <w:pPr>
              <w:spacing w:line="560" w:lineRule="exact"/>
              <w:ind w:firstLine="560" w:firstLineChars="200"/>
              <w:rPr>
                <w:rFonts w:ascii="宋体" w:hAnsi="宋体" w:cs="宋体"/>
                <w:bCs/>
                <w:sz w:val="28"/>
                <w:szCs w:val="28"/>
              </w:rPr>
            </w:pPr>
            <w:r>
              <w:rPr>
                <w:rFonts w:hint="eastAsia" w:ascii="宋体" w:hAnsi="宋体" w:cs="宋体"/>
                <w:bCs/>
                <w:sz w:val="28"/>
                <w:szCs w:val="28"/>
              </w:rPr>
              <w:t>三、部门（单位）专项组织实施情况</w:t>
            </w:r>
          </w:p>
          <w:p>
            <w:pPr>
              <w:spacing w:line="560" w:lineRule="exact"/>
              <w:ind w:firstLine="560" w:firstLineChars="200"/>
              <w:rPr>
                <w:rFonts w:ascii="宋体" w:hAnsi="宋体" w:cs="宋体"/>
                <w:bCs/>
                <w:sz w:val="28"/>
                <w:szCs w:val="28"/>
              </w:rPr>
            </w:pPr>
            <w:r>
              <w:rPr>
                <w:rFonts w:hint="eastAsia" w:ascii="宋体" w:hAnsi="宋体" w:cs="宋体"/>
                <w:bCs/>
                <w:sz w:val="28"/>
                <w:szCs w:val="28"/>
              </w:rPr>
              <w:t>专项资金严格按照预算执行，按照专项的使用范围，做到了不挪项、不挪用、不超预算使用专项经费，并按照"量入为出，量体裁衣、节约使用"的原则，做到有计划地使用各专项资金。</w:t>
            </w:r>
          </w:p>
          <w:p>
            <w:pPr>
              <w:spacing w:line="560" w:lineRule="exact"/>
              <w:ind w:firstLine="560" w:firstLineChars="200"/>
              <w:rPr>
                <w:rFonts w:ascii="宋体" w:hAnsi="宋体" w:cs="宋体"/>
                <w:bCs/>
                <w:sz w:val="28"/>
                <w:szCs w:val="28"/>
              </w:rPr>
            </w:pPr>
            <w:r>
              <w:rPr>
                <w:rFonts w:hint="eastAsia" w:ascii="宋体" w:hAnsi="宋体" w:cs="宋体"/>
                <w:bCs/>
                <w:sz w:val="28"/>
                <w:szCs w:val="28"/>
              </w:rPr>
              <w:t>四、部门（单位）整体支出绩效情况</w:t>
            </w:r>
          </w:p>
          <w:p>
            <w:pPr>
              <w:spacing w:line="560" w:lineRule="exact"/>
              <w:ind w:firstLine="560" w:firstLineChars="200"/>
              <w:rPr>
                <w:rFonts w:ascii="宋体" w:hAnsi="宋体" w:cs="宋体"/>
                <w:bCs/>
                <w:sz w:val="28"/>
                <w:szCs w:val="28"/>
              </w:rPr>
            </w:pPr>
            <w:r>
              <w:rPr>
                <w:rFonts w:hint="eastAsia" w:ascii="宋体" w:hAnsi="宋体" w:cs="宋体"/>
                <w:bCs/>
                <w:sz w:val="28"/>
                <w:szCs w:val="28"/>
              </w:rPr>
              <w:t>2021年，根据年初工作规划和重点工作，围绕县委、县政府的工作部署，积极履行职责，强化管理，较好地完成了年度工作目标，同时加强预算收支的管理，建立健全内部管理制度，严格内部管理流程，部门整体支出管理得到了提升。2021年度部门整体支出绩效情况如下：</w:t>
            </w:r>
          </w:p>
          <w:p>
            <w:pPr>
              <w:spacing w:line="560" w:lineRule="exact"/>
              <w:ind w:firstLine="560" w:firstLineChars="200"/>
              <w:rPr>
                <w:rFonts w:ascii="宋体" w:hAnsi="宋体" w:cs="宋体"/>
                <w:bCs/>
                <w:sz w:val="28"/>
                <w:szCs w:val="28"/>
              </w:rPr>
            </w:pPr>
            <w:r>
              <w:rPr>
                <w:rFonts w:ascii="宋体" w:hAnsi="宋体" w:cs="宋体"/>
                <w:bCs/>
                <w:sz w:val="28"/>
                <w:szCs w:val="28"/>
              </w:rPr>
              <w:t>1.</w:t>
            </w:r>
            <w:r>
              <w:rPr>
                <w:rFonts w:hint="eastAsia" w:ascii="宋体" w:hAnsi="宋体" w:cs="宋体"/>
                <w:bCs/>
                <w:sz w:val="28"/>
                <w:szCs w:val="28"/>
              </w:rPr>
              <w:t>严格预算支出管理。根据“总量控制、计划管理”的要求从严控制行政经费，压缩一般性支出，严格控制“三公”经费，资产的配置严格政府采购，保障部门整体支出的规范化、制度化。</w:t>
            </w:r>
          </w:p>
          <w:p>
            <w:pPr>
              <w:spacing w:line="560" w:lineRule="exact"/>
              <w:ind w:firstLine="560" w:firstLineChars="200"/>
              <w:rPr>
                <w:rFonts w:ascii="宋体" w:hAnsi="宋体" w:cs="宋体"/>
                <w:bCs/>
                <w:sz w:val="28"/>
                <w:szCs w:val="28"/>
              </w:rPr>
            </w:pPr>
            <w:r>
              <w:rPr>
                <w:rFonts w:ascii="宋体" w:hAnsi="宋体" w:cs="宋体"/>
                <w:bCs/>
                <w:sz w:val="28"/>
                <w:szCs w:val="28"/>
              </w:rPr>
              <w:t>2.</w:t>
            </w:r>
            <w:r>
              <w:rPr>
                <w:rFonts w:hint="eastAsia" w:ascii="宋体" w:hAnsi="宋体" w:cs="宋体"/>
                <w:bCs/>
                <w:sz w:val="28"/>
                <w:szCs w:val="28"/>
              </w:rPr>
              <w:t>财务管理上，按照国家相关法律法规，制定完善了单位内部控制制度，并严格按照制度管理和执行，防范风险，保证财政资金的安全和高效运行。</w:t>
            </w:r>
          </w:p>
          <w:p>
            <w:pPr>
              <w:spacing w:line="560" w:lineRule="exact"/>
              <w:ind w:firstLine="560" w:firstLineChars="200"/>
              <w:rPr>
                <w:rFonts w:ascii="宋体" w:hAnsi="宋体" w:cs="宋体"/>
                <w:bCs/>
                <w:sz w:val="28"/>
                <w:szCs w:val="28"/>
              </w:rPr>
            </w:pPr>
            <w:r>
              <w:rPr>
                <w:rFonts w:hint="eastAsia" w:ascii="宋体" w:hAnsi="宋体" w:cs="宋体"/>
                <w:bCs/>
                <w:sz w:val="28"/>
                <w:szCs w:val="28"/>
              </w:rPr>
              <w:t>通过对2021年的预算配置、预算管理、资产管理、职责履行、履职效益等内容的绩效考评，提高财政资金的使用效率，保障了机构的正常运转。2021年，较好地完成了年度工作目标，部门整体支出绩效评价为优。</w:t>
            </w:r>
          </w:p>
          <w:p>
            <w:pPr>
              <w:spacing w:line="560" w:lineRule="exact"/>
              <w:ind w:firstLine="560" w:firstLineChars="200"/>
              <w:rPr>
                <w:rFonts w:ascii="宋体" w:hAnsi="宋体" w:cs="宋体"/>
                <w:bCs/>
                <w:sz w:val="28"/>
                <w:szCs w:val="28"/>
              </w:rPr>
            </w:pPr>
            <w:r>
              <w:rPr>
                <w:rFonts w:hint="eastAsia" w:ascii="宋体" w:hAnsi="宋体" w:cs="宋体"/>
                <w:bCs/>
                <w:sz w:val="28"/>
                <w:szCs w:val="28"/>
              </w:rPr>
              <w:t>五、存在的主要问题</w:t>
            </w:r>
          </w:p>
          <w:p>
            <w:pPr>
              <w:spacing w:line="560" w:lineRule="exact"/>
              <w:ind w:firstLine="560" w:firstLineChars="200"/>
              <w:rPr>
                <w:rFonts w:ascii="宋体" w:hAnsi="宋体" w:cs="宋体"/>
                <w:bCs/>
                <w:sz w:val="28"/>
                <w:szCs w:val="28"/>
              </w:rPr>
            </w:pPr>
            <w:r>
              <w:rPr>
                <w:rFonts w:hint="eastAsia" w:ascii="宋体" w:hAnsi="宋体" w:cs="宋体"/>
                <w:bCs/>
                <w:sz w:val="28"/>
                <w:szCs w:val="28"/>
              </w:rPr>
              <w:t>预算编制与实际支出项目有的存在差异，有待进一步优化预算，提高预算编制的准确性。</w:t>
            </w:r>
          </w:p>
          <w:p>
            <w:pPr>
              <w:spacing w:line="560" w:lineRule="exact"/>
              <w:ind w:firstLine="560" w:firstLineChars="200"/>
              <w:rPr>
                <w:rFonts w:ascii="宋体" w:hAnsi="宋体" w:cs="宋体"/>
                <w:bCs/>
                <w:sz w:val="28"/>
                <w:szCs w:val="28"/>
              </w:rPr>
            </w:pPr>
            <w:r>
              <w:rPr>
                <w:rFonts w:hint="eastAsia" w:ascii="宋体" w:hAnsi="宋体" w:cs="宋体"/>
                <w:bCs/>
                <w:sz w:val="28"/>
                <w:szCs w:val="28"/>
              </w:rPr>
              <w:t>六、改进措施和有关建议</w:t>
            </w:r>
          </w:p>
          <w:p>
            <w:pPr>
              <w:spacing w:line="560" w:lineRule="exact"/>
              <w:ind w:firstLine="560" w:firstLineChars="200"/>
              <w:rPr>
                <w:rFonts w:ascii="宋体" w:hAnsi="宋体" w:cs="宋体"/>
                <w:bCs/>
                <w:sz w:val="28"/>
                <w:szCs w:val="28"/>
              </w:rPr>
            </w:pPr>
            <w:r>
              <w:rPr>
                <w:rFonts w:hint="eastAsia" w:ascii="宋体" w:hAnsi="宋体" w:cs="宋体"/>
                <w:bCs/>
                <w:sz w:val="28"/>
                <w:szCs w:val="28"/>
              </w:rPr>
              <w:t>一是按照预算规定的项目和用途严格财务审核，经费支出严格按预算规定项目的财务支出内容进行财务核算，在预算金额内严格控制费用的支出，先有预算，再有支出。</w:t>
            </w:r>
          </w:p>
          <w:p>
            <w:pPr>
              <w:spacing w:line="560" w:lineRule="exact"/>
              <w:ind w:firstLine="560" w:firstLineChars="200"/>
              <w:rPr>
                <w:rFonts w:ascii="宋体" w:hAnsi="宋体" w:cs="宋体"/>
                <w:bCs/>
                <w:sz w:val="28"/>
                <w:szCs w:val="28"/>
              </w:rPr>
            </w:pPr>
            <w:r>
              <w:rPr>
                <w:rFonts w:hint="eastAsia" w:ascii="宋体" w:hAnsi="宋体" w:cs="宋体"/>
                <w:bCs/>
                <w:sz w:val="28"/>
                <w:szCs w:val="28"/>
              </w:rPr>
              <w:t>二是预算财务分析常态化，定期做好预算支出财务分析，做好部门整体支出预算评价工作。</w:t>
            </w:r>
          </w:p>
          <w:p>
            <w:pPr>
              <w:spacing w:line="560" w:lineRule="exact"/>
              <w:ind w:firstLine="560" w:firstLineChars="200"/>
              <w:rPr>
                <w:rFonts w:ascii="宋体" w:hAnsi="宋体" w:cs="宋体"/>
                <w:bCs/>
                <w:sz w:val="28"/>
                <w:szCs w:val="28"/>
              </w:rPr>
            </w:pPr>
          </w:p>
        </w:tc>
      </w:tr>
    </w:tbl>
    <w:p>
      <w:pPr>
        <w:rPr>
          <w:rFonts w:ascii="黑体" w:hAnsi="黑体" w:eastAsia="黑体"/>
          <w:sz w:val="32"/>
          <w:szCs w:val="32"/>
        </w:rPr>
      </w:pPr>
      <w:r>
        <w:rPr>
          <w:rFonts w:ascii="黑体" w:hAnsi="黑体" w:eastAsia="黑体"/>
          <w:sz w:val="32"/>
          <w:szCs w:val="32"/>
        </w:rPr>
        <w:br w:type="page"/>
      </w:r>
      <w:r>
        <w:rPr>
          <w:rFonts w:hint="eastAsia" w:ascii="黑体" w:hAnsi="黑体" w:eastAsia="黑体"/>
          <w:sz w:val="32"/>
          <w:szCs w:val="32"/>
        </w:rPr>
        <w:t>附件3-1</w:t>
      </w:r>
    </w:p>
    <w:p>
      <w:pPr>
        <w:jc w:val="center"/>
        <w:rPr>
          <w:rFonts w:ascii="方正小标宋简体" w:eastAsia="方正小标宋简体"/>
          <w:sz w:val="38"/>
          <w:szCs w:val="38"/>
        </w:rPr>
      </w:pPr>
      <w:r>
        <w:rPr>
          <w:rFonts w:hint="eastAsia" w:ascii="方正小标宋简体" w:eastAsia="方正小标宋简体"/>
          <w:sz w:val="38"/>
          <w:szCs w:val="38"/>
        </w:rPr>
        <w:t>部门整体支出绩效评价评分表（参考样表）</w:t>
      </w:r>
    </w:p>
    <w:tbl>
      <w:tblPr>
        <w:tblStyle w:val="6"/>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投  入</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预算配置</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重点支出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预算执行</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24"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2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eastAsia="zh-CN"/>
              </w:rPr>
            </w:pPr>
            <w:r>
              <w:rPr>
                <w:rFonts w:hint="eastAsia" w:ascii="仿宋_GB2312" w:hAnsi="宋体" w:eastAsia="仿宋_GB2312" w:cs="宋体"/>
                <w:color w:val="000000"/>
                <w:kern w:val="0"/>
                <w:sz w:val="18"/>
                <w:szCs w:val="18"/>
                <w:lang w:val="en-US" w:eastAsia="zh-CN"/>
              </w:rPr>
              <w:t>4</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17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①已制定或具有预算资金管理办法，内部财务管理制度、会计核算制度等管理制度，1分；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②相关管理制度合法、合规、完整，1分；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资金使用</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①支出符合国家财经法规和财务管理制度规定以及有关专项资金管理办法的规定；</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②资金拨付有完整的审批程序和手续；</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③项目支出按规定经过评估论证；</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④支出符合部门预算批复的用途；</w:t>
            </w:r>
          </w:p>
          <w:p>
            <w:pPr>
              <w:widowControl/>
              <w:spacing w:line="240" w:lineRule="exact"/>
              <w:jc w:val="left"/>
              <w:rPr>
                <w:rFonts w:ascii="仿宋_GB2312" w:hAnsi="宋体" w:eastAsia="仿宋_GB2312" w:cs="宋体"/>
                <w:spacing w:val="-6"/>
                <w:kern w:val="0"/>
                <w:sz w:val="18"/>
                <w:szCs w:val="18"/>
              </w:rPr>
            </w:pPr>
            <w:r>
              <w:rPr>
                <w:rFonts w:hint="eastAsia" w:ascii="仿宋_GB2312" w:hAnsi="宋体" w:eastAsia="仿宋_GB2312" w:cs="宋体"/>
                <w:spacing w:val="-6"/>
                <w:kern w:val="0"/>
                <w:sz w:val="18"/>
                <w:szCs w:val="18"/>
              </w:rPr>
              <w:t>⑤资金使用无截留、挤占、挪用、虚列支出等情况。</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24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①按规定内容公开预决算信息，1分；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②按规定时限公开预决算信息，0.5分；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③基础数据信息和会计信息资料真实，0.5分；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④基础数据信息和会计信息资料完整，0.5分；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政府采购执行率等于100%的，得3分；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val="en-US" w:eastAsia="zh-CN"/>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公务卡刷卡率达70％以上的，得3分。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01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①已制定或具有资产管理制度，且相关资产管理制度合法、合规、完整，2分；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bl>
    <w:p/>
    <w:tbl>
      <w:tblPr>
        <w:tblStyle w:val="6"/>
        <w:tblW w:w="9937" w:type="dxa"/>
        <w:jc w:val="center"/>
        <w:tblLayout w:type="fixed"/>
        <w:tblCellMar>
          <w:top w:w="0" w:type="dxa"/>
          <w:left w:w="108" w:type="dxa"/>
          <w:bottom w:w="0" w:type="dxa"/>
          <w:right w:w="108" w:type="dxa"/>
        </w:tblCellMar>
      </w:tblPr>
      <w:tblGrid>
        <w:gridCol w:w="980"/>
        <w:gridCol w:w="943"/>
        <w:gridCol w:w="1395"/>
        <w:gridCol w:w="4190"/>
        <w:gridCol w:w="621"/>
        <w:gridCol w:w="723"/>
        <w:gridCol w:w="1085"/>
      </w:tblGrid>
      <w:tr>
        <w:tblPrEx>
          <w:tblCellMar>
            <w:top w:w="0" w:type="dxa"/>
            <w:left w:w="108" w:type="dxa"/>
            <w:bottom w:w="0" w:type="dxa"/>
            <w:right w:w="108" w:type="dxa"/>
          </w:tblCellMar>
        </w:tblPrEx>
        <w:trPr>
          <w:trHeight w:val="678" w:hRule="atLeast"/>
          <w:jc w:val="center"/>
        </w:trPr>
        <w:tc>
          <w:tcPr>
            <w:tcW w:w="9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4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9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9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2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3"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5"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CellMar>
            <w:top w:w="0" w:type="dxa"/>
            <w:left w:w="108" w:type="dxa"/>
            <w:bottom w:w="0" w:type="dxa"/>
            <w:right w:w="108" w:type="dxa"/>
          </w:tblCellMar>
        </w:tblPrEx>
        <w:trPr>
          <w:trHeight w:val="2216" w:hRule="atLeast"/>
          <w:jc w:val="center"/>
        </w:trPr>
        <w:tc>
          <w:tcPr>
            <w:tcW w:w="9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4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9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安全性</w:t>
            </w:r>
          </w:p>
        </w:tc>
        <w:tc>
          <w:tcPr>
            <w:tcW w:w="419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①资产保存完整；</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②资产配置合理；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③资产处置规范； </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④资产账务管理合规，帐实相符；</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⑤资产有偿使用及处置收入及时足额上缴；</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以上情况每出现一例不符合有关要求的扣1分，扣完为止。</w:t>
            </w:r>
          </w:p>
        </w:tc>
        <w:tc>
          <w:tcPr>
            <w:tcW w:w="62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val="en-US" w:eastAsia="zh-CN"/>
              </w:rPr>
              <w:t>3</w:t>
            </w:r>
          </w:p>
        </w:tc>
        <w:tc>
          <w:tcPr>
            <w:tcW w:w="1085"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5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固定资产</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利用率</w:t>
            </w:r>
          </w:p>
        </w:tc>
        <w:tc>
          <w:tcPr>
            <w:tcW w:w="419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98" w:hRule="atLeast"/>
          <w:jc w:val="center"/>
        </w:trPr>
        <w:tc>
          <w:tcPr>
            <w:tcW w:w="980" w:type="dxa"/>
            <w:vMerge w:val="restart"/>
            <w:tcBorders>
              <w:top w:val="single" w:color="auto" w:sz="4" w:space="0"/>
              <w:left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  出（25分）</w:t>
            </w:r>
          </w:p>
        </w:tc>
        <w:tc>
          <w:tcPr>
            <w:tcW w:w="943" w:type="dxa"/>
            <w:vMerge w:val="restart"/>
            <w:tcBorders>
              <w:top w:val="single" w:color="auto" w:sz="4" w:space="0"/>
              <w:left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职责履行</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（25分）</w:t>
            </w:r>
          </w:p>
        </w:tc>
        <w:tc>
          <w:tcPr>
            <w:tcW w:w="139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实施“三高四新”战略目标任务完成情况</w:t>
            </w:r>
          </w:p>
        </w:tc>
        <w:tc>
          <w:tcPr>
            <w:tcW w:w="4190" w:type="dxa"/>
            <w:vMerge w:val="restart"/>
            <w:tcBorders>
              <w:top w:val="single" w:color="auto" w:sz="4" w:space="0"/>
              <w:left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围绕部门和单位职责、年度重点工作任务，衡量评价部门和单位整体及核心业务实施效果</w:t>
            </w:r>
          </w:p>
          <w:p>
            <w:pPr>
              <w:widowControl/>
              <w:spacing w:line="240" w:lineRule="exact"/>
              <w:jc w:val="left"/>
              <w:rPr>
                <w:rFonts w:ascii="仿宋_GB2312" w:hAnsi="宋体" w:eastAsia="仿宋_GB2312" w:cs="宋体"/>
                <w:kern w:val="0"/>
                <w:sz w:val="18"/>
                <w:szCs w:val="18"/>
              </w:rPr>
            </w:pP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部门单位应根据部门实际进行调整，并将其细化成相应的个性化指标。。</w:t>
            </w: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val="en-US" w:eastAsia="zh-CN"/>
              </w:rPr>
              <w:t>8</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013"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56"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省市重点民生实事完成情况</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9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省市重点工程和重大项目建设完成情况</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8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9" w:hRule="atLeast"/>
          <w:jc w:val="center"/>
        </w:trPr>
        <w:tc>
          <w:tcPr>
            <w:tcW w:w="980"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  果</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943"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履职效益</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90"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此三项指标为设置部门整体支出绩效评价指标时必须考虑的共性要素。</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部门单位应根据部门实际并结合部门整体支出绩效目标设立情况有选择的进行设置，并将其细化为相应的个性化指标。</w:t>
            </w:r>
          </w:p>
        </w:tc>
        <w:tc>
          <w:tcPr>
            <w:tcW w:w="621"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051" w:hRule="atLeast"/>
          <w:jc w:val="center"/>
        </w:trPr>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9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85%（含）-95%，计3分；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75%（含）-85%，计1分；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2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3"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val="en-US" w:eastAsia="zh-CN"/>
              </w:rPr>
              <w:t>4</w:t>
            </w:r>
          </w:p>
        </w:tc>
        <w:tc>
          <w:tcPr>
            <w:tcW w:w="108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56" w:hRule="atLeast"/>
          <w:jc w:val="center"/>
        </w:trPr>
        <w:tc>
          <w:tcPr>
            <w:tcW w:w="980"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43"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139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419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62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3" w:type="dxa"/>
            <w:tcBorders>
              <w:top w:val="nil"/>
              <w:left w:val="nil"/>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b/>
                <w:bCs/>
                <w:kern w:val="0"/>
                <w:sz w:val="18"/>
                <w:szCs w:val="18"/>
                <w:lang w:val="en-US" w:eastAsia="zh-CN"/>
              </w:rPr>
            </w:pPr>
            <w:r>
              <w:rPr>
                <w:rFonts w:hint="eastAsia" w:ascii="仿宋_GB2312" w:hAnsi="宋体" w:eastAsia="仿宋_GB2312" w:cs="宋体"/>
                <w:b/>
                <w:bCs/>
                <w:kern w:val="0"/>
                <w:sz w:val="18"/>
                <w:szCs w:val="18"/>
                <w:lang w:val="en-US" w:eastAsia="zh-CN"/>
              </w:rPr>
              <w:t>95</w:t>
            </w:r>
          </w:p>
        </w:tc>
        <w:tc>
          <w:tcPr>
            <w:tcW w:w="108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r>
    </w:tbl>
    <w:p>
      <w:pPr>
        <w:adjustRightInd w:val="0"/>
        <w:snapToGrid w:val="0"/>
        <w:spacing w:beforeLines="50"/>
        <w:contextualSpacing/>
        <w:rPr>
          <w:rFonts w:ascii="仿宋_GB2312" w:hAnsi="宋体" w:eastAsia="仿宋_GB2312" w:cs="宋体"/>
          <w:kern w:val="0"/>
          <w:szCs w:val="21"/>
        </w:rPr>
      </w:pPr>
      <w:r>
        <w:rPr>
          <w:rFonts w:hint="eastAsia" w:ascii="仿宋_GB2312" w:hAnsi="宋体" w:eastAsia="仿宋_GB2312" w:cs="宋体"/>
          <w:kern w:val="0"/>
          <w:szCs w:val="21"/>
        </w:rPr>
        <w:t>备注：部门（单位）可根据本部门实际情况，对评价指标体系</w:t>
      </w:r>
      <w:r>
        <w:rPr>
          <w:rFonts w:hint="eastAsia" w:ascii="仿宋_GB2312" w:eastAsia="仿宋_GB2312"/>
        </w:rPr>
        <w:t>进一步完善、量化、细化个性指标，形成本部门的指标体系。</w:t>
      </w:r>
    </w:p>
    <w:p>
      <w:pPr>
        <w:adjustRightInd w:val="0"/>
        <w:snapToGrid w:val="0"/>
        <w:spacing w:beforeLines="50"/>
        <w:contextualSpacing/>
        <w:rPr>
          <w:rFonts w:eastAsia="仿宋_GB2312"/>
          <w:sz w:val="32"/>
        </w:rPr>
      </w:pPr>
    </w:p>
    <w:sectPr>
      <w:footerReference r:id="rId5" w:type="default"/>
      <w:footerReference r:id="rId6" w:type="even"/>
      <w:pgSz w:w="11906" w:h="16838"/>
      <w:pgMar w:top="1588" w:right="1588" w:bottom="1588"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黑体"/>
    <w:panose1 w:val="00000000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8"/>
        <w:sz w:val="24"/>
        <w:szCs w:val="24"/>
      </w:rPr>
    </w:pPr>
    <w:r>
      <w:rPr>
        <w:rStyle w:val="8"/>
        <w:rFonts w:hint="eastAsia"/>
        <w:sz w:val="24"/>
        <w:szCs w:val="24"/>
      </w:rPr>
      <w:t xml:space="preserve">— </w:t>
    </w:r>
    <w:r>
      <w:rPr>
        <w:sz w:val="24"/>
        <w:szCs w:val="24"/>
      </w:rPr>
      <w:fldChar w:fldCharType="begin"/>
    </w:r>
    <w:r>
      <w:rPr>
        <w:rStyle w:val="8"/>
        <w:sz w:val="24"/>
        <w:szCs w:val="24"/>
      </w:rPr>
      <w:instrText xml:space="preserve">PAGE  </w:instrText>
    </w:r>
    <w:r>
      <w:rPr>
        <w:sz w:val="24"/>
        <w:szCs w:val="24"/>
      </w:rPr>
      <w:fldChar w:fldCharType="separate"/>
    </w:r>
    <w:r>
      <w:rPr>
        <w:rStyle w:val="8"/>
        <w:sz w:val="24"/>
        <w:szCs w:val="24"/>
      </w:rPr>
      <w:t>1</w:t>
    </w:r>
    <w:r>
      <w:rPr>
        <w:sz w:val="24"/>
        <w:szCs w:val="24"/>
      </w:rPr>
      <w:fldChar w:fldCharType="end"/>
    </w:r>
    <w:r>
      <w:rPr>
        <w:rStyle w:val="8"/>
        <w:rFonts w:hint="eastAsia"/>
        <w:sz w:val="24"/>
        <w:szCs w:val="24"/>
      </w:rPr>
      <w:t xml:space="preserve"> —</w:t>
    </w:r>
  </w:p>
  <w:p>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pPr>
    <w:r>
      <w:fldChar w:fldCharType="begin"/>
    </w:r>
    <w:r>
      <w:instrText xml:space="preserve">PAGE  </w:instrText>
    </w:r>
    <w:r>
      <w:fldChar w:fldCharType="separate"/>
    </w:r>
    <w:r>
      <w:t>- 15 -</w:t>
    </w:r>
    <w:r>
      <w:fldChar w:fldCharType="end"/>
    </w:r>
  </w:p>
  <w:p>
    <w:pP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8"/>
        <w:sz w:val="24"/>
        <w:szCs w:val="24"/>
      </w:rPr>
    </w:pPr>
    <w:r>
      <w:rPr>
        <w:rStyle w:val="8"/>
        <w:rFonts w:hint="eastAsia"/>
        <w:sz w:val="24"/>
        <w:szCs w:val="24"/>
      </w:rPr>
      <w:t xml:space="preserve">— </w:t>
    </w:r>
    <w:r>
      <w:rPr>
        <w:sz w:val="24"/>
        <w:szCs w:val="24"/>
      </w:rPr>
      <w:fldChar w:fldCharType="begin"/>
    </w:r>
    <w:r>
      <w:rPr>
        <w:rStyle w:val="8"/>
        <w:sz w:val="24"/>
        <w:szCs w:val="24"/>
      </w:rPr>
      <w:instrText xml:space="preserve">PAGE  </w:instrText>
    </w:r>
    <w:r>
      <w:rPr>
        <w:sz w:val="24"/>
        <w:szCs w:val="24"/>
      </w:rPr>
      <w:fldChar w:fldCharType="separate"/>
    </w:r>
    <w:r>
      <w:rPr>
        <w:rStyle w:val="8"/>
        <w:sz w:val="24"/>
        <w:szCs w:val="24"/>
      </w:rPr>
      <w:t>3</w:t>
    </w:r>
    <w:r>
      <w:rPr>
        <w:sz w:val="24"/>
        <w:szCs w:val="24"/>
      </w:rPr>
      <w:fldChar w:fldCharType="end"/>
    </w:r>
    <w:r>
      <w:rPr>
        <w:rStyle w:val="8"/>
        <w:rFonts w:hint="eastAsia"/>
        <w:sz w:val="24"/>
        <w:szCs w:val="24"/>
      </w:rPr>
      <w:t xml:space="preserve"> —</w:t>
    </w:r>
  </w:p>
  <w:p>
    <w:pPr>
      <w:pStyle w:val="4"/>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8"/>
      </w:rPr>
    </w:pPr>
    <w:r>
      <w:fldChar w:fldCharType="begin"/>
    </w:r>
    <w:r>
      <w:rPr>
        <w:rStyle w:val="8"/>
      </w:rPr>
      <w:instrText xml:space="preserve">PAGE  </w:instrText>
    </w:r>
    <w:r>
      <w:fldChar w:fldCharType="end"/>
    </w:r>
  </w:p>
  <w:p>
    <w:pPr>
      <w:pStyle w:val="4"/>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yOWNiOGI5NTQyOWM0NzQwNWMyNjE1ZDZhZWRmYWIifQ=="/>
  </w:docVars>
  <w:rsids>
    <w:rsidRoot w:val="2CE55C20"/>
    <w:rsid w:val="00043909"/>
    <w:rsid w:val="00083750"/>
    <w:rsid w:val="000C2A6C"/>
    <w:rsid w:val="000F3A82"/>
    <w:rsid w:val="001A2F77"/>
    <w:rsid w:val="001C07A8"/>
    <w:rsid w:val="002B4A71"/>
    <w:rsid w:val="003933CD"/>
    <w:rsid w:val="003E7B95"/>
    <w:rsid w:val="0044003B"/>
    <w:rsid w:val="00445A10"/>
    <w:rsid w:val="004C71BA"/>
    <w:rsid w:val="004E7ECC"/>
    <w:rsid w:val="005C4C99"/>
    <w:rsid w:val="006939E4"/>
    <w:rsid w:val="007210FF"/>
    <w:rsid w:val="007B2063"/>
    <w:rsid w:val="007C410E"/>
    <w:rsid w:val="007F310F"/>
    <w:rsid w:val="008B4F9F"/>
    <w:rsid w:val="008F45AE"/>
    <w:rsid w:val="009519A9"/>
    <w:rsid w:val="009F6A60"/>
    <w:rsid w:val="00C03056"/>
    <w:rsid w:val="00C51C9A"/>
    <w:rsid w:val="00CD0BCA"/>
    <w:rsid w:val="00CE277B"/>
    <w:rsid w:val="00D316C9"/>
    <w:rsid w:val="00DA47BA"/>
    <w:rsid w:val="02832A46"/>
    <w:rsid w:val="083749E7"/>
    <w:rsid w:val="08EC64B1"/>
    <w:rsid w:val="0B223ED3"/>
    <w:rsid w:val="0CB679B8"/>
    <w:rsid w:val="0DE528CD"/>
    <w:rsid w:val="123856E5"/>
    <w:rsid w:val="1336279F"/>
    <w:rsid w:val="16DE3C33"/>
    <w:rsid w:val="18725427"/>
    <w:rsid w:val="254E2FC7"/>
    <w:rsid w:val="25B607B7"/>
    <w:rsid w:val="263C173A"/>
    <w:rsid w:val="289D055E"/>
    <w:rsid w:val="2C9F197B"/>
    <w:rsid w:val="2CA33441"/>
    <w:rsid w:val="2CE55C20"/>
    <w:rsid w:val="2F287302"/>
    <w:rsid w:val="30426D13"/>
    <w:rsid w:val="3728158B"/>
    <w:rsid w:val="3A43255A"/>
    <w:rsid w:val="3D6201A1"/>
    <w:rsid w:val="3EC46785"/>
    <w:rsid w:val="3F8A6044"/>
    <w:rsid w:val="43A702D9"/>
    <w:rsid w:val="44592EA4"/>
    <w:rsid w:val="477245B4"/>
    <w:rsid w:val="49061F5C"/>
    <w:rsid w:val="49617FA5"/>
    <w:rsid w:val="4D171D42"/>
    <w:rsid w:val="4E4F0BB0"/>
    <w:rsid w:val="53932FAA"/>
    <w:rsid w:val="57D04F5B"/>
    <w:rsid w:val="5BE95901"/>
    <w:rsid w:val="6A0A15CD"/>
    <w:rsid w:val="6D452F22"/>
    <w:rsid w:val="6DE83FB6"/>
    <w:rsid w:val="6DF352BD"/>
    <w:rsid w:val="705E3E6D"/>
    <w:rsid w:val="71C1048A"/>
    <w:rsid w:val="73636360"/>
    <w:rsid w:val="7396188C"/>
    <w:rsid w:val="73F35F5B"/>
    <w:rsid w:val="75A650F5"/>
    <w:rsid w:val="79C04582"/>
    <w:rsid w:val="7C3A2CA3"/>
    <w:rsid w:val="7C883559"/>
    <w:rsid w:val="7D1F0DA2"/>
    <w:rsid w:val="7FE622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Body Text Indent 2"/>
    <w:basedOn w:val="1"/>
    <w:unhideWhenUsed/>
    <w:qFormat/>
    <w:uiPriority w:val="0"/>
    <w:pPr>
      <w:ind w:firstLine="588" w:firstLineChars="200"/>
    </w:pPr>
    <w:rPr>
      <w:rFonts w:ascii="仿宋_GB2312" w:hAnsi="Calibri" w:eastAsia="仿宋_GB2312"/>
      <w:sz w:val="32"/>
    </w:rPr>
  </w:style>
  <w:style w:type="paragraph" w:styleId="4">
    <w:name w:val="footer"/>
    <w:basedOn w:val="1"/>
    <w:qFormat/>
    <w:uiPriority w:val="0"/>
    <w:pPr>
      <w:tabs>
        <w:tab w:val="center" w:pos="4153"/>
        <w:tab w:val="right" w:pos="8306"/>
      </w:tabs>
      <w:snapToGrid w:val="0"/>
      <w:jc w:val="left"/>
    </w:pPr>
    <w:rPr>
      <w:kern w:val="0"/>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8">
    <w:name w:val="page number"/>
    <w:qFormat/>
    <w:uiPriority w:val="0"/>
  </w:style>
  <w:style w:type="character" w:customStyle="1" w:styleId="9">
    <w:name w:val="标题 3 Char Char"/>
    <w:qFormat/>
    <w:uiPriority w:val="0"/>
    <w:rPr>
      <w:rFonts w:eastAsia="楷体_GB2312"/>
      <w:b/>
      <w:kern w:val="2"/>
      <w:sz w:val="32"/>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14</Pages>
  <Words>7689</Words>
  <Characters>8042</Characters>
  <Lines>76</Lines>
  <Paragraphs>21</Paragraphs>
  <TotalTime>33</TotalTime>
  <ScaleCrop>false</ScaleCrop>
  <LinksUpToDate>false</LinksUpToDate>
  <CharactersWithSpaces>8558</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2019-05-08T01:00:00Z</dcterms:created>
  <dc:creator>Administrator</dc:creator>
  <cp:lastModifiedBy>Administrator</cp:lastModifiedBy>
  <cp:lastPrinted>2022-10-14T01:01:00Z</cp:lastPrinted>
  <dcterms:modified xsi:type="dcterms:W3CDTF">2022-11-08T02:24:26Z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CCBB926BD6A94883BF9F7B7CFBFC222F</vt:lpwstr>
  </property>
</Properties>
</file>