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00A" w:rsidRDefault="00B241D5">
      <w:pPr>
        <w:spacing w:line="348" w:lineRule="auto"/>
        <w:rPr>
          <w:rFonts w:ascii="黑体" w:eastAsia="黑体" w:hAnsi="黑体" w:cs="黑体"/>
          <w:bCs/>
          <w:sz w:val="32"/>
          <w:szCs w:val="32"/>
        </w:rPr>
      </w:pPr>
      <w:r>
        <w:rPr>
          <w:rFonts w:ascii="黑体" w:eastAsia="黑体" w:hAnsi="黑体" w:cs="黑体" w:hint="eastAsia"/>
          <w:bCs/>
          <w:sz w:val="32"/>
          <w:szCs w:val="32"/>
        </w:rPr>
        <w:t>附件2-1</w:t>
      </w:r>
    </w:p>
    <w:p w:rsidR="00F7700A" w:rsidRDefault="00F7700A">
      <w:pPr>
        <w:spacing w:line="348" w:lineRule="auto"/>
        <w:jc w:val="center"/>
        <w:rPr>
          <w:rFonts w:eastAsia="方正小标宋简体"/>
          <w:bCs/>
          <w:sz w:val="42"/>
          <w:szCs w:val="42"/>
        </w:rPr>
      </w:pPr>
    </w:p>
    <w:p w:rsidR="00F7700A" w:rsidRDefault="00B241D5">
      <w:pPr>
        <w:spacing w:line="800" w:lineRule="exact"/>
        <w:jc w:val="center"/>
        <w:rPr>
          <w:rFonts w:eastAsia="方正小标宋简体"/>
          <w:bCs/>
          <w:sz w:val="46"/>
          <w:szCs w:val="46"/>
        </w:rPr>
      </w:pPr>
      <w:r>
        <w:rPr>
          <w:rFonts w:eastAsia="方正小标宋简体" w:hint="eastAsia"/>
          <w:bCs/>
          <w:sz w:val="46"/>
          <w:szCs w:val="46"/>
        </w:rPr>
        <w:t>华容县</w:t>
      </w:r>
      <w:r>
        <w:rPr>
          <w:rFonts w:eastAsia="方正小标宋简体" w:hint="eastAsia"/>
          <w:bCs/>
          <w:sz w:val="46"/>
          <w:szCs w:val="46"/>
        </w:rPr>
        <w:t>2020</w:t>
      </w:r>
      <w:r>
        <w:rPr>
          <w:rFonts w:eastAsia="方正小标宋简体" w:hint="eastAsia"/>
          <w:bCs/>
          <w:sz w:val="46"/>
          <w:szCs w:val="46"/>
        </w:rPr>
        <w:t>年度部门整体支出</w:t>
      </w:r>
    </w:p>
    <w:p w:rsidR="00F7700A" w:rsidRDefault="00B241D5">
      <w:pPr>
        <w:spacing w:line="800" w:lineRule="exact"/>
        <w:jc w:val="center"/>
        <w:rPr>
          <w:rFonts w:eastAsia="方正小标宋简体"/>
          <w:bCs/>
          <w:sz w:val="46"/>
          <w:szCs w:val="46"/>
        </w:rPr>
      </w:pPr>
      <w:r>
        <w:rPr>
          <w:rFonts w:eastAsia="方正小标宋简体" w:hint="eastAsia"/>
          <w:bCs/>
          <w:sz w:val="46"/>
          <w:szCs w:val="46"/>
        </w:rPr>
        <w:t>绩效评价自评报告</w:t>
      </w:r>
    </w:p>
    <w:p w:rsidR="00F7700A" w:rsidRDefault="00F7700A">
      <w:pPr>
        <w:rPr>
          <w:rFonts w:eastAsia="仿宋_GB2312"/>
          <w:b/>
          <w:sz w:val="32"/>
        </w:rPr>
      </w:pPr>
    </w:p>
    <w:p w:rsidR="00F7700A" w:rsidRDefault="00F7700A">
      <w:pPr>
        <w:rPr>
          <w:rFonts w:eastAsia="仿宋_GB2312"/>
          <w:b/>
          <w:sz w:val="32"/>
        </w:rPr>
      </w:pPr>
    </w:p>
    <w:p w:rsidR="00F7700A" w:rsidRDefault="00F7700A">
      <w:pPr>
        <w:rPr>
          <w:rFonts w:eastAsia="仿宋_GB2312"/>
          <w:b/>
          <w:sz w:val="32"/>
        </w:rPr>
      </w:pPr>
    </w:p>
    <w:p w:rsidR="00F7700A" w:rsidRDefault="00B241D5" w:rsidP="00B241D5">
      <w:pPr>
        <w:spacing w:beforeLines="50" w:before="301" w:line="348" w:lineRule="auto"/>
        <w:ind w:firstLineChars="150" w:firstLine="474"/>
        <w:rPr>
          <w:rFonts w:eastAsia="仿宋_GB2312"/>
          <w:sz w:val="32"/>
          <w:szCs w:val="32"/>
          <w:u w:val="single"/>
        </w:rPr>
      </w:pPr>
      <w:r>
        <w:rPr>
          <w:rFonts w:eastAsia="仿宋_GB2312" w:hint="eastAsia"/>
          <w:sz w:val="32"/>
          <w:szCs w:val="32"/>
        </w:rPr>
        <w:t>部门</w:t>
      </w:r>
      <w:r>
        <w:rPr>
          <w:rFonts w:eastAsia="仿宋_GB2312" w:hint="eastAsia"/>
          <w:sz w:val="32"/>
          <w:szCs w:val="32"/>
        </w:rPr>
        <w:t>(</w:t>
      </w:r>
      <w:r>
        <w:rPr>
          <w:rFonts w:eastAsia="仿宋_GB2312" w:hint="eastAsia"/>
          <w:sz w:val="32"/>
          <w:szCs w:val="32"/>
        </w:rPr>
        <w:t>单位</w:t>
      </w:r>
      <w:r>
        <w:rPr>
          <w:rFonts w:eastAsia="仿宋_GB2312" w:hint="eastAsia"/>
          <w:sz w:val="32"/>
          <w:szCs w:val="32"/>
        </w:rPr>
        <w:t>)</w:t>
      </w:r>
      <w:r>
        <w:rPr>
          <w:rFonts w:eastAsia="仿宋_GB2312" w:hint="eastAsia"/>
          <w:sz w:val="32"/>
          <w:szCs w:val="32"/>
        </w:rPr>
        <w:t>名称：</w:t>
      </w:r>
      <w:r>
        <w:rPr>
          <w:rFonts w:eastAsia="仿宋_GB2312" w:hint="eastAsia"/>
          <w:sz w:val="32"/>
          <w:szCs w:val="32"/>
          <w:u w:val="single"/>
        </w:rPr>
        <w:t xml:space="preserve">       </w:t>
      </w:r>
      <w:r>
        <w:rPr>
          <w:rFonts w:eastAsia="仿宋_GB2312" w:hint="eastAsia"/>
          <w:sz w:val="32"/>
          <w:szCs w:val="32"/>
          <w:u w:val="single"/>
        </w:rPr>
        <w:t>华容县贸促会</w:t>
      </w:r>
      <w:r>
        <w:rPr>
          <w:rFonts w:eastAsia="仿宋_GB2312" w:hint="eastAsia"/>
          <w:sz w:val="32"/>
          <w:szCs w:val="32"/>
          <w:u w:val="single"/>
        </w:rPr>
        <w:t xml:space="preserve">               </w:t>
      </w:r>
    </w:p>
    <w:p w:rsidR="00F7700A" w:rsidRDefault="00B241D5" w:rsidP="00B241D5">
      <w:pPr>
        <w:spacing w:beforeLines="50" w:before="301" w:line="348" w:lineRule="auto"/>
        <w:ind w:firstLineChars="150" w:firstLine="474"/>
        <w:rPr>
          <w:rFonts w:eastAsia="仿宋_GB2312"/>
          <w:spacing w:val="20"/>
          <w:sz w:val="32"/>
          <w:szCs w:val="32"/>
        </w:rPr>
      </w:pPr>
      <w:r>
        <w:rPr>
          <w:rFonts w:eastAsia="仿宋_GB2312" w:hint="eastAsia"/>
          <w:sz w:val="32"/>
          <w:szCs w:val="32"/>
        </w:rPr>
        <w:t>预</w:t>
      </w:r>
      <w:r>
        <w:rPr>
          <w:rFonts w:eastAsia="仿宋_GB2312" w:hint="eastAsia"/>
          <w:spacing w:val="30"/>
          <w:sz w:val="32"/>
          <w:szCs w:val="32"/>
        </w:rPr>
        <w:t xml:space="preserve"> </w:t>
      </w:r>
      <w:r>
        <w:rPr>
          <w:rFonts w:eastAsia="仿宋_GB2312" w:hint="eastAsia"/>
          <w:spacing w:val="30"/>
          <w:sz w:val="32"/>
          <w:szCs w:val="32"/>
        </w:rPr>
        <w:t>算</w:t>
      </w:r>
      <w:r>
        <w:rPr>
          <w:rFonts w:eastAsia="仿宋_GB2312" w:hint="eastAsia"/>
          <w:spacing w:val="30"/>
          <w:sz w:val="32"/>
          <w:szCs w:val="32"/>
        </w:rPr>
        <w:t xml:space="preserve"> </w:t>
      </w:r>
      <w:r>
        <w:rPr>
          <w:rFonts w:eastAsia="仿宋_GB2312" w:hint="eastAsia"/>
          <w:spacing w:val="30"/>
          <w:sz w:val="32"/>
          <w:szCs w:val="32"/>
        </w:rPr>
        <w:t>编</w:t>
      </w:r>
      <w:r>
        <w:rPr>
          <w:rFonts w:eastAsia="仿宋_GB2312" w:hint="eastAsia"/>
          <w:spacing w:val="30"/>
          <w:sz w:val="32"/>
          <w:szCs w:val="32"/>
        </w:rPr>
        <w:t xml:space="preserve"> </w:t>
      </w:r>
      <w:r>
        <w:rPr>
          <w:rFonts w:eastAsia="仿宋_GB2312" w:hint="eastAsia"/>
          <w:spacing w:val="30"/>
          <w:sz w:val="32"/>
          <w:szCs w:val="32"/>
        </w:rPr>
        <w:t>码：</w:t>
      </w:r>
      <w:r>
        <w:rPr>
          <w:rFonts w:eastAsia="仿宋_GB2312" w:hint="eastAsia"/>
          <w:spacing w:val="20"/>
          <w:sz w:val="32"/>
          <w:szCs w:val="32"/>
          <w:u w:val="single"/>
        </w:rPr>
        <w:t xml:space="preserve">        600006            </w:t>
      </w:r>
    </w:p>
    <w:p w:rsidR="00F7700A" w:rsidRDefault="00B241D5" w:rsidP="00B241D5">
      <w:pPr>
        <w:spacing w:beforeLines="50" w:before="301" w:line="348" w:lineRule="auto"/>
        <w:ind w:firstLineChars="150" w:firstLine="474"/>
        <w:rPr>
          <w:rFonts w:eastAsia="仿宋_GB2312"/>
          <w:sz w:val="32"/>
          <w:szCs w:val="32"/>
        </w:rPr>
      </w:pPr>
      <w:r>
        <w:rPr>
          <w:rFonts w:eastAsia="仿宋_GB2312" w:hint="eastAsia"/>
          <w:sz w:val="32"/>
          <w:szCs w:val="32"/>
        </w:rPr>
        <w:t>评价方式：部门（单位）绩效自评</w:t>
      </w:r>
    </w:p>
    <w:p w:rsidR="00F7700A" w:rsidRDefault="00B241D5" w:rsidP="00B241D5">
      <w:pPr>
        <w:spacing w:beforeLines="50" w:before="301" w:line="348" w:lineRule="auto"/>
        <w:ind w:firstLineChars="150" w:firstLine="474"/>
        <w:rPr>
          <w:rFonts w:eastAsia="仿宋_GB2312"/>
          <w:sz w:val="32"/>
          <w:szCs w:val="32"/>
        </w:rPr>
      </w:pPr>
      <w:r>
        <w:rPr>
          <w:rFonts w:eastAsia="仿宋_GB2312" w:hint="eastAsia"/>
          <w:sz w:val="32"/>
          <w:szCs w:val="32"/>
        </w:rPr>
        <w:t>评价机构：部门（单位）评价组</w:t>
      </w:r>
      <w:r>
        <w:rPr>
          <w:rFonts w:eastAsia="仿宋_GB2312" w:hint="eastAsia"/>
          <w:sz w:val="32"/>
          <w:szCs w:val="32"/>
        </w:rPr>
        <w:t xml:space="preserve">   </w:t>
      </w:r>
    </w:p>
    <w:p w:rsidR="00F7700A" w:rsidRDefault="00F7700A" w:rsidP="00B241D5">
      <w:pPr>
        <w:spacing w:line="720" w:lineRule="exact"/>
        <w:ind w:firstLineChars="690" w:firstLine="2182"/>
        <w:rPr>
          <w:rFonts w:eastAsia="仿宋_GB2312"/>
          <w:sz w:val="32"/>
        </w:rPr>
      </w:pPr>
    </w:p>
    <w:p w:rsidR="00F7700A" w:rsidRDefault="00F7700A" w:rsidP="00B241D5">
      <w:pPr>
        <w:spacing w:line="720" w:lineRule="exact"/>
        <w:ind w:firstLineChars="690" w:firstLine="2182"/>
        <w:rPr>
          <w:rFonts w:eastAsia="仿宋_GB2312"/>
          <w:sz w:val="32"/>
        </w:rPr>
      </w:pPr>
    </w:p>
    <w:p w:rsidR="00F7700A" w:rsidRDefault="00F7700A" w:rsidP="00B241D5">
      <w:pPr>
        <w:spacing w:line="720" w:lineRule="exact"/>
        <w:ind w:firstLineChars="690" w:firstLine="2182"/>
        <w:rPr>
          <w:rFonts w:eastAsia="仿宋_GB2312"/>
          <w:sz w:val="32"/>
        </w:rPr>
      </w:pPr>
    </w:p>
    <w:p w:rsidR="00F7700A" w:rsidRDefault="00B241D5">
      <w:pPr>
        <w:spacing w:line="348" w:lineRule="auto"/>
        <w:jc w:val="center"/>
        <w:rPr>
          <w:rFonts w:eastAsia="仿宋_GB2312"/>
          <w:sz w:val="32"/>
        </w:rPr>
      </w:pPr>
      <w:r>
        <w:rPr>
          <w:rFonts w:eastAsia="仿宋_GB2312" w:hint="eastAsia"/>
          <w:sz w:val="32"/>
        </w:rPr>
        <w:t>报告日期：</w:t>
      </w:r>
      <w:r>
        <w:rPr>
          <w:rFonts w:eastAsia="仿宋_GB2312" w:hint="eastAsia"/>
          <w:sz w:val="32"/>
        </w:rPr>
        <w:t>2021</w:t>
      </w:r>
      <w:r>
        <w:rPr>
          <w:rFonts w:eastAsia="仿宋_GB2312" w:hint="eastAsia"/>
          <w:sz w:val="32"/>
        </w:rPr>
        <w:t>年</w:t>
      </w:r>
      <w:r>
        <w:rPr>
          <w:rFonts w:eastAsia="仿宋_GB2312" w:hint="eastAsia"/>
          <w:sz w:val="32"/>
        </w:rPr>
        <w:t xml:space="preserve">7 </w:t>
      </w:r>
      <w:r>
        <w:rPr>
          <w:rFonts w:eastAsia="仿宋_GB2312" w:hint="eastAsia"/>
          <w:sz w:val="32"/>
        </w:rPr>
        <w:t>月</w:t>
      </w:r>
      <w:r>
        <w:rPr>
          <w:rFonts w:eastAsia="仿宋_GB2312" w:hint="eastAsia"/>
          <w:sz w:val="32"/>
        </w:rPr>
        <w:t xml:space="preserve"> 2</w:t>
      </w:r>
      <w:r w:rsidR="00092702">
        <w:rPr>
          <w:rFonts w:eastAsia="仿宋_GB2312" w:hint="eastAsia"/>
          <w:sz w:val="32"/>
        </w:rPr>
        <w:t>7</w:t>
      </w:r>
      <w:r>
        <w:rPr>
          <w:rFonts w:eastAsia="仿宋_GB2312" w:hint="eastAsia"/>
          <w:sz w:val="32"/>
        </w:rPr>
        <w:t>日</w:t>
      </w:r>
    </w:p>
    <w:p w:rsidR="00F7700A" w:rsidRDefault="00B241D5">
      <w:pPr>
        <w:autoSpaceDN w:val="0"/>
        <w:jc w:val="center"/>
        <w:textAlignment w:val="center"/>
        <w:rPr>
          <w:rFonts w:eastAsia="仿宋_GB2312"/>
          <w:sz w:val="32"/>
          <w:szCs w:val="32"/>
        </w:rPr>
        <w:sectPr w:rsidR="00F7700A">
          <w:footerReference w:type="even" r:id="rId8"/>
          <w:footerReference w:type="default" r:id="rId9"/>
          <w:pgSz w:w="11906" w:h="16838"/>
          <w:pgMar w:top="1588" w:right="1588" w:bottom="1588" w:left="1588" w:header="851" w:footer="992" w:gutter="0"/>
          <w:pgNumType w:start="1"/>
          <w:cols w:space="720"/>
          <w:docGrid w:type="linesAndChars" w:linePitch="602" w:charSpace="-782"/>
        </w:sectPr>
      </w:pPr>
      <w:r>
        <w:rPr>
          <w:rFonts w:eastAsia="仿宋_GB2312" w:hint="eastAsia"/>
          <w:sz w:val="32"/>
        </w:rPr>
        <w:t>华容县财政</w:t>
      </w:r>
      <w:r>
        <w:rPr>
          <w:rFonts w:eastAsia="仿宋_GB2312" w:hint="eastAsia"/>
          <w:sz w:val="32"/>
          <w:szCs w:val="32"/>
        </w:rPr>
        <w:t>局（制）</w:t>
      </w:r>
    </w:p>
    <w:tbl>
      <w:tblPr>
        <w:tblW w:w="98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5" w:type="dxa"/>
          <w:right w:w="15" w:type="dxa"/>
        </w:tblCellMar>
        <w:tblLook w:val="04A0" w:firstRow="1" w:lastRow="0" w:firstColumn="1" w:lastColumn="0" w:noHBand="0" w:noVBand="1"/>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rsidR="00F7700A" w:rsidTr="001849C1">
        <w:trPr>
          <w:trHeight w:val="567"/>
          <w:jc w:val="center"/>
        </w:trPr>
        <w:tc>
          <w:tcPr>
            <w:tcW w:w="9800" w:type="dxa"/>
            <w:gridSpan w:val="17"/>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一、部门（单位）基本概况</w:t>
            </w:r>
          </w:p>
        </w:tc>
      </w:tr>
      <w:tr w:rsidR="00F7700A" w:rsidTr="001849C1">
        <w:trPr>
          <w:trHeight w:val="567"/>
          <w:jc w:val="center"/>
        </w:trPr>
        <w:tc>
          <w:tcPr>
            <w:tcW w:w="1654" w:type="dxa"/>
            <w:gridSpan w:val="2"/>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联系人</w:t>
            </w:r>
          </w:p>
        </w:tc>
        <w:tc>
          <w:tcPr>
            <w:tcW w:w="3561" w:type="dxa"/>
            <w:gridSpan w:val="6"/>
            <w:vAlign w:val="center"/>
          </w:tcPr>
          <w:p w:rsidR="00F7700A" w:rsidRDefault="00DF6F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晏功芳</w:t>
            </w:r>
          </w:p>
        </w:tc>
        <w:tc>
          <w:tcPr>
            <w:tcW w:w="1479" w:type="dxa"/>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联络电话</w:t>
            </w:r>
          </w:p>
        </w:tc>
        <w:tc>
          <w:tcPr>
            <w:tcW w:w="3106" w:type="dxa"/>
            <w:gridSpan w:val="8"/>
            <w:vAlign w:val="center"/>
          </w:tcPr>
          <w:p w:rsidR="00F7700A" w:rsidRDefault="00DF6F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15307301002</w:t>
            </w:r>
          </w:p>
        </w:tc>
      </w:tr>
      <w:tr w:rsidR="00F7700A" w:rsidTr="001849C1">
        <w:trPr>
          <w:trHeight w:val="567"/>
          <w:jc w:val="center"/>
        </w:trPr>
        <w:tc>
          <w:tcPr>
            <w:tcW w:w="1654" w:type="dxa"/>
            <w:gridSpan w:val="2"/>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人员编制</w:t>
            </w:r>
          </w:p>
        </w:tc>
        <w:tc>
          <w:tcPr>
            <w:tcW w:w="3561" w:type="dxa"/>
            <w:gridSpan w:val="6"/>
            <w:vAlign w:val="center"/>
          </w:tcPr>
          <w:p w:rsidR="00F7700A" w:rsidRDefault="00DF6F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w:t>
            </w:r>
          </w:p>
        </w:tc>
        <w:tc>
          <w:tcPr>
            <w:tcW w:w="1479" w:type="dxa"/>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实有人数</w:t>
            </w:r>
          </w:p>
        </w:tc>
        <w:tc>
          <w:tcPr>
            <w:tcW w:w="3106" w:type="dxa"/>
            <w:gridSpan w:val="8"/>
            <w:vAlign w:val="center"/>
          </w:tcPr>
          <w:p w:rsidR="00F7700A" w:rsidRDefault="00DF6F3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15</w:t>
            </w:r>
          </w:p>
        </w:tc>
      </w:tr>
      <w:tr w:rsidR="00F7700A" w:rsidTr="00DB6343">
        <w:trPr>
          <w:trHeight w:val="2657"/>
          <w:jc w:val="center"/>
        </w:trPr>
        <w:tc>
          <w:tcPr>
            <w:tcW w:w="1654" w:type="dxa"/>
            <w:gridSpan w:val="2"/>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职能职责概述</w:t>
            </w:r>
          </w:p>
        </w:tc>
        <w:tc>
          <w:tcPr>
            <w:tcW w:w="8146" w:type="dxa"/>
            <w:gridSpan w:val="15"/>
            <w:vAlign w:val="center"/>
          </w:tcPr>
          <w:p w:rsidR="00DF6F38" w:rsidRDefault="00B241D5" w:rsidP="00DF6F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w:t>
            </w:r>
            <w:r w:rsidR="00DF6F38">
              <w:rPr>
                <w:rFonts w:ascii="仿宋_GB2312" w:eastAsia="仿宋_GB2312" w:hAnsi="仿宋_GB2312" w:cs="仿宋_GB2312" w:hint="eastAsia"/>
                <w:color w:val="000000"/>
                <w:sz w:val="24"/>
              </w:rPr>
              <w:t>1、宏观指导和管理全县招商引资、贸易促进工作；负责组织省、市、县政府举办的招商引资活动；指导、协调以华容县名义在境内外举办的招商引资活动。</w:t>
            </w:r>
          </w:p>
          <w:p w:rsidR="00DF6F38" w:rsidRDefault="00DF6F38" w:rsidP="00DF6F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2、依法审批外商投资的项目、章程及重大变更事项；监督检查外商投资企业执行有关法律法规和履行合同章程的情况；负责办理</w:t>
            </w:r>
            <w:proofErr w:type="gramStart"/>
            <w:r>
              <w:rPr>
                <w:rFonts w:ascii="仿宋_GB2312" w:eastAsia="仿宋_GB2312" w:hAnsi="仿宋_GB2312" w:cs="仿宋_GB2312" w:hint="eastAsia"/>
                <w:color w:val="000000"/>
                <w:sz w:val="24"/>
              </w:rPr>
              <w:t>全县外商</w:t>
            </w:r>
            <w:proofErr w:type="gramEnd"/>
            <w:r>
              <w:rPr>
                <w:rFonts w:ascii="仿宋_GB2312" w:eastAsia="仿宋_GB2312" w:hAnsi="仿宋_GB2312" w:cs="仿宋_GB2312" w:hint="eastAsia"/>
                <w:color w:val="000000"/>
                <w:sz w:val="24"/>
              </w:rPr>
              <w:t>投资企业中产品出口企业、先进技术产业的确认和考核。</w:t>
            </w:r>
          </w:p>
          <w:p w:rsidR="00DF6F38" w:rsidRDefault="00DF6F38" w:rsidP="00DF6F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3、负责全县招商引资情况汇总统计上报和外来投资企业管理工作。</w:t>
            </w:r>
          </w:p>
          <w:p w:rsidR="00F7700A" w:rsidRDefault="00DF6F38" w:rsidP="00DF6F38">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kern w:val="0"/>
                <w:sz w:val="24"/>
              </w:rPr>
              <w:t>4、承办县委、县政府和市贸促会、</w:t>
            </w:r>
            <w:proofErr w:type="gramStart"/>
            <w:r>
              <w:rPr>
                <w:rFonts w:ascii="仿宋_GB2312" w:eastAsia="仿宋_GB2312" w:hAnsi="仿宋_GB2312" w:cs="仿宋_GB2312" w:hint="eastAsia"/>
                <w:color w:val="000000"/>
                <w:kern w:val="0"/>
                <w:sz w:val="24"/>
              </w:rPr>
              <w:t>投促中心</w:t>
            </w:r>
            <w:proofErr w:type="gramEnd"/>
            <w:r>
              <w:rPr>
                <w:rFonts w:ascii="仿宋_GB2312" w:eastAsia="仿宋_GB2312" w:hAnsi="仿宋_GB2312" w:cs="仿宋_GB2312" w:hint="eastAsia"/>
                <w:color w:val="000000"/>
                <w:kern w:val="0"/>
                <w:sz w:val="24"/>
              </w:rPr>
              <w:t>交办的其它工作。</w:t>
            </w:r>
          </w:p>
        </w:tc>
      </w:tr>
      <w:tr w:rsidR="00F7700A" w:rsidTr="00DB6343">
        <w:trPr>
          <w:trHeight w:val="1826"/>
          <w:jc w:val="center"/>
        </w:trPr>
        <w:tc>
          <w:tcPr>
            <w:tcW w:w="1654" w:type="dxa"/>
            <w:gridSpan w:val="2"/>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年度主要</w:t>
            </w:r>
          </w:p>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工作内容</w:t>
            </w:r>
          </w:p>
        </w:tc>
        <w:tc>
          <w:tcPr>
            <w:tcW w:w="8146" w:type="dxa"/>
            <w:gridSpan w:val="15"/>
            <w:vAlign w:val="center"/>
          </w:tcPr>
          <w:p w:rsidR="00F7700A" w:rsidRDefault="00B241D5">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任务1：</w:t>
            </w:r>
            <w:r w:rsidR="00B96489">
              <w:rPr>
                <w:rFonts w:ascii="仿宋_GB2312" w:eastAsia="仿宋_GB2312" w:hAnsi="仿宋_GB2312" w:cs="仿宋_GB2312" w:hint="eastAsia"/>
                <w:color w:val="000000"/>
                <w:sz w:val="24"/>
              </w:rPr>
              <w:t>全年引进产业项目40个以上，其中过亿元项目10个，过5亿元项目2个</w:t>
            </w:r>
          </w:p>
          <w:p w:rsidR="00F64DE4" w:rsidRDefault="00B241D5" w:rsidP="00F64DE4">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任务2：</w:t>
            </w:r>
            <w:r w:rsidR="00F64DE4" w:rsidRPr="00F64DE4">
              <w:rPr>
                <w:rFonts w:ascii="仿宋_GB2312" w:eastAsia="仿宋_GB2312" w:hAnsi="仿宋_GB2312" w:cs="仿宋_GB2312" w:hint="eastAsia"/>
                <w:color w:val="000000"/>
                <w:sz w:val="24"/>
              </w:rPr>
              <w:t>内联引资80.76</w:t>
            </w:r>
            <w:r w:rsidR="00F64DE4">
              <w:rPr>
                <w:rFonts w:ascii="仿宋_GB2312" w:eastAsia="仿宋_GB2312" w:hAnsi="仿宋_GB2312" w:cs="仿宋_GB2312" w:hint="eastAsia"/>
                <w:color w:val="000000"/>
                <w:sz w:val="24"/>
              </w:rPr>
              <w:t>亿元</w:t>
            </w:r>
          </w:p>
          <w:p w:rsidR="00F7700A" w:rsidRDefault="00B241D5" w:rsidP="004A3A9B">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任务3：</w:t>
            </w:r>
            <w:r w:rsidR="00F64DE4" w:rsidRPr="00F64DE4">
              <w:rPr>
                <w:rFonts w:ascii="仿宋_GB2312" w:eastAsia="仿宋_GB2312" w:hAnsi="仿宋_GB2312" w:cs="仿宋_GB2312" w:hint="eastAsia"/>
                <w:color w:val="000000"/>
                <w:sz w:val="24"/>
              </w:rPr>
              <w:t>实际利用外资4840万美元</w:t>
            </w:r>
          </w:p>
        </w:tc>
      </w:tr>
      <w:tr w:rsidR="00F7700A" w:rsidTr="001849C1">
        <w:trPr>
          <w:trHeight w:val="2260"/>
          <w:jc w:val="center"/>
        </w:trPr>
        <w:tc>
          <w:tcPr>
            <w:tcW w:w="1654" w:type="dxa"/>
            <w:gridSpan w:val="2"/>
            <w:vAlign w:val="center"/>
          </w:tcPr>
          <w:p w:rsidR="00F7700A" w:rsidRDefault="00B241D5">
            <w:pPr>
              <w:autoSpaceDN w:val="0"/>
              <w:spacing w:line="320" w:lineRule="exact"/>
              <w:jc w:val="center"/>
              <w:textAlignment w:val="center"/>
              <w:rPr>
                <w:rFonts w:ascii="仿宋_GB2312" w:eastAsia="仿宋_GB2312" w:hAnsi="仿宋_GB2312" w:cs="仿宋_GB2312"/>
                <w:color w:val="000000"/>
                <w:spacing w:val="-6"/>
                <w:sz w:val="24"/>
              </w:rPr>
            </w:pPr>
            <w:r>
              <w:rPr>
                <w:rFonts w:ascii="仿宋_GB2312" w:eastAsia="仿宋_GB2312" w:hAnsi="仿宋_GB2312" w:cs="仿宋_GB2312" w:hint="eastAsia"/>
                <w:color w:val="000000"/>
                <w:spacing w:val="-6"/>
                <w:sz w:val="24"/>
              </w:rPr>
              <w:t>年度部门（单位）总体运行情况及取得的成绩</w:t>
            </w:r>
          </w:p>
        </w:tc>
        <w:tc>
          <w:tcPr>
            <w:tcW w:w="8146" w:type="dxa"/>
            <w:gridSpan w:val="15"/>
            <w:vAlign w:val="center"/>
          </w:tcPr>
          <w:p w:rsidR="00DB6343" w:rsidRDefault="00DB6343" w:rsidP="00DB6343">
            <w:pPr>
              <w:autoSpaceDN w:val="0"/>
              <w:spacing w:line="320" w:lineRule="exact"/>
              <w:ind w:firstLineChars="200" w:firstLine="480"/>
              <w:jc w:val="left"/>
              <w:textAlignment w:val="center"/>
              <w:rPr>
                <w:rFonts w:ascii="仿宋_GB2312" w:eastAsia="仿宋_GB2312" w:hAnsi="仿宋_GB2312" w:cs="仿宋_GB2312"/>
                <w:color w:val="000000"/>
                <w:sz w:val="24"/>
              </w:rPr>
            </w:pPr>
          </w:p>
          <w:p w:rsidR="00DB6343" w:rsidRPr="00DB6343" w:rsidRDefault="00DB6343" w:rsidP="00DB6343">
            <w:pPr>
              <w:autoSpaceDN w:val="0"/>
              <w:spacing w:line="320" w:lineRule="exact"/>
              <w:ind w:firstLineChars="200" w:firstLine="480"/>
              <w:jc w:val="left"/>
              <w:textAlignment w:val="center"/>
              <w:rPr>
                <w:rFonts w:ascii="仿宋_GB2312" w:eastAsia="仿宋_GB2312" w:hAnsi="仿宋_GB2312" w:cs="仿宋_GB2312"/>
                <w:color w:val="000000"/>
                <w:sz w:val="24"/>
              </w:rPr>
            </w:pPr>
            <w:r w:rsidRPr="00DB6343">
              <w:rPr>
                <w:rFonts w:ascii="仿宋_GB2312" w:eastAsia="仿宋_GB2312" w:hAnsi="仿宋_GB2312" w:cs="仿宋_GB2312" w:hint="eastAsia"/>
                <w:color w:val="000000"/>
                <w:sz w:val="24"/>
              </w:rPr>
              <w:t>今年共签约各类产业项目44个，合同引资174.66亿元，其中过亿元项目13个（含7个5亿元项目）：五丰生猪繁殖投资3.22亿元、六兴农牧牲猪养殖投资2.52亿元、润丰生猪繁殖投资2亿元、沃林地铁零部件生产项目投资1.2亿元、</w:t>
            </w:r>
            <w:proofErr w:type="gramStart"/>
            <w:r w:rsidRPr="00DB6343">
              <w:rPr>
                <w:rFonts w:ascii="宋体" w:hAnsi="宋体" w:cs="宋体" w:hint="eastAsia"/>
                <w:color w:val="000000"/>
                <w:sz w:val="24"/>
              </w:rPr>
              <w:t>犇</w:t>
            </w:r>
            <w:proofErr w:type="gramEnd"/>
            <w:r w:rsidRPr="00DB6343">
              <w:rPr>
                <w:rFonts w:ascii="仿宋_GB2312" w:eastAsia="仿宋_GB2312" w:hAnsi="仿宋_GB2312" w:cs="仿宋_GB2312" w:hint="eastAsia"/>
                <w:color w:val="000000"/>
                <w:sz w:val="24"/>
              </w:rPr>
              <w:t>腾复合包装生产项目投资1.1亿元、福尔康口罩熔喷布生产项目投资1.08亿元。5亿元项目7个：国华岳阳电厂建设项目投资72亿元、雨润生猪养（繁）</w:t>
            </w:r>
            <w:proofErr w:type="gramStart"/>
            <w:r w:rsidRPr="00DB6343">
              <w:rPr>
                <w:rFonts w:ascii="仿宋_GB2312" w:eastAsia="仿宋_GB2312" w:hAnsi="仿宋_GB2312" w:cs="仿宋_GB2312" w:hint="eastAsia"/>
                <w:color w:val="000000"/>
                <w:sz w:val="24"/>
              </w:rPr>
              <w:t>殖</w:t>
            </w:r>
            <w:proofErr w:type="gramEnd"/>
            <w:r w:rsidRPr="00DB6343">
              <w:rPr>
                <w:rFonts w:ascii="仿宋_GB2312" w:eastAsia="仿宋_GB2312" w:hAnsi="仿宋_GB2312" w:cs="仿宋_GB2312" w:hint="eastAsia"/>
                <w:color w:val="000000"/>
                <w:sz w:val="24"/>
              </w:rPr>
              <w:t>及后端生产加工项目投资35亿元、华容煤炭铁水联运储配基地项目投资25.91亿元、冲压</w:t>
            </w:r>
            <w:proofErr w:type="gramStart"/>
            <w:r w:rsidRPr="00DB6343">
              <w:rPr>
                <w:rFonts w:ascii="仿宋_GB2312" w:eastAsia="仿宋_GB2312" w:hAnsi="仿宋_GB2312" w:cs="仿宋_GB2312" w:hint="eastAsia"/>
                <w:color w:val="000000"/>
                <w:sz w:val="24"/>
              </w:rPr>
              <w:t>无人化</w:t>
            </w:r>
            <w:proofErr w:type="gramEnd"/>
            <w:r w:rsidRPr="00DB6343">
              <w:rPr>
                <w:rFonts w:ascii="仿宋_GB2312" w:eastAsia="仿宋_GB2312" w:hAnsi="仿宋_GB2312" w:cs="仿宋_GB2312" w:hint="eastAsia"/>
                <w:color w:val="000000"/>
                <w:sz w:val="24"/>
              </w:rPr>
              <w:t>智能设备生产基地项目投资8亿元、科力嘉智能纺织（三期）投资5.8亿元、</w:t>
            </w:r>
            <w:proofErr w:type="gramStart"/>
            <w:r w:rsidRPr="00DB6343">
              <w:rPr>
                <w:rFonts w:ascii="仿宋_GB2312" w:eastAsia="仿宋_GB2312" w:hAnsi="仿宋_GB2312" w:cs="仿宋_GB2312" w:hint="eastAsia"/>
                <w:color w:val="000000"/>
                <w:sz w:val="24"/>
              </w:rPr>
              <w:t>科创智能</w:t>
            </w:r>
            <w:proofErr w:type="gramEnd"/>
            <w:r w:rsidRPr="00DB6343">
              <w:rPr>
                <w:rFonts w:ascii="仿宋_GB2312" w:eastAsia="仿宋_GB2312" w:hAnsi="仿宋_GB2312" w:cs="仿宋_GB2312" w:hint="eastAsia"/>
                <w:color w:val="000000"/>
                <w:sz w:val="24"/>
              </w:rPr>
              <w:t>纺织（三期）投资5.3亿元、</w:t>
            </w:r>
            <w:proofErr w:type="gramStart"/>
            <w:r w:rsidRPr="00DB6343">
              <w:rPr>
                <w:rFonts w:ascii="仿宋_GB2312" w:eastAsia="仿宋_GB2312" w:hAnsi="仿宋_GB2312" w:cs="仿宋_GB2312" w:hint="eastAsia"/>
                <w:color w:val="000000"/>
                <w:sz w:val="24"/>
              </w:rPr>
              <w:t>东颂电子</w:t>
            </w:r>
            <w:proofErr w:type="gramEnd"/>
            <w:r w:rsidRPr="00DB6343">
              <w:rPr>
                <w:rFonts w:ascii="仿宋_GB2312" w:eastAsia="仿宋_GB2312" w:hAnsi="仿宋_GB2312" w:cs="仿宋_GB2312" w:hint="eastAsia"/>
                <w:color w:val="000000"/>
                <w:sz w:val="24"/>
              </w:rPr>
              <w:t>投资5.1亿元。引进冲压</w:t>
            </w:r>
            <w:proofErr w:type="gramStart"/>
            <w:r w:rsidRPr="00DB6343">
              <w:rPr>
                <w:rFonts w:ascii="仿宋_GB2312" w:eastAsia="仿宋_GB2312" w:hAnsi="仿宋_GB2312" w:cs="仿宋_GB2312" w:hint="eastAsia"/>
                <w:color w:val="000000"/>
                <w:sz w:val="24"/>
              </w:rPr>
              <w:t>无人化</w:t>
            </w:r>
            <w:proofErr w:type="gramEnd"/>
            <w:r w:rsidRPr="00DB6343">
              <w:rPr>
                <w:rFonts w:ascii="仿宋_GB2312" w:eastAsia="仿宋_GB2312" w:hAnsi="仿宋_GB2312" w:cs="仿宋_GB2312" w:hint="eastAsia"/>
                <w:color w:val="000000"/>
                <w:sz w:val="24"/>
              </w:rPr>
              <w:t>智能设备生产基地、沃林地铁零部件、</w:t>
            </w:r>
            <w:proofErr w:type="gramStart"/>
            <w:r w:rsidRPr="00DB6343">
              <w:rPr>
                <w:rFonts w:ascii="仿宋_GB2312" w:eastAsia="仿宋_GB2312" w:hAnsi="仿宋_GB2312" w:cs="仿宋_GB2312" w:hint="eastAsia"/>
                <w:color w:val="000000"/>
                <w:sz w:val="24"/>
              </w:rPr>
              <w:t>沁峰模具</w:t>
            </w:r>
            <w:proofErr w:type="gramEnd"/>
            <w:r w:rsidRPr="00DB6343">
              <w:rPr>
                <w:rFonts w:ascii="仿宋_GB2312" w:eastAsia="仿宋_GB2312" w:hAnsi="仿宋_GB2312" w:cs="仿宋_GB2312" w:hint="eastAsia"/>
                <w:color w:val="000000"/>
                <w:sz w:val="24"/>
              </w:rPr>
              <w:t>、沁</w:t>
            </w:r>
            <w:proofErr w:type="gramStart"/>
            <w:r w:rsidRPr="00DB6343">
              <w:rPr>
                <w:rFonts w:ascii="仿宋_GB2312" w:eastAsia="仿宋_GB2312" w:hAnsi="仿宋_GB2312" w:cs="仿宋_GB2312" w:hint="eastAsia"/>
                <w:color w:val="000000"/>
                <w:sz w:val="24"/>
              </w:rPr>
              <w:t>钊</w:t>
            </w:r>
            <w:proofErr w:type="gramEnd"/>
            <w:r w:rsidRPr="00DB6343">
              <w:rPr>
                <w:rFonts w:ascii="仿宋_GB2312" w:eastAsia="仿宋_GB2312" w:hAnsi="仿宋_GB2312" w:cs="仿宋_GB2312" w:hint="eastAsia"/>
                <w:color w:val="000000"/>
                <w:sz w:val="24"/>
              </w:rPr>
              <w:t>插件机器人、</w:t>
            </w:r>
            <w:proofErr w:type="gramStart"/>
            <w:r w:rsidRPr="00DB6343">
              <w:rPr>
                <w:rFonts w:ascii="仿宋_GB2312" w:eastAsia="仿宋_GB2312" w:hAnsi="仿宋_GB2312" w:cs="仿宋_GB2312" w:hint="eastAsia"/>
                <w:color w:val="000000"/>
                <w:sz w:val="24"/>
              </w:rPr>
              <w:t>山拓机械</w:t>
            </w:r>
            <w:proofErr w:type="gramEnd"/>
            <w:r w:rsidRPr="00DB6343">
              <w:rPr>
                <w:rFonts w:ascii="仿宋_GB2312" w:eastAsia="仿宋_GB2312" w:hAnsi="仿宋_GB2312" w:cs="仿宋_GB2312" w:hint="eastAsia"/>
                <w:color w:val="000000"/>
                <w:sz w:val="24"/>
              </w:rPr>
              <w:t>移动式破碎机、</w:t>
            </w:r>
            <w:proofErr w:type="gramStart"/>
            <w:r w:rsidRPr="00DB6343">
              <w:rPr>
                <w:rFonts w:ascii="仿宋_GB2312" w:eastAsia="仿宋_GB2312" w:hAnsi="仿宋_GB2312" w:cs="仿宋_GB2312" w:hint="eastAsia"/>
                <w:color w:val="000000"/>
                <w:sz w:val="24"/>
              </w:rPr>
              <w:t>玖智电机</w:t>
            </w:r>
            <w:proofErr w:type="gramEnd"/>
            <w:r w:rsidRPr="00DB6343">
              <w:rPr>
                <w:rFonts w:ascii="仿宋_GB2312" w:eastAsia="仿宋_GB2312" w:hAnsi="仿宋_GB2312" w:cs="仿宋_GB2312" w:hint="eastAsia"/>
                <w:color w:val="000000"/>
                <w:sz w:val="24"/>
              </w:rPr>
              <w:t>控制器、博羿数控加工等通用设备制造项目7个；引进福尔康口罩熔喷布、康沃呼吸防护全产业链、由</w:t>
            </w:r>
            <w:proofErr w:type="gramStart"/>
            <w:r w:rsidRPr="00DB6343">
              <w:rPr>
                <w:rFonts w:ascii="仿宋_GB2312" w:eastAsia="仿宋_GB2312" w:hAnsi="仿宋_GB2312" w:cs="仿宋_GB2312" w:hint="eastAsia"/>
                <w:color w:val="000000"/>
                <w:sz w:val="24"/>
              </w:rPr>
              <w:t>由通卫材等</w:t>
            </w:r>
            <w:proofErr w:type="gramEnd"/>
            <w:r w:rsidRPr="00DB6343">
              <w:rPr>
                <w:rFonts w:ascii="仿宋_GB2312" w:eastAsia="仿宋_GB2312" w:hAnsi="仿宋_GB2312" w:cs="仿宋_GB2312" w:hint="eastAsia"/>
                <w:color w:val="000000"/>
                <w:sz w:val="24"/>
              </w:rPr>
              <w:t>医药制造项目3个；</w:t>
            </w:r>
            <w:proofErr w:type="gramStart"/>
            <w:r w:rsidRPr="00DB6343">
              <w:rPr>
                <w:rFonts w:ascii="仿宋_GB2312" w:eastAsia="仿宋_GB2312" w:hAnsi="仿宋_GB2312" w:cs="仿宋_GB2312" w:hint="eastAsia"/>
                <w:color w:val="000000"/>
                <w:sz w:val="24"/>
              </w:rPr>
              <w:t>引进科</w:t>
            </w:r>
            <w:proofErr w:type="gramEnd"/>
            <w:r w:rsidRPr="00DB6343">
              <w:rPr>
                <w:rFonts w:ascii="仿宋_GB2312" w:eastAsia="仿宋_GB2312" w:hAnsi="仿宋_GB2312" w:cs="仿宋_GB2312" w:hint="eastAsia"/>
                <w:color w:val="000000"/>
                <w:sz w:val="24"/>
              </w:rPr>
              <w:t>力嘉智能纺织（三期）、</w:t>
            </w:r>
            <w:proofErr w:type="gramStart"/>
            <w:r w:rsidRPr="00DB6343">
              <w:rPr>
                <w:rFonts w:ascii="仿宋_GB2312" w:eastAsia="仿宋_GB2312" w:hAnsi="仿宋_GB2312" w:cs="仿宋_GB2312" w:hint="eastAsia"/>
                <w:color w:val="000000"/>
                <w:sz w:val="24"/>
              </w:rPr>
              <w:t>科创智能</w:t>
            </w:r>
            <w:proofErr w:type="gramEnd"/>
            <w:r w:rsidRPr="00DB6343">
              <w:rPr>
                <w:rFonts w:ascii="仿宋_GB2312" w:eastAsia="仿宋_GB2312" w:hAnsi="仿宋_GB2312" w:cs="仿宋_GB2312" w:hint="eastAsia"/>
                <w:color w:val="000000"/>
                <w:sz w:val="24"/>
              </w:rPr>
              <w:t>纺织（三期）、展强婴童服饰、</w:t>
            </w:r>
            <w:proofErr w:type="gramStart"/>
            <w:r w:rsidRPr="00DB6343">
              <w:rPr>
                <w:rFonts w:ascii="仿宋_GB2312" w:eastAsia="仿宋_GB2312" w:hAnsi="仿宋_GB2312" w:cs="仿宋_GB2312" w:hint="eastAsia"/>
                <w:color w:val="000000"/>
                <w:sz w:val="24"/>
              </w:rPr>
              <w:t>美高兹</w:t>
            </w:r>
            <w:proofErr w:type="gramEnd"/>
            <w:r w:rsidRPr="00DB6343">
              <w:rPr>
                <w:rFonts w:ascii="仿宋_GB2312" w:eastAsia="仿宋_GB2312" w:hAnsi="仿宋_GB2312" w:cs="仿宋_GB2312" w:hint="eastAsia"/>
                <w:color w:val="000000"/>
                <w:sz w:val="24"/>
              </w:rPr>
              <w:t>熔喷布等纺织服装项目4个；</w:t>
            </w:r>
            <w:proofErr w:type="gramStart"/>
            <w:r w:rsidRPr="00DB6343">
              <w:rPr>
                <w:rFonts w:ascii="仿宋_GB2312" w:eastAsia="仿宋_GB2312" w:hAnsi="仿宋_GB2312" w:cs="仿宋_GB2312" w:hint="eastAsia"/>
                <w:color w:val="000000"/>
                <w:sz w:val="24"/>
              </w:rPr>
              <w:t>引进东颂电子</w:t>
            </w:r>
            <w:proofErr w:type="gramEnd"/>
            <w:r w:rsidRPr="00DB6343">
              <w:rPr>
                <w:rFonts w:ascii="仿宋_GB2312" w:eastAsia="仿宋_GB2312" w:hAnsi="仿宋_GB2312" w:cs="仿宋_GB2312" w:hint="eastAsia"/>
                <w:color w:val="000000"/>
                <w:sz w:val="24"/>
              </w:rPr>
              <w:t>、万博电子、</w:t>
            </w:r>
            <w:proofErr w:type="gramStart"/>
            <w:r w:rsidRPr="00DB6343">
              <w:rPr>
                <w:rFonts w:ascii="仿宋_GB2312" w:eastAsia="仿宋_GB2312" w:hAnsi="仿宋_GB2312" w:cs="仿宋_GB2312" w:hint="eastAsia"/>
                <w:color w:val="000000"/>
                <w:sz w:val="24"/>
              </w:rPr>
              <w:t>东颂电源</w:t>
            </w:r>
            <w:proofErr w:type="gramEnd"/>
            <w:r w:rsidRPr="00DB6343">
              <w:rPr>
                <w:rFonts w:ascii="仿宋_GB2312" w:eastAsia="仿宋_GB2312" w:hAnsi="仿宋_GB2312" w:cs="仿宋_GB2312" w:hint="eastAsia"/>
                <w:color w:val="000000"/>
                <w:sz w:val="24"/>
              </w:rPr>
              <w:t>、</w:t>
            </w:r>
            <w:proofErr w:type="gramStart"/>
            <w:r w:rsidRPr="00DB6343">
              <w:rPr>
                <w:rFonts w:ascii="仿宋_GB2312" w:eastAsia="仿宋_GB2312" w:hAnsi="仿宋_GB2312" w:cs="仿宋_GB2312" w:hint="eastAsia"/>
                <w:color w:val="000000"/>
                <w:sz w:val="24"/>
              </w:rPr>
              <w:t>颂源变压器</w:t>
            </w:r>
            <w:proofErr w:type="gramEnd"/>
            <w:r w:rsidRPr="00DB6343">
              <w:rPr>
                <w:rFonts w:ascii="仿宋_GB2312" w:eastAsia="仿宋_GB2312" w:hAnsi="仿宋_GB2312" w:cs="仿宋_GB2312" w:hint="eastAsia"/>
                <w:color w:val="000000"/>
                <w:sz w:val="24"/>
              </w:rPr>
              <w:t>、顺</w:t>
            </w:r>
            <w:proofErr w:type="gramStart"/>
            <w:r w:rsidRPr="00DB6343">
              <w:rPr>
                <w:rFonts w:ascii="仿宋_GB2312" w:eastAsia="仿宋_GB2312" w:hAnsi="仿宋_GB2312" w:cs="仿宋_GB2312" w:hint="eastAsia"/>
                <w:color w:val="000000"/>
                <w:sz w:val="24"/>
              </w:rPr>
              <w:t>翰</w:t>
            </w:r>
            <w:proofErr w:type="gramEnd"/>
            <w:r w:rsidRPr="00DB6343">
              <w:rPr>
                <w:rFonts w:ascii="仿宋_GB2312" w:eastAsia="仿宋_GB2312" w:hAnsi="仿宋_GB2312" w:cs="仿宋_GB2312" w:hint="eastAsia"/>
                <w:color w:val="000000"/>
                <w:sz w:val="24"/>
              </w:rPr>
              <w:t>通信器材等电子信息项目9个；引进新富水产品二期、</w:t>
            </w:r>
            <w:proofErr w:type="gramStart"/>
            <w:r w:rsidRPr="00DB6343">
              <w:rPr>
                <w:rFonts w:ascii="仿宋_GB2312" w:eastAsia="仿宋_GB2312" w:hAnsi="仿宋_GB2312" w:cs="仿宋_GB2312" w:hint="eastAsia"/>
                <w:color w:val="000000"/>
                <w:sz w:val="24"/>
              </w:rPr>
              <w:t>宏绿自</w:t>
            </w:r>
            <w:proofErr w:type="gramEnd"/>
            <w:r w:rsidRPr="00DB6343">
              <w:rPr>
                <w:rFonts w:ascii="仿宋_GB2312" w:eastAsia="仿宋_GB2312" w:hAnsi="仿宋_GB2312" w:cs="仿宋_GB2312" w:hint="eastAsia"/>
                <w:color w:val="000000"/>
                <w:sz w:val="24"/>
              </w:rPr>
              <w:t>热米饭、龙佳休闲食品、恒利食品等食品加工项目7个；引进雨润生猪养（繁）</w:t>
            </w:r>
            <w:proofErr w:type="gramStart"/>
            <w:r w:rsidRPr="00DB6343">
              <w:rPr>
                <w:rFonts w:ascii="仿宋_GB2312" w:eastAsia="仿宋_GB2312" w:hAnsi="仿宋_GB2312" w:cs="仿宋_GB2312" w:hint="eastAsia"/>
                <w:color w:val="000000"/>
                <w:sz w:val="24"/>
              </w:rPr>
              <w:t>殖</w:t>
            </w:r>
            <w:proofErr w:type="gramEnd"/>
            <w:r w:rsidRPr="00DB6343">
              <w:rPr>
                <w:rFonts w:ascii="仿宋_GB2312" w:eastAsia="仿宋_GB2312" w:hAnsi="仿宋_GB2312" w:cs="仿宋_GB2312" w:hint="eastAsia"/>
                <w:color w:val="000000"/>
                <w:sz w:val="24"/>
              </w:rPr>
              <w:t>及后端生产加工、润丰生猪繁殖、五丰生猪繁殖、六兴农牧牲猪养殖等第一产业项目4个；其他项目10个。截至目前，已履约项目40个，其中投产项目24个、开工项目16个，未履约项目4个，履约率91%。</w:t>
            </w:r>
          </w:p>
          <w:p w:rsidR="003E1009" w:rsidRDefault="00DB6343" w:rsidP="00DB6343">
            <w:pPr>
              <w:autoSpaceDN w:val="0"/>
              <w:spacing w:line="320" w:lineRule="exact"/>
              <w:ind w:firstLineChars="200" w:firstLine="480"/>
              <w:jc w:val="left"/>
              <w:textAlignment w:val="center"/>
              <w:rPr>
                <w:rFonts w:ascii="仿宋_GB2312" w:eastAsia="仿宋_GB2312" w:hAnsi="仿宋_GB2312" w:cs="仿宋_GB2312"/>
                <w:color w:val="000000"/>
                <w:sz w:val="24"/>
              </w:rPr>
            </w:pPr>
            <w:r w:rsidRPr="00DB6343">
              <w:rPr>
                <w:rFonts w:ascii="仿宋_GB2312" w:eastAsia="仿宋_GB2312" w:hAnsi="仿宋_GB2312" w:cs="仿宋_GB2312" w:hint="eastAsia"/>
                <w:color w:val="000000"/>
                <w:sz w:val="24"/>
              </w:rPr>
              <w:t>1至12月，完成内联引资82.85亿元，实际利用外资4851万美元，同比增长11.5%，招商引资全市年终考核排名第三。</w:t>
            </w:r>
          </w:p>
          <w:p w:rsidR="003E1009" w:rsidRDefault="003E1009" w:rsidP="00DB6343">
            <w:pPr>
              <w:autoSpaceDN w:val="0"/>
              <w:spacing w:line="320" w:lineRule="exact"/>
              <w:ind w:firstLineChars="200" w:firstLine="480"/>
              <w:jc w:val="left"/>
              <w:textAlignment w:val="center"/>
              <w:rPr>
                <w:rFonts w:ascii="仿宋_GB2312" w:eastAsia="仿宋_GB2312" w:hAnsi="仿宋_GB2312" w:cs="仿宋_GB2312"/>
                <w:color w:val="000000"/>
                <w:sz w:val="24"/>
              </w:rPr>
            </w:pPr>
          </w:p>
        </w:tc>
      </w:tr>
      <w:tr w:rsidR="00F7700A" w:rsidTr="001849C1">
        <w:trPr>
          <w:trHeight w:val="567"/>
          <w:jc w:val="center"/>
        </w:trPr>
        <w:tc>
          <w:tcPr>
            <w:tcW w:w="9800" w:type="dxa"/>
            <w:gridSpan w:val="17"/>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lastRenderedPageBreak/>
              <w:t>二、部门（单位）收支情况</w:t>
            </w:r>
          </w:p>
        </w:tc>
      </w:tr>
      <w:tr w:rsidR="00F7700A" w:rsidTr="001849C1">
        <w:trPr>
          <w:trHeight w:val="567"/>
          <w:jc w:val="center"/>
        </w:trPr>
        <w:tc>
          <w:tcPr>
            <w:tcW w:w="9800" w:type="dxa"/>
            <w:gridSpan w:val="17"/>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年度收入情况（万元）</w:t>
            </w:r>
          </w:p>
        </w:tc>
      </w:tr>
      <w:tr w:rsidR="00F7700A" w:rsidTr="001849C1">
        <w:trPr>
          <w:trHeight w:val="567"/>
          <w:jc w:val="center"/>
        </w:trPr>
        <w:tc>
          <w:tcPr>
            <w:tcW w:w="1700" w:type="dxa"/>
            <w:gridSpan w:val="3"/>
            <w:vMerge w:val="restart"/>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机构名称</w:t>
            </w:r>
          </w:p>
        </w:tc>
        <w:tc>
          <w:tcPr>
            <w:tcW w:w="1080" w:type="dxa"/>
            <w:vMerge w:val="restart"/>
            <w:tcBorders>
              <w:right w:val="single" w:sz="4" w:space="0" w:color="auto"/>
            </w:tcBorders>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收入合计</w:t>
            </w:r>
          </w:p>
        </w:tc>
        <w:tc>
          <w:tcPr>
            <w:tcW w:w="7020" w:type="dxa"/>
            <w:gridSpan w:val="13"/>
            <w:tcBorders>
              <w:left w:val="single" w:sz="4" w:space="0" w:color="auto"/>
            </w:tcBorders>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F7700A" w:rsidTr="001849C1">
        <w:trPr>
          <w:trHeight w:val="1014"/>
          <w:jc w:val="center"/>
        </w:trPr>
        <w:tc>
          <w:tcPr>
            <w:tcW w:w="1700" w:type="dxa"/>
            <w:gridSpan w:val="3"/>
            <w:vMerge/>
            <w:vAlign w:val="center"/>
          </w:tcPr>
          <w:p w:rsidR="00F7700A" w:rsidRDefault="00F7700A">
            <w:pPr>
              <w:autoSpaceDN w:val="0"/>
              <w:spacing w:line="320" w:lineRule="exact"/>
              <w:jc w:val="center"/>
              <w:textAlignment w:val="center"/>
              <w:rPr>
                <w:rFonts w:ascii="仿宋_GB2312" w:eastAsia="仿宋_GB2312" w:hAnsi="仿宋_GB2312" w:cs="仿宋_GB2312"/>
                <w:color w:val="000000"/>
                <w:sz w:val="24"/>
              </w:rPr>
            </w:pPr>
          </w:p>
        </w:tc>
        <w:tc>
          <w:tcPr>
            <w:tcW w:w="1080" w:type="dxa"/>
            <w:vMerge/>
            <w:tcBorders>
              <w:right w:val="single" w:sz="4" w:space="0" w:color="auto"/>
            </w:tcBorders>
            <w:vAlign w:val="center"/>
          </w:tcPr>
          <w:p w:rsidR="00F7700A" w:rsidRDefault="00F7700A">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上年结转</w:t>
            </w:r>
          </w:p>
        </w:tc>
        <w:tc>
          <w:tcPr>
            <w:tcW w:w="1080" w:type="dxa"/>
            <w:gridSpan w:val="2"/>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公共财</w:t>
            </w:r>
          </w:p>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政拨款</w:t>
            </w:r>
          </w:p>
        </w:tc>
        <w:tc>
          <w:tcPr>
            <w:tcW w:w="1705" w:type="dxa"/>
            <w:gridSpan w:val="2"/>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政府基金拨款</w:t>
            </w:r>
          </w:p>
        </w:tc>
        <w:tc>
          <w:tcPr>
            <w:tcW w:w="1800" w:type="dxa"/>
            <w:gridSpan w:val="4"/>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纳入专户管理的非税收入拨款</w:t>
            </w:r>
          </w:p>
        </w:tc>
        <w:tc>
          <w:tcPr>
            <w:tcW w:w="1080" w:type="dxa"/>
            <w:gridSpan w:val="3"/>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收入</w:t>
            </w:r>
          </w:p>
        </w:tc>
      </w:tr>
      <w:tr w:rsidR="00F7700A" w:rsidTr="001849C1">
        <w:trPr>
          <w:trHeight w:val="772"/>
          <w:jc w:val="center"/>
        </w:trPr>
        <w:tc>
          <w:tcPr>
            <w:tcW w:w="1700" w:type="dxa"/>
            <w:gridSpan w:val="3"/>
            <w:vAlign w:val="center"/>
          </w:tcPr>
          <w:p w:rsidR="00F7700A" w:rsidRDefault="00B241D5">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F7700A" w:rsidRDefault="003E100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577.93</w:t>
            </w:r>
          </w:p>
        </w:tc>
        <w:tc>
          <w:tcPr>
            <w:tcW w:w="1355" w:type="dxa"/>
            <w:gridSpan w:val="2"/>
            <w:tcBorders>
              <w:left w:val="single" w:sz="4" w:space="0" w:color="auto"/>
            </w:tcBorders>
            <w:vAlign w:val="center"/>
          </w:tcPr>
          <w:p w:rsidR="00F7700A" w:rsidRDefault="003E100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w:t>
            </w:r>
          </w:p>
        </w:tc>
        <w:tc>
          <w:tcPr>
            <w:tcW w:w="1080" w:type="dxa"/>
            <w:gridSpan w:val="2"/>
            <w:vAlign w:val="center"/>
          </w:tcPr>
          <w:p w:rsidR="00F7700A" w:rsidRDefault="003E100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511.93</w:t>
            </w:r>
          </w:p>
        </w:tc>
        <w:tc>
          <w:tcPr>
            <w:tcW w:w="1705" w:type="dxa"/>
            <w:gridSpan w:val="2"/>
            <w:vAlign w:val="center"/>
          </w:tcPr>
          <w:p w:rsidR="00F7700A" w:rsidRDefault="00F7700A">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F7700A" w:rsidRDefault="00F7700A">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F7700A" w:rsidRDefault="00F7700A">
            <w:pPr>
              <w:autoSpaceDN w:val="0"/>
              <w:spacing w:line="320" w:lineRule="exact"/>
              <w:jc w:val="left"/>
              <w:textAlignment w:val="center"/>
              <w:rPr>
                <w:rFonts w:ascii="仿宋_GB2312" w:eastAsia="仿宋_GB2312" w:hAnsi="仿宋_GB2312" w:cs="仿宋_GB2312"/>
                <w:color w:val="000000"/>
                <w:sz w:val="24"/>
              </w:rPr>
            </w:pPr>
          </w:p>
        </w:tc>
      </w:tr>
      <w:tr w:rsidR="003E1009" w:rsidTr="001849C1">
        <w:trPr>
          <w:trHeight w:val="567"/>
          <w:jc w:val="center"/>
        </w:trPr>
        <w:tc>
          <w:tcPr>
            <w:tcW w:w="1700" w:type="dxa"/>
            <w:gridSpan w:val="3"/>
            <w:vAlign w:val="center"/>
          </w:tcPr>
          <w:p w:rsidR="003E1009" w:rsidRDefault="003E100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3E1009" w:rsidRDefault="003E1009" w:rsidP="003E100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577.93</w:t>
            </w:r>
          </w:p>
        </w:tc>
        <w:tc>
          <w:tcPr>
            <w:tcW w:w="1355" w:type="dxa"/>
            <w:gridSpan w:val="2"/>
            <w:tcBorders>
              <w:left w:val="single" w:sz="4" w:space="0" w:color="auto"/>
            </w:tcBorders>
            <w:vAlign w:val="center"/>
          </w:tcPr>
          <w:p w:rsidR="003E1009" w:rsidRDefault="003E1009" w:rsidP="003E100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66</w:t>
            </w:r>
          </w:p>
        </w:tc>
        <w:tc>
          <w:tcPr>
            <w:tcW w:w="1080" w:type="dxa"/>
            <w:gridSpan w:val="2"/>
            <w:vAlign w:val="center"/>
          </w:tcPr>
          <w:p w:rsidR="003E1009" w:rsidRDefault="003E1009" w:rsidP="003E1009">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511.93</w:t>
            </w:r>
          </w:p>
        </w:tc>
        <w:tc>
          <w:tcPr>
            <w:tcW w:w="1705" w:type="dxa"/>
            <w:gridSpan w:val="2"/>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r>
      <w:tr w:rsidR="003E1009" w:rsidTr="001849C1">
        <w:trPr>
          <w:trHeight w:val="567"/>
          <w:jc w:val="center"/>
        </w:trPr>
        <w:tc>
          <w:tcPr>
            <w:tcW w:w="1700" w:type="dxa"/>
            <w:gridSpan w:val="3"/>
            <w:vAlign w:val="center"/>
          </w:tcPr>
          <w:p w:rsidR="003E1009" w:rsidRDefault="003E100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r>
      <w:tr w:rsidR="003E1009" w:rsidTr="001849C1">
        <w:trPr>
          <w:trHeight w:val="567"/>
          <w:jc w:val="center"/>
        </w:trPr>
        <w:tc>
          <w:tcPr>
            <w:tcW w:w="1700" w:type="dxa"/>
            <w:gridSpan w:val="3"/>
            <w:vAlign w:val="center"/>
          </w:tcPr>
          <w:p w:rsidR="003E1009" w:rsidRDefault="003E1009">
            <w:pPr>
              <w:spacing w:line="320" w:lineRule="exac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c>
          <w:tcPr>
            <w:tcW w:w="1080" w:type="dxa"/>
            <w:gridSpan w:val="2"/>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c>
          <w:tcPr>
            <w:tcW w:w="1705" w:type="dxa"/>
            <w:gridSpan w:val="2"/>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c>
          <w:tcPr>
            <w:tcW w:w="1800" w:type="dxa"/>
            <w:gridSpan w:val="4"/>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3"/>
            <w:vAlign w:val="center"/>
          </w:tcPr>
          <w:p w:rsidR="003E1009" w:rsidRDefault="003E1009">
            <w:pPr>
              <w:autoSpaceDN w:val="0"/>
              <w:spacing w:line="320" w:lineRule="exact"/>
              <w:jc w:val="left"/>
              <w:textAlignment w:val="center"/>
              <w:rPr>
                <w:rFonts w:ascii="仿宋_GB2312" w:eastAsia="仿宋_GB2312" w:hAnsi="仿宋_GB2312" w:cs="仿宋_GB2312"/>
                <w:color w:val="000000"/>
                <w:sz w:val="24"/>
              </w:rPr>
            </w:pPr>
          </w:p>
        </w:tc>
      </w:tr>
      <w:tr w:rsidR="003E1009" w:rsidTr="001849C1">
        <w:trPr>
          <w:trHeight w:val="624"/>
          <w:jc w:val="center"/>
        </w:trPr>
        <w:tc>
          <w:tcPr>
            <w:tcW w:w="9800" w:type="dxa"/>
            <w:gridSpan w:val="17"/>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b/>
                <w:bCs/>
                <w:color w:val="000000"/>
                <w:sz w:val="24"/>
              </w:rPr>
              <w:t>部门（单位）年度支出和结余情况（万元）</w:t>
            </w:r>
          </w:p>
        </w:tc>
      </w:tr>
      <w:tr w:rsidR="003E1009" w:rsidTr="001849C1">
        <w:trPr>
          <w:trHeight w:val="624"/>
          <w:jc w:val="center"/>
        </w:trPr>
        <w:tc>
          <w:tcPr>
            <w:tcW w:w="1700" w:type="dxa"/>
            <w:gridSpan w:val="3"/>
            <w:vMerge w:val="restart"/>
            <w:vAlign w:val="center"/>
          </w:tcPr>
          <w:p w:rsidR="003E1009" w:rsidRDefault="003E1009">
            <w:pPr>
              <w:snapToGrid w:val="0"/>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支出合计</w:t>
            </w:r>
          </w:p>
        </w:tc>
        <w:tc>
          <w:tcPr>
            <w:tcW w:w="5675" w:type="dxa"/>
            <w:gridSpan w:val="9"/>
            <w:tcBorders>
              <w:left w:val="single" w:sz="4" w:space="0" w:color="auto"/>
              <w:bottom w:val="single" w:sz="4" w:space="0" w:color="auto"/>
              <w:righ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345" w:type="dxa"/>
            <w:gridSpan w:val="4"/>
            <w:tcBorders>
              <w:left w:val="single" w:sz="4" w:space="0" w:color="auto"/>
              <w:bottom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结余</w:t>
            </w:r>
          </w:p>
        </w:tc>
      </w:tr>
      <w:tr w:rsidR="003E1009" w:rsidTr="001849C1">
        <w:trPr>
          <w:trHeight w:val="624"/>
          <w:jc w:val="center"/>
        </w:trPr>
        <w:tc>
          <w:tcPr>
            <w:tcW w:w="1700" w:type="dxa"/>
            <w:gridSpan w:val="3"/>
            <w:vMerge/>
            <w:vAlign w:val="center"/>
          </w:tcPr>
          <w:p w:rsidR="003E1009" w:rsidRDefault="003E100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val="restart"/>
            <w:tcBorders>
              <w:top w:val="single" w:sz="4" w:space="0" w:color="auto"/>
              <w:lef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基本支出</w:t>
            </w:r>
          </w:p>
        </w:tc>
        <w:tc>
          <w:tcPr>
            <w:tcW w:w="3240" w:type="dxa"/>
            <w:gridSpan w:val="6"/>
            <w:tcBorders>
              <w:top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1080" w:type="dxa"/>
            <w:vMerge w:val="restart"/>
            <w:tcBorders>
              <w:top w:val="single" w:sz="4" w:space="0" w:color="auto"/>
              <w:righ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项目支出</w:t>
            </w:r>
          </w:p>
        </w:tc>
        <w:tc>
          <w:tcPr>
            <w:tcW w:w="720" w:type="dxa"/>
            <w:gridSpan w:val="3"/>
            <w:vMerge w:val="restart"/>
            <w:tcBorders>
              <w:top w:val="single" w:sz="4" w:space="0" w:color="auto"/>
              <w:left w:val="single" w:sz="4" w:space="0" w:color="auto"/>
              <w:righ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当年结余</w:t>
            </w:r>
          </w:p>
        </w:tc>
        <w:tc>
          <w:tcPr>
            <w:tcW w:w="625" w:type="dxa"/>
            <w:vMerge w:val="restart"/>
            <w:tcBorders>
              <w:top w:val="single" w:sz="4" w:space="0" w:color="auto"/>
              <w:lef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累计结余</w:t>
            </w:r>
          </w:p>
        </w:tc>
      </w:tr>
      <w:tr w:rsidR="003E1009" w:rsidTr="001849C1">
        <w:trPr>
          <w:trHeight w:val="624"/>
          <w:jc w:val="center"/>
        </w:trPr>
        <w:tc>
          <w:tcPr>
            <w:tcW w:w="1700" w:type="dxa"/>
            <w:gridSpan w:val="3"/>
            <w:vMerge/>
            <w:vAlign w:val="center"/>
          </w:tcPr>
          <w:p w:rsidR="003E1009" w:rsidRDefault="003E100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vMerge/>
            <w:tcBorders>
              <w:lef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人员支出</w:t>
            </w:r>
          </w:p>
        </w:tc>
        <w:tc>
          <w:tcPr>
            <w:tcW w:w="2160" w:type="dxa"/>
            <w:gridSpan w:val="4"/>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公用支出</w:t>
            </w:r>
          </w:p>
        </w:tc>
        <w:tc>
          <w:tcPr>
            <w:tcW w:w="1080" w:type="dxa"/>
            <w:vMerge/>
            <w:tcBorders>
              <w:righ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vMerge/>
            <w:tcBorders>
              <w:left w:val="single" w:sz="4" w:space="0" w:color="auto"/>
              <w:righ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p>
        </w:tc>
        <w:tc>
          <w:tcPr>
            <w:tcW w:w="625" w:type="dxa"/>
            <w:vMerge/>
            <w:tcBorders>
              <w:left w:val="single" w:sz="4" w:space="0" w:color="auto"/>
            </w:tcBorders>
            <w:vAlign w:val="center"/>
          </w:tcPr>
          <w:p w:rsidR="003E1009" w:rsidRDefault="003E1009">
            <w:pPr>
              <w:autoSpaceDN w:val="0"/>
              <w:spacing w:line="320" w:lineRule="exact"/>
              <w:jc w:val="center"/>
              <w:textAlignment w:val="center"/>
              <w:rPr>
                <w:rFonts w:ascii="仿宋_GB2312" w:eastAsia="仿宋_GB2312" w:hAnsi="仿宋_GB2312" w:cs="仿宋_GB2312"/>
                <w:color w:val="000000"/>
                <w:sz w:val="24"/>
              </w:rPr>
            </w:pPr>
          </w:p>
        </w:tc>
      </w:tr>
      <w:tr w:rsidR="00547A69" w:rsidTr="001849C1">
        <w:trPr>
          <w:trHeight w:val="877"/>
          <w:jc w:val="center"/>
        </w:trPr>
        <w:tc>
          <w:tcPr>
            <w:tcW w:w="1700" w:type="dxa"/>
            <w:gridSpan w:val="3"/>
            <w:vAlign w:val="center"/>
          </w:tcPr>
          <w:p w:rsidR="00547A69" w:rsidRDefault="00547A6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547A69" w:rsidRDefault="00547A69" w:rsidP="008E523B">
            <w:pPr>
              <w:autoSpaceDN w:val="0"/>
              <w:spacing w:line="320" w:lineRule="exact"/>
              <w:jc w:val="center"/>
              <w:textAlignment w:val="center"/>
              <w:rPr>
                <w:rFonts w:ascii="仿宋_GB2312" w:eastAsia="仿宋_GB2312" w:hAnsi="仿宋_GB2312" w:cs="仿宋_GB2312"/>
                <w:color w:val="000000"/>
                <w:sz w:val="24"/>
              </w:rPr>
            </w:pPr>
            <w:r w:rsidRPr="00547A69">
              <w:rPr>
                <w:rFonts w:ascii="仿宋_GB2312" w:eastAsia="仿宋_GB2312" w:hAnsi="仿宋_GB2312" w:cs="仿宋_GB2312"/>
                <w:color w:val="000000"/>
                <w:sz w:val="24"/>
              </w:rPr>
              <w:t>577.93</w:t>
            </w:r>
          </w:p>
        </w:tc>
        <w:tc>
          <w:tcPr>
            <w:tcW w:w="1355" w:type="dxa"/>
            <w:gridSpan w:val="2"/>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552.84</w:t>
            </w:r>
          </w:p>
        </w:tc>
        <w:tc>
          <w:tcPr>
            <w:tcW w:w="1080" w:type="dxa"/>
            <w:gridSpan w:val="2"/>
            <w:vAlign w:val="center"/>
          </w:tcPr>
          <w:p w:rsidR="00547A69" w:rsidRDefault="00547A69" w:rsidP="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179.50</w:t>
            </w:r>
          </w:p>
        </w:tc>
        <w:tc>
          <w:tcPr>
            <w:tcW w:w="2160" w:type="dxa"/>
            <w:gridSpan w:val="4"/>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373.34</w:t>
            </w:r>
          </w:p>
        </w:tc>
        <w:tc>
          <w:tcPr>
            <w:tcW w:w="1080" w:type="dxa"/>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25.09</w:t>
            </w:r>
          </w:p>
        </w:tc>
        <w:tc>
          <w:tcPr>
            <w:tcW w:w="720" w:type="dxa"/>
            <w:gridSpan w:val="3"/>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r>
      <w:tr w:rsidR="00547A69" w:rsidTr="001849C1">
        <w:trPr>
          <w:trHeight w:val="624"/>
          <w:jc w:val="center"/>
        </w:trPr>
        <w:tc>
          <w:tcPr>
            <w:tcW w:w="1700" w:type="dxa"/>
            <w:gridSpan w:val="3"/>
            <w:vAlign w:val="center"/>
          </w:tcPr>
          <w:p w:rsidR="00547A69" w:rsidRDefault="00547A6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547A69" w:rsidRDefault="00547A69" w:rsidP="008E523B">
            <w:pPr>
              <w:autoSpaceDN w:val="0"/>
              <w:spacing w:line="320" w:lineRule="exact"/>
              <w:jc w:val="center"/>
              <w:textAlignment w:val="center"/>
              <w:rPr>
                <w:rFonts w:ascii="仿宋_GB2312" w:eastAsia="仿宋_GB2312" w:hAnsi="仿宋_GB2312" w:cs="仿宋_GB2312"/>
                <w:color w:val="000000"/>
                <w:sz w:val="24"/>
              </w:rPr>
            </w:pPr>
            <w:r w:rsidRPr="00547A69">
              <w:rPr>
                <w:rFonts w:ascii="仿宋_GB2312" w:eastAsia="仿宋_GB2312" w:hAnsi="仿宋_GB2312" w:cs="仿宋_GB2312"/>
                <w:color w:val="000000"/>
                <w:sz w:val="24"/>
              </w:rPr>
              <w:t>577.93</w:t>
            </w:r>
          </w:p>
        </w:tc>
        <w:tc>
          <w:tcPr>
            <w:tcW w:w="1355" w:type="dxa"/>
            <w:gridSpan w:val="2"/>
            <w:tcBorders>
              <w:left w:val="single" w:sz="4" w:space="0" w:color="auto"/>
            </w:tcBorders>
            <w:vAlign w:val="center"/>
          </w:tcPr>
          <w:p w:rsidR="00547A69" w:rsidRDefault="00547A69"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552.84</w:t>
            </w:r>
          </w:p>
        </w:tc>
        <w:tc>
          <w:tcPr>
            <w:tcW w:w="1080" w:type="dxa"/>
            <w:gridSpan w:val="2"/>
            <w:vAlign w:val="center"/>
          </w:tcPr>
          <w:p w:rsidR="00547A69" w:rsidRDefault="00547A69"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179.50</w:t>
            </w:r>
          </w:p>
        </w:tc>
        <w:tc>
          <w:tcPr>
            <w:tcW w:w="2160" w:type="dxa"/>
            <w:gridSpan w:val="4"/>
            <w:vAlign w:val="center"/>
          </w:tcPr>
          <w:p w:rsidR="00547A69" w:rsidRDefault="00547A69"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373.34</w:t>
            </w:r>
          </w:p>
        </w:tc>
        <w:tc>
          <w:tcPr>
            <w:tcW w:w="1080" w:type="dxa"/>
            <w:vAlign w:val="center"/>
          </w:tcPr>
          <w:p w:rsidR="00547A69" w:rsidRDefault="00547A69"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25.09</w:t>
            </w:r>
          </w:p>
        </w:tc>
        <w:tc>
          <w:tcPr>
            <w:tcW w:w="720" w:type="dxa"/>
            <w:gridSpan w:val="3"/>
            <w:tcBorders>
              <w:right w:val="single" w:sz="4" w:space="0" w:color="auto"/>
            </w:tcBorders>
            <w:vAlign w:val="center"/>
          </w:tcPr>
          <w:p w:rsidR="00547A69" w:rsidRDefault="00547A69"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0</w:t>
            </w:r>
          </w:p>
        </w:tc>
        <w:tc>
          <w:tcPr>
            <w:tcW w:w="625" w:type="dxa"/>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r>
      <w:tr w:rsidR="00547A69" w:rsidTr="001849C1">
        <w:trPr>
          <w:trHeight w:val="624"/>
          <w:jc w:val="center"/>
        </w:trPr>
        <w:tc>
          <w:tcPr>
            <w:tcW w:w="1700" w:type="dxa"/>
            <w:gridSpan w:val="3"/>
            <w:vAlign w:val="center"/>
          </w:tcPr>
          <w:p w:rsidR="00547A69" w:rsidRDefault="00547A6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r>
      <w:tr w:rsidR="00547A69" w:rsidTr="001849C1">
        <w:trPr>
          <w:trHeight w:val="624"/>
          <w:jc w:val="center"/>
        </w:trPr>
        <w:tc>
          <w:tcPr>
            <w:tcW w:w="1700" w:type="dxa"/>
            <w:gridSpan w:val="3"/>
            <w:vAlign w:val="center"/>
          </w:tcPr>
          <w:p w:rsidR="00547A69" w:rsidRDefault="00547A69">
            <w:pPr>
              <w:spacing w:line="320" w:lineRule="exact"/>
              <w:jc w:val="left"/>
              <w:rPr>
                <w:rFonts w:ascii="仿宋_GB2312" w:eastAsia="仿宋_GB2312" w:hAnsi="仿宋_GB2312" w:cs="仿宋_GB2312"/>
                <w:color w:val="000000"/>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080" w:type="dxa"/>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720" w:type="dxa"/>
            <w:gridSpan w:val="3"/>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625" w:type="dxa"/>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r>
      <w:tr w:rsidR="00547A69" w:rsidTr="001849C1">
        <w:trPr>
          <w:trHeight w:val="624"/>
          <w:jc w:val="center"/>
        </w:trPr>
        <w:tc>
          <w:tcPr>
            <w:tcW w:w="1700" w:type="dxa"/>
            <w:gridSpan w:val="3"/>
            <w:vMerge w:val="restart"/>
            <w:vAlign w:val="center"/>
          </w:tcPr>
          <w:p w:rsidR="00547A69" w:rsidRDefault="00547A6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三公经费</w:t>
            </w:r>
          </w:p>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7020" w:type="dxa"/>
            <w:gridSpan w:val="13"/>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r>
      <w:tr w:rsidR="00547A69" w:rsidTr="001849C1">
        <w:trPr>
          <w:trHeight w:val="624"/>
          <w:jc w:val="center"/>
        </w:trPr>
        <w:tc>
          <w:tcPr>
            <w:tcW w:w="1700" w:type="dxa"/>
            <w:gridSpan w:val="3"/>
            <w:vMerge/>
            <w:vAlign w:val="center"/>
          </w:tcPr>
          <w:p w:rsidR="00547A69" w:rsidRDefault="00547A6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公务接待费</w:t>
            </w:r>
          </w:p>
        </w:tc>
        <w:tc>
          <w:tcPr>
            <w:tcW w:w="1080" w:type="dxa"/>
            <w:gridSpan w:val="2"/>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公务用车运维费</w:t>
            </w:r>
          </w:p>
        </w:tc>
        <w:tc>
          <w:tcPr>
            <w:tcW w:w="2160" w:type="dxa"/>
            <w:gridSpan w:val="4"/>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公务用车购置费</w:t>
            </w:r>
          </w:p>
        </w:tc>
        <w:tc>
          <w:tcPr>
            <w:tcW w:w="2425" w:type="dxa"/>
            <w:gridSpan w:val="5"/>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因公出国费</w:t>
            </w:r>
          </w:p>
        </w:tc>
      </w:tr>
      <w:tr w:rsidR="00547A69" w:rsidTr="001849C1">
        <w:trPr>
          <w:trHeight w:val="858"/>
          <w:jc w:val="center"/>
        </w:trPr>
        <w:tc>
          <w:tcPr>
            <w:tcW w:w="1700" w:type="dxa"/>
            <w:gridSpan w:val="3"/>
            <w:vAlign w:val="center"/>
          </w:tcPr>
          <w:p w:rsidR="00547A69" w:rsidRDefault="00547A69">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547A69" w:rsidRDefault="00E836A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23.8</w:t>
            </w:r>
          </w:p>
        </w:tc>
        <w:tc>
          <w:tcPr>
            <w:tcW w:w="1355" w:type="dxa"/>
            <w:gridSpan w:val="2"/>
            <w:tcBorders>
              <w:left w:val="single" w:sz="4" w:space="0" w:color="auto"/>
            </w:tcBorders>
            <w:vAlign w:val="center"/>
          </w:tcPr>
          <w:p w:rsidR="00547A69" w:rsidRDefault="00E836A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w:t>
            </w:r>
          </w:p>
        </w:tc>
        <w:tc>
          <w:tcPr>
            <w:tcW w:w="1080" w:type="dxa"/>
            <w:gridSpan w:val="2"/>
            <w:vAlign w:val="center"/>
          </w:tcPr>
          <w:p w:rsidR="00547A69" w:rsidRDefault="00E836A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w:t>
            </w:r>
          </w:p>
        </w:tc>
        <w:tc>
          <w:tcPr>
            <w:tcW w:w="2160" w:type="dxa"/>
            <w:gridSpan w:val="4"/>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r>
      <w:tr w:rsidR="00547A69" w:rsidTr="001849C1">
        <w:trPr>
          <w:trHeight w:val="624"/>
          <w:jc w:val="center"/>
        </w:trPr>
        <w:tc>
          <w:tcPr>
            <w:tcW w:w="1700" w:type="dxa"/>
            <w:gridSpan w:val="3"/>
            <w:vAlign w:val="center"/>
          </w:tcPr>
          <w:p w:rsidR="00547A69" w:rsidRDefault="00547A6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547A69" w:rsidRDefault="00E836A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23.8</w:t>
            </w:r>
          </w:p>
        </w:tc>
        <w:tc>
          <w:tcPr>
            <w:tcW w:w="1355" w:type="dxa"/>
            <w:gridSpan w:val="2"/>
            <w:tcBorders>
              <w:left w:val="single" w:sz="4" w:space="0" w:color="auto"/>
            </w:tcBorders>
            <w:vAlign w:val="center"/>
          </w:tcPr>
          <w:p w:rsidR="00547A69" w:rsidRDefault="00E836A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19</w:t>
            </w:r>
          </w:p>
        </w:tc>
        <w:tc>
          <w:tcPr>
            <w:tcW w:w="1080" w:type="dxa"/>
            <w:gridSpan w:val="2"/>
            <w:vAlign w:val="center"/>
          </w:tcPr>
          <w:p w:rsidR="00547A69" w:rsidRDefault="00E836AA">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w:t>
            </w:r>
          </w:p>
        </w:tc>
        <w:tc>
          <w:tcPr>
            <w:tcW w:w="2160" w:type="dxa"/>
            <w:gridSpan w:val="4"/>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r>
      <w:tr w:rsidR="00547A69" w:rsidTr="001849C1">
        <w:trPr>
          <w:trHeight w:val="624"/>
          <w:jc w:val="center"/>
        </w:trPr>
        <w:tc>
          <w:tcPr>
            <w:tcW w:w="1700" w:type="dxa"/>
            <w:gridSpan w:val="3"/>
            <w:vAlign w:val="center"/>
          </w:tcPr>
          <w:p w:rsidR="00547A69" w:rsidRDefault="00547A6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lastRenderedPageBreak/>
              <w:t>2、二级机构1</w:t>
            </w:r>
          </w:p>
        </w:tc>
        <w:tc>
          <w:tcPr>
            <w:tcW w:w="1080" w:type="dxa"/>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r>
      <w:tr w:rsidR="00547A69" w:rsidTr="001849C1">
        <w:trPr>
          <w:trHeight w:val="624"/>
          <w:jc w:val="center"/>
        </w:trPr>
        <w:tc>
          <w:tcPr>
            <w:tcW w:w="1700" w:type="dxa"/>
            <w:gridSpan w:val="3"/>
            <w:vAlign w:val="center"/>
          </w:tcPr>
          <w:p w:rsidR="00547A69" w:rsidRDefault="00547A69">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355" w:type="dxa"/>
            <w:gridSpan w:val="2"/>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1080" w:type="dxa"/>
            <w:gridSpan w:val="2"/>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2160" w:type="dxa"/>
            <w:gridSpan w:val="4"/>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2425" w:type="dxa"/>
            <w:gridSpan w:val="5"/>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r>
      <w:tr w:rsidR="00547A69" w:rsidTr="001849C1">
        <w:trPr>
          <w:trHeight w:val="624"/>
          <w:jc w:val="center"/>
        </w:trPr>
        <w:tc>
          <w:tcPr>
            <w:tcW w:w="1700" w:type="dxa"/>
            <w:gridSpan w:val="3"/>
            <w:vMerge w:val="restart"/>
            <w:vAlign w:val="center"/>
          </w:tcPr>
          <w:p w:rsidR="00547A69" w:rsidRDefault="00547A69">
            <w:pPr>
              <w:spacing w:line="320" w:lineRule="exact"/>
              <w:jc w:val="center"/>
              <w:rPr>
                <w:rFonts w:ascii="仿宋_GB2312" w:eastAsia="仿宋_GB2312" w:hAnsi="仿宋_GB2312" w:cs="仿宋_GB2312"/>
                <w:sz w:val="24"/>
              </w:rPr>
            </w:pPr>
            <w:r>
              <w:rPr>
                <w:rFonts w:ascii="仿宋_GB2312" w:eastAsia="仿宋_GB2312" w:hAnsi="仿宋_GB2312" w:cs="仿宋_GB2312" w:hint="eastAsia"/>
                <w:sz w:val="24"/>
              </w:rPr>
              <w:t>机构名称</w:t>
            </w:r>
          </w:p>
        </w:tc>
        <w:tc>
          <w:tcPr>
            <w:tcW w:w="1080" w:type="dxa"/>
            <w:vMerge w:val="restart"/>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固定资产</w:t>
            </w:r>
          </w:p>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合计</w:t>
            </w:r>
          </w:p>
        </w:tc>
        <w:tc>
          <w:tcPr>
            <w:tcW w:w="6079" w:type="dxa"/>
            <w:gridSpan w:val="11"/>
            <w:tcBorders>
              <w:left w:val="single" w:sz="4" w:space="0" w:color="auto"/>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其中：</w:t>
            </w:r>
          </w:p>
        </w:tc>
        <w:tc>
          <w:tcPr>
            <w:tcW w:w="941" w:type="dxa"/>
            <w:gridSpan w:val="2"/>
            <w:vMerge w:val="restart"/>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其他</w:t>
            </w:r>
          </w:p>
        </w:tc>
      </w:tr>
      <w:tr w:rsidR="00547A69" w:rsidTr="001849C1">
        <w:trPr>
          <w:trHeight w:val="624"/>
          <w:jc w:val="center"/>
        </w:trPr>
        <w:tc>
          <w:tcPr>
            <w:tcW w:w="1700" w:type="dxa"/>
            <w:gridSpan w:val="3"/>
            <w:vMerge/>
            <w:vAlign w:val="center"/>
          </w:tcPr>
          <w:p w:rsidR="00547A69" w:rsidRDefault="00547A69">
            <w:pPr>
              <w:spacing w:line="320" w:lineRule="exact"/>
              <w:jc w:val="center"/>
              <w:rPr>
                <w:rFonts w:ascii="仿宋_GB2312" w:eastAsia="仿宋_GB2312" w:hAnsi="仿宋_GB2312" w:cs="仿宋_GB2312"/>
                <w:sz w:val="24"/>
              </w:rPr>
            </w:pPr>
          </w:p>
        </w:tc>
        <w:tc>
          <w:tcPr>
            <w:tcW w:w="1080" w:type="dxa"/>
            <w:vMerge/>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在用固定资产</w:t>
            </w:r>
          </w:p>
        </w:tc>
        <w:tc>
          <w:tcPr>
            <w:tcW w:w="3644" w:type="dxa"/>
            <w:gridSpan w:val="7"/>
            <w:tcBorders>
              <w:righ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出租固定资产</w:t>
            </w:r>
          </w:p>
        </w:tc>
        <w:tc>
          <w:tcPr>
            <w:tcW w:w="941" w:type="dxa"/>
            <w:gridSpan w:val="2"/>
            <w:vMerge/>
            <w:tcBorders>
              <w:left w:val="single" w:sz="4" w:space="0" w:color="auto"/>
            </w:tcBorders>
            <w:vAlign w:val="center"/>
          </w:tcPr>
          <w:p w:rsidR="00547A69" w:rsidRDefault="00547A69">
            <w:pPr>
              <w:autoSpaceDN w:val="0"/>
              <w:spacing w:line="320" w:lineRule="exact"/>
              <w:jc w:val="center"/>
              <w:textAlignment w:val="center"/>
              <w:rPr>
                <w:rFonts w:ascii="仿宋_GB2312" w:eastAsia="仿宋_GB2312" w:hAnsi="仿宋_GB2312" w:cs="仿宋_GB2312"/>
                <w:color w:val="000000"/>
                <w:sz w:val="24"/>
              </w:rPr>
            </w:pPr>
          </w:p>
        </w:tc>
      </w:tr>
      <w:tr w:rsidR="001849C1" w:rsidTr="001849C1">
        <w:trPr>
          <w:trHeight w:val="855"/>
          <w:jc w:val="center"/>
        </w:trPr>
        <w:tc>
          <w:tcPr>
            <w:tcW w:w="1700" w:type="dxa"/>
            <w:gridSpan w:val="3"/>
            <w:vAlign w:val="center"/>
          </w:tcPr>
          <w:p w:rsidR="001849C1" w:rsidRDefault="001849C1">
            <w:pPr>
              <w:spacing w:line="320" w:lineRule="exact"/>
              <w:jc w:val="left"/>
              <w:rPr>
                <w:rFonts w:ascii="仿宋_GB2312" w:eastAsia="仿宋_GB2312" w:hAnsi="仿宋_GB2312" w:cs="仿宋_GB2312"/>
                <w:sz w:val="24"/>
              </w:rPr>
            </w:pPr>
            <w:r>
              <w:rPr>
                <w:rFonts w:ascii="仿宋_GB2312" w:eastAsia="仿宋_GB2312" w:hAnsi="仿宋_GB2312" w:cs="仿宋_GB2312" w:hint="eastAsia"/>
                <w:color w:val="000000"/>
                <w:sz w:val="24"/>
              </w:rPr>
              <w:t>局机关及二级机构汇总</w:t>
            </w:r>
          </w:p>
        </w:tc>
        <w:tc>
          <w:tcPr>
            <w:tcW w:w="1080" w:type="dxa"/>
            <w:tcBorders>
              <w:right w:val="single" w:sz="4" w:space="0" w:color="auto"/>
            </w:tcBorders>
            <w:vAlign w:val="center"/>
          </w:tcPr>
          <w:p w:rsidR="001849C1" w:rsidRDefault="001849C1"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48.62</w:t>
            </w:r>
          </w:p>
        </w:tc>
        <w:tc>
          <w:tcPr>
            <w:tcW w:w="2435" w:type="dxa"/>
            <w:gridSpan w:val="4"/>
            <w:tcBorders>
              <w:left w:val="single" w:sz="4" w:space="0" w:color="auto"/>
            </w:tcBorders>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48.62</w:t>
            </w:r>
          </w:p>
        </w:tc>
        <w:tc>
          <w:tcPr>
            <w:tcW w:w="3644" w:type="dxa"/>
            <w:gridSpan w:val="7"/>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r>
      <w:tr w:rsidR="001849C1" w:rsidTr="001849C1">
        <w:trPr>
          <w:trHeight w:val="624"/>
          <w:jc w:val="center"/>
        </w:trPr>
        <w:tc>
          <w:tcPr>
            <w:tcW w:w="1700" w:type="dxa"/>
            <w:gridSpan w:val="3"/>
            <w:vAlign w:val="center"/>
          </w:tcPr>
          <w:p w:rsidR="001849C1" w:rsidRDefault="001849C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1、局机关</w:t>
            </w:r>
          </w:p>
        </w:tc>
        <w:tc>
          <w:tcPr>
            <w:tcW w:w="1080" w:type="dxa"/>
            <w:tcBorders>
              <w:right w:val="single" w:sz="4" w:space="0" w:color="auto"/>
            </w:tcBorders>
            <w:vAlign w:val="center"/>
          </w:tcPr>
          <w:p w:rsidR="001849C1" w:rsidRDefault="001849C1"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48.62</w:t>
            </w:r>
          </w:p>
        </w:tc>
        <w:tc>
          <w:tcPr>
            <w:tcW w:w="2435" w:type="dxa"/>
            <w:gridSpan w:val="4"/>
            <w:tcBorders>
              <w:left w:val="single" w:sz="4" w:space="0" w:color="auto"/>
            </w:tcBorders>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48.62</w:t>
            </w:r>
          </w:p>
        </w:tc>
        <w:tc>
          <w:tcPr>
            <w:tcW w:w="3644" w:type="dxa"/>
            <w:gridSpan w:val="7"/>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r>
      <w:tr w:rsidR="001849C1" w:rsidTr="001849C1">
        <w:trPr>
          <w:trHeight w:val="624"/>
          <w:jc w:val="center"/>
        </w:trPr>
        <w:tc>
          <w:tcPr>
            <w:tcW w:w="1700" w:type="dxa"/>
            <w:gridSpan w:val="3"/>
            <w:vAlign w:val="center"/>
          </w:tcPr>
          <w:p w:rsidR="001849C1" w:rsidRDefault="001849C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2、二级机构1</w:t>
            </w:r>
          </w:p>
        </w:tc>
        <w:tc>
          <w:tcPr>
            <w:tcW w:w="1080" w:type="dxa"/>
            <w:tcBorders>
              <w:right w:val="single" w:sz="4" w:space="0" w:color="auto"/>
            </w:tcBorders>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r>
      <w:tr w:rsidR="001849C1" w:rsidTr="001849C1">
        <w:trPr>
          <w:trHeight w:val="624"/>
          <w:jc w:val="center"/>
        </w:trPr>
        <w:tc>
          <w:tcPr>
            <w:tcW w:w="1700" w:type="dxa"/>
            <w:gridSpan w:val="3"/>
            <w:vAlign w:val="center"/>
          </w:tcPr>
          <w:p w:rsidR="001849C1" w:rsidRDefault="001849C1">
            <w:pPr>
              <w:spacing w:line="320" w:lineRule="exact"/>
              <w:jc w:val="left"/>
              <w:rPr>
                <w:rFonts w:ascii="仿宋_GB2312" w:eastAsia="仿宋_GB2312" w:hAnsi="仿宋_GB2312" w:cs="仿宋_GB2312"/>
                <w:sz w:val="24"/>
              </w:rPr>
            </w:pPr>
            <w:r>
              <w:rPr>
                <w:rFonts w:ascii="仿宋_GB2312" w:eastAsia="仿宋_GB2312" w:hAnsi="仿宋_GB2312" w:cs="仿宋_GB2312" w:hint="eastAsia"/>
                <w:sz w:val="24"/>
              </w:rPr>
              <w:t>3、二级机构2</w:t>
            </w:r>
          </w:p>
        </w:tc>
        <w:tc>
          <w:tcPr>
            <w:tcW w:w="1080" w:type="dxa"/>
            <w:tcBorders>
              <w:right w:val="single" w:sz="4" w:space="0" w:color="auto"/>
            </w:tcBorders>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c>
          <w:tcPr>
            <w:tcW w:w="2435" w:type="dxa"/>
            <w:gridSpan w:val="4"/>
            <w:tcBorders>
              <w:left w:val="single" w:sz="4" w:space="0" w:color="auto"/>
            </w:tcBorders>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c>
          <w:tcPr>
            <w:tcW w:w="3644" w:type="dxa"/>
            <w:gridSpan w:val="7"/>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c>
          <w:tcPr>
            <w:tcW w:w="941" w:type="dxa"/>
            <w:gridSpan w:val="2"/>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r>
      <w:tr w:rsidR="001849C1" w:rsidTr="001849C1">
        <w:trPr>
          <w:trHeight w:val="567"/>
          <w:jc w:val="center"/>
        </w:trPr>
        <w:tc>
          <w:tcPr>
            <w:tcW w:w="9800" w:type="dxa"/>
            <w:gridSpan w:val="17"/>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三、部门（单位）整体支出绩效自评情况</w:t>
            </w:r>
          </w:p>
        </w:tc>
      </w:tr>
      <w:tr w:rsidR="001849C1" w:rsidTr="00DB6343">
        <w:trPr>
          <w:trHeight w:val="632"/>
          <w:jc w:val="center"/>
        </w:trPr>
        <w:tc>
          <w:tcPr>
            <w:tcW w:w="1441" w:type="dxa"/>
            <w:vMerge w:val="restart"/>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整体支出绩效定性目标及实施计划完成情况</w:t>
            </w:r>
          </w:p>
        </w:tc>
        <w:tc>
          <w:tcPr>
            <w:tcW w:w="3774" w:type="dxa"/>
            <w:gridSpan w:val="7"/>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预期目标</w:t>
            </w:r>
          </w:p>
        </w:tc>
        <w:tc>
          <w:tcPr>
            <w:tcW w:w="4585" w:type="dxa"/>
            <w:gridSpan w:val="9"/>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实际完成</w:t>
            </w:r>
          </w:p>
        </w:tc>
      </w:tr>
      <w:tr w:rsidR="001849C1" w:rsidTr="00DB6343">
        <w:trPr>
          <w:trHeight w:val="1548"/>
          <w:jc w:val="center"/>
        </w:trPr>
        <w:tc>
          <w:tcPr>
            <w:tcW w:w="1441" w:type="dxa"/>
            <w:vMerge/>
            <w:vAlign w:val="center"/>
          </w:tcPr>
          <w:p w:rsidR="001849C1" w:rsidRDefault="001849C1">
            <w:pPr>
              <w:spacing w:line="320" w:lineRule="exact"/>
              <w:rPr>
                <w:rFonts w:ascii="仿宋_GB2312" w:eastAsia="仿宋_GB2312" w:hAnsi="仿宋_GB2312" w:cs="仿宋_GB2312"/>
                <w:sz w:val="24"/>
              </w:rPr>
            </w:pPr>
          </w:p>
        </w:tc>
        <w:tc>
          <w:tcPr>
            <w:tcW w:w="3774" w:type="dxa"/>
            <w:gridSpan w:val="7"/>
            <w:vAlign w:val="center"/>
          </w:tcPr>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目标1：</w:t>
            </w:r>
            <w:r w:rsidR="00C628F1" w:rsidRPr="00C628F1">
              <w:rPr>
                <w:rFonts w:ascii="仿宋_GB2312" w:eastAsia="仿宋_GB2312" w:hAnsi="仿宋_GB2312" w:cs="仿宋_GB2312" w:hint="eastAsia"/>
                <w:color w:val="000000"/>
                <w:sz w:val="24"/>
              </w:rPr>
              <w:t>引进产业项目40个以上</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目标2：</w:t>
            </w:r>
            <w:r w:rsidR="00C628F1" w:rsidRPr="00C628F1">
              <w:rPr>
                <w:rFonts w:ascii="仿宋_GB2312" w:eastAsia="仿宋_GB2312" w:hAnsi="仿宋_GB2312" w:cs="仿宋_GB2312" w:hint="eastAsia"/>
                <w:color w:val="000000"/>
                <w:sz w:val="24"/>
              </w:rPr>
              <w:t>内联引资80.76亿元</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目标3</w:t>
            </w:r>
            <w:r w:rsidR="00C628F1">
              <w:rPr>
                <w:rFonts w:ascii="仿宋_GB2312" w:eastAsia="仿宋_GB2312" w:hAnsi="仿宋_GB2312" w:cs="仿宋_GB2312" w:hint="eastAsia"/>
                <w:color w:val="000000"/>
                <w:sz w:val="24"/>
              </w:rPr>
              <w:t>：</w:t>
            </w:r>
            <w:r w:rsidR="00C628F1" w:rsidRPr="00C628F1">
              <w:rPr>
                <w:rFonts w:ascii="仿宋_GB2312" w:eastAsia="仿宋_GB2312" w:hAnsi="仿宋_GB2312" w:cs="仿宋_GB2312" w:hint="eastAsia"/>
                <w:color w:val="000000"/>
                <w:sz w:val="24"/>
              </w:rPr>
              <w:t>实际利用外资4840万美元</w:t>
            </w:r>
          </w:p>
        </w:tc>
        <w:tc>
          <w:tcPr>
            <w:tcW w:w="4585" w:type="dxa"/>
            <w:gridSpan w:val="9"/>
            <w:vAlign w:val="center"/>
          </w:tcPr>
          <w:p w:rsidR="00F64DE4" w:rsidRDefault="00F64DE4">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2020年</w:t>
            </w:r>
            <w:r w:rsidRPr="00F64DE4">
              <w:rPr>
                <w:rFonts w:ascii="仿宋_GB2312" w:eastAsia="仿宋_GB2312" w:hAnsi="仿宋_GB2312" w:cs="仿宋_GB2312" w:hint="eastAsia"/>
                <w:color w:val="000000"/>
                <w:sz w:val="24"/>
              </w:rPr>
              <w:t>签约各类产业项目44个，</w:t>
            </w:r>
          </w:p>
          <w:p w:rsidR="001849C1" w:rsidRDefault="00F64DE4">
            <w:pPr>
              <w:autoSpaceDN w:val="0"/>
              <w:spacing w:line="320" w:lineRule="exact"/>
              <w:jc w:val="center"/>
              <w:textAlignment w:val="center"/>
              <w:rPr>
                <w:rFonts w:ascii="仿宋_GB2312" w:eastAsia="仿宋_GB2312" w:hAnsi="仿宋_GB2312" w:cs="仿宋_GB2312"/>
                <w:color w:val="000000"/>
                <w:sz w:val="24"/>
              </w:rPr>
            </w:pPr>
            <w:r w:rsidRPr="00F64DE4">
              <w:rPr>
                <w:rFonts w:ascii="仿宋_GB2312" w:eastAsia="仿宋_GB2312" w:hAnsi="仿宋_GB2312" w:cs="仿宋_GB2312" w:hint="eastAsia"/>
                <w:color w:val="000000"/>
                <w:sz w:val="24"/>
              </w:rPr>
              <w:t>合同引资174.66亿元</w:t>
            </w:r>
          </w:p>
        </w:tc>
      </w:tr>
      <w:tr w:rsidR="001849C1" w:rsidTr="001849C1">
        <w:trPr>
          <w:trHeight w:val="567"/>
          <w:jc w:val="center"/>
        </w:trPr>
        <w:tc>
          <w:tcPr>
            <w:tcW w:w="1441" w:type="dxa"/>
            <w:vMerge w:val="restart"/>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整体支出</w:t>
            </w:r>
          </w:p>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绩效定量目标及实施计划完成情况</w:t>
            </w:r>
          </w:p>
        </w:tc>
        <w:tc>
          <w:tcPr>
            <w:tcW w:w="2966" w:type="dxa"/>
            <w:gridSpan w:val="6"/>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评价内容</w:t>
            </w:r>
          </w:p>
        </w:tc>
        <w:tc>
          <w:tcPr>
            <w:tcW w:w="2709" w:type="dxa"/>
            <w:gridSpan w:val="4"/>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绩效目标</w:t>
            </w:r>
          </w:p>
        </w:tc>
        <w:tc>
          <w:tcPr>
            <w:tcW w:w="2684" w:type="dxa"/>
            <w:gridSpan w:val="6"/>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完成情况</w:t>
            </w:r>
          </w:p>
        </w:tc>
      </w:tr>
      <w:tr w:rsidR="00DB6343" w:rsidRPr="00EE2B17" w:rsidTr="001849C1">
        <w:trPr>
          <w:trHeight w:val="454"/>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restart"/>
            <w:vAlign w:val="center"/>
          </w:tcPr>
          <w:p w:rsidR="00DB6343" w:rsidRDefault="00DB63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产出目标</w:t>
            </w:r>
          </w:p>
          <w:p w:rsidR="00DB6343" w:rsidRDefault="00DB63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（部门工作实绩，包含上级部门和县委县政府布置的重点工作、实事任务等，根据部门实际进行调整细化）</w:t>
            </w:r>
          </w:p>
        </w:tc>
        <w:tc>
          <w:tcPr>
            <w:tcW w:w="1417" w:type="dxa"/>
            <w:gridSpan w:val="2"/>
            <w:vMerge w:val="restart"/>
            <w:vAlign w:val="center"/>
          </w:tcPr>
          <w:p w:rsidR="00DB6343" w:rsidRDefault="00DB63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质量指标</w:t>
            </w: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F64DE4">
              <w:rPr>
                <w:rFonts w:ascii="仿宋_GB2312" w:eastAsia="仿宋_GB2312" w:hAnsi="仿宋_GB2312" w:cs="仿宋_GB2312" w:hint="eastAsia"/>
                <w:color w:val="000000"/>
                <w:sz w:val="24"/>
              </w:rPr>
              <w:t>过亿元项目10个</w:t>
            </w:r>
          </w:p>
        </w:tc>
        <w:tc>
          <w:tcPr>
            <w:tcW w:w="2684" w:type="dxa"/>
            <w:gridSpan w:val="6"/>
            <w:vAlign w:val="center"/>
          </w:tcPr>
          <w:p w:rsidR="00DB6343" w:rsidRPr="00EE2B17" w:rsidRDefault="00DB6343">
            <w:pPr>
              <w:autoSpaceDN w:val="0"/>
              <w:spacing w:line="320" w:lineRule="exact"/>
              <w:jc w:val="center"/>
              <w:textAlignment w:val="center"/>
              <w:rPr>
                <w:rFonts w:ascii="仿宋_GB2312" w:eastAsia="仿宋_GB2312" w:hAnsi="仿宋_GB2312" w:cs="仿宋_GB2312"/>
                <w:b/>
                <w:color w:val="000000"/>
                <w:sz w:val="24"/>
              </w:rPr>
            </w:pPr>
            <w:r w:rsidRPr="00EE2B17">
              <w:rPr>
                <w:rFonts w:ascii="仿宋_GB2312" w:eastAsia="仿宋_GB2312" w:hAnsi="仿宋_GB2312" w:cs="仿宋_GB2312" w:hint="eastAsia"/>
                <w:b/>
                <w:color w:val="000000"/>
                <w:sz w:val="24"/>
              </w:rPr>
              <w:t>引进过亿元项目13个</w:t>
            </w:r>
          </w:p>
        </w:tc>
      </w:tr>
      <w:tr w:rsidR="00DB6343" w:rsidRPr="00EE2B17" w:rsidTr="001849C1">
        <w:trPr>
          <w:trHeight w:val="454"/>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Default="00DB6343">
            <w:pPr>
              <w:autoSpaceDN w:val="0"/>
              <w:spacing w:line="320" w:lineRule="exact"/>
              <w:rPr>
                <w:rFonts w:ascii="仿宋_GB2312" w:eastAsia="仿宋_GB2312" w:hAnsi="仿宋_GB2312" w:cs="仿宋_GB2312"/>
                <w:sz w:val="24"/>
              </w:rPr>
            </w:pPr>
          </w:p>
        </w:tc>
        <w:tc>
          <w:tcPr>
            <w:tcW w:w="1417" w:type="dxa"/>
            <w:gridSpan w:val="2"/>
            <w:vMerge/>
            <w:vAlign w:val="center"/>
          </w:tcPr>
          <w:p w:rsidR="00DB6343" w:rsidRDefault="00DB6343">
            <w:pPr>
              <w:spacing w:line="320" w:lineRule="exact"/>
              <w:rPr>
                <w:rFonts w:ascii="仿宋_GB2312" w:eastAsia="仿宋_GB2312" w:hAnsi="仿宋_GB2312" w:cs="仿宋_GB2312"/>
                <w:sz w:val="24"/>
              </w:rPr>
            </w:pP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F64DE4">
              <w:rPr>
                <w:rFonts w:ascii="仿宋_GB2312" w:eastAsia="仿宋_GB2312" w:hAnsi="仿宋_GB2312" w:cs="仿宋_GB2312" w:hint="eastAsia"/>
                <w:color w:val="000000"/>
                <w:sz w:val="24"/>
              </w:rPr>
              <w:t>过5亿元项目2个</w:t>
            </w:r>
          </w:p>
        </w:tc>
        <w:tc>
          <w:tcPr>
            <w:tcW w:w="2684" w:type="dxa"/>
            <w:gridSpan w:val="6"/>
            <w:vAlign w:val="center"/>
          </w:tcPr>
          <w:p w:rsidR="00DB6343" w:rsidRPr="00EE2B17" w:rsidRDefault="00DB6343" w:rsidP="00C628F1">
            <w:pPr>
              <w:autoSpaceDN w:val="0"/>
              <w:spacing w:line="320" w:lineRule="exact"/>
              <w:jc w:val="center"/>
              <w:textAlignment w:val="center"/>
              <w:rPr>
                <w:rFonts w:ascii="仿宋_GB2312" w:eastAsia="仿宋_GB2312" w:hAnsi="仿宋_GB2312" w:cs="仿宋_GB2312"/>
                <w:b/>
                <w:color w:val="000000"/>
                <w:sz w:val="24"/>
              </w:rPr>
            </w:pPr>
            <w:r w:rsidRPr="00EE2B17">
              <w:rPr>
                <w:rFonts w:ascii="仿宋_GB2312" w:eastAsia="仿宋_GB2312" w:hAnsi="仿宋_GB2312" w:cs="仿宋_GB2312" w:hint="eastAsia"/>
                <w:b/>
                <w:color w:val="000000"/>
                <w:sz w:val="24"/>
              </w:rPr>
              <w:t>引进过5亿元项目7个</w:t>
            </w:r>
          </w:p>
        </w:tc>
      </w:tr>
      <w:tr w:rsidR="00DB6343" w:rsidRPr="00EE2B17" w:rsidTr="001849C1">
        <w:trPr>
          <w:trHeight w:val="454"/>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Default="00DB6343">
            <w:pPr>
              <w:autoSpaceDN w:val="0"/>
              <w:spacing w:line="320" w:lineRule="exact"/>
              <w:rPr>
                <w:rFonts w:ascii="仿宋_GB2312" w:eastAsia="仿宋_GB2312" w:hAnsi="仿宋_GB2312" w:cs="仿宋_GB2312"/>
                <w:sz w:val="24"/>
              </w:rPr>
            </w:pPr>
          </w:p>
        </w:tc>
        <w:tc>
          <w:tcPr>
            <w:tcW w:w="1417" w:type="dxa"/>
            <w:gridSpan w:val="2"/>
            <w:vMerge/>
            <w:vAlign w:val="center"/>
          </w:tcPr>
          <w:p w:rsidR="00DB6343" w:rsidRDefault="00DB6343">
            <w:pPr>
              <w:spacing w:line="320" w:lineRule="exact"/>
              <w:rPr>
                <w:rFonts w:ascii="仿宋_GB2312" w:eastAsia="仿宋_GB2312" w:hAnsi="仿宋_GB2312" w:cs="仿宋_GB2312"/>
                <w:sz w:val="24"/>
              </w:rPr>
            </w:pP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DB6343" w:rsidRPr="00EE2B17" w:rsidRDefault="00DB6343" w:rsidP="00C628F1">
            <w:pPr>
              <w:autoSpaceDN w:val="0"/>
              <w:spacing w:line="320" w:lineRule="exact"/>
              <w:jc w:val="center"/>
              <w:textAlignment w:val="center"/>
              <w:rPr>
                <w:rFonts w:ascii="仿宋_GB2312" w:eastAsia="仿宋_GB2312" w:hAnsi="仿宋_GB2312" w:cs="仿宋_GB2312"/>
                <w:b/>
                <w:color w:val="000000"/>
                <w:sz w:val="24"/>
              </w:rPr>
            </w:pPr>
          </w:p>
        </w:tc>
      </w:tr>
      <w:tr w:rsidR="00DB6343" w:rsidRPr="00EE2B17" w:rsidTr="001849C1">
        <w:trPr>
          <w:trHeight w:val="454"/>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Default="00DB6343">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DB6343" w:rsidRDefault="00DB63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数量指标</w:t>
            </w: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Pr="00F64DE4">
              <w:rPr>
                <w:rFonts w:ascii="仿宋_GB2312" w:eastAsia="仿宋_GB2312" w:hAnsi="仿宋_GB2312" w:cs="仿宋_GB2312" w:hint="eastAsia"/>
                <w:color w:val="000000"/>
                <w:sz w:val="24"/>
              </w:rPr>
              <w:t>引进产业项目40个</w:t>
            </w:r>
          </w:p>
        </w:tc>
        <w:tc>
          <w:tcPr>
            <w:tcW w:w="2684" w:type="dxa"/>
            <w:gridSpan w:val="6"/>
            <w:vAlign w:val="center"/>
          </w:tcPr>
          <w:p w:rsidR="00DB6343" w:rsidRPr="00EE2B17" w:rsidRDefault="00DB6343">
            <w:pPr>
              <w:autoSpaceDN w:val="0"/>
              <w:spacing w:line="320" w:lineRule="exact"/>
              <w:jc w:val="center"/>
              <w:textAlignment w:val="center"/>
              <w:rPr>
                <w:rFonts w:ascii="仿宋_GB2312" w:eastAsia="仿宋_GB2312" w:hAnsi="仿宋_GB2312" w:cs="仿宋_GB2312"/>
                <w:b/>
                <w:color w:val="000000"/>
                <w:sz w:val="24"/>
              </w:rPr>
            </w:pPr>
            <w:r w:rsidRPr="00EE2B17">
              <w:rPr>
                <w:rFonts w:ascii="仿宋_GB2312" w:eastAsia="仿宋_GB2312" w:hAnsi="仿宋_GB2312" w:cs="仿宋_GB2312" w:hint="eastAsia"/>
                <w:b/>
                <w:color w:val="000000"/>
                <w:sz w:val="24"/>
              </w:rPr>
              <w:t>签约各类产业项目44个</w:t>
            </w:r>
          </w:p>
        </w:tc>
      </w:tr>
      <w:tr w:rsidR="00DB6343" w:rsidRPr="00EE2B17" w:rsidTr="001849C1">
        <w:trPr>
          <w:trHeight w:val="461"/>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Default="00DB6343">
            <w:pPr>
              <w:autoSpaceDN w:val="0"/>
              <w:spacing w:line="320" w:lineRule="exact"/>
              <w:rPr>
                <w:rFonts w:ascii="仿宋_GB2312" w:eastAsia="仿宋_GB2312" w:hAnsi="仿宋_GB2312" w:cs="仿宋_GB2312"/>
                <w:sz w:val="24"/>
              </w:rPr>
            </w:pPr>
          </w:p>
        </w:tc>
        <w:tc>
          <w:tcPr>
            <w:tcW w:w="1417" w:type="dxa"/>
            <w:gridSpan w:val="2"/>
            <w:vMerge/>
            <w:vAlign w:val="center"/>
          </w:tcPr>
          <w:p w:rsidR="00DB6343" w:rsidRDefault="00DB6343">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Pr="004A3A9B">
              <w:rPr>
                <w:rFonts w:ascii="仿宋_GB2312" w:eastAsia="仿宋_GB2312" w:hAnsi="仿宋_GB2312" w:cs="仿宋_GB2312" w:hint="eastAsia"/>
                <w:color w:val="000000"/>
                <w:sz w:val="24"/>
              </w:rPr>
              <w:t>内联引资80.76亿元</w:t>
            </w:r>
          </w:p>
        </w:tc>
        <w:tc>
          <w:tcPr>
            <w:tcW w:w="2684" w:type="dxa"/>
            <w:gridSpan w:val="6"/>
            <w:vAlign w:val="center"/>
          </w:tcPr>
          <w:p w:rsidR="00DB6343" w:rsidRPr="00EE2B17" w:rsidRDefault="00DB6343" w:rsidP="00C628F1">
            <w:pPr>
              <w:autoSpaceDN w:val="0"/>
              <w:spacing w:line="320" w:lineRule="exact"/>
              <w:jc w:val="center"/>
              <w:textAlignment w:val="center"/>
              <w:rPr>
                <w:rFonts w:ascii="仿宋_GB2312" w:eastAsia="仿宋_GB2312" w:hAnsi="仿宋_GB2312" w:cs="仿宋_GB2312"/>
                <w:b/>
                <w:color w:val="000000"/>
                <w:sz w:val="24"/>
              </w:rPr>
            </w:pPr>
            <w:r w:rsidRPr="00EE2B17">
              <w:rPr>
                <w:rFonts w:ascii="仿宋_GB2312" w:eastAsia="仿宋_GB2312" w:hAnsi="仿宋_GB2312" w:cs="仿宋_GB2312" w:hint="eastAsia"/>
                <w:b/>
                <w:color w:val="000000"/>
                <w:sz w:val="24"/>
              </w:rPr>
              <w:t>完成内联引资82.85亿元，</w:t>
            </w:r>
            <w:r w:rsidRPr="00EE2B17">
              <w:rPr>
                <w:rFonts w:ascii="仿宋_GB2312" w:eastAsia="仿宋_GB2312" w:hAnsi="仿宋_GB2312" w:cs="仿宋_GB2312"/>
                <w:b/>
                <w:color w:val="000000"/>
                <w:sz w:val="24"/>
              </w:rPr>
              <w:t xml:space="preserve"> </w:t>
            </w:r>
          </w:p>
        </w:tc>
      </w:tr>
      <w:tr w:rsidR="00DB6343" w:rsidRPr="00EE2B17" w:rsidTr="001849C1">
        <w:trPr>
          <w:trHeight w:val="461"/>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Default="00DB6343">
            <w:pPr>
              <w:autoSpaceDN w:val="0"/>
              <w:spacing w:line="320" w:lineRule="exact"/>
              <w:rPr>
                <w:rFonts w:ascii="仿宋_GB2312" w:eastAsia="仿宋_GB2312" w:hAnsi="仿宋_GB2312" w:cs="仿宋_GB2312"/>
                <w:sz w:val="24"/>
              </w:rPr>
            </w:pPr>
          </w:p>
        </w:tc>
        <w:tc>
          <w:tcPr>
            <w:tcW w:w="1417" w:type="dxa"/>
            <w:gridSpan w:val="2"/>
            <w:vMerge/>
            <w:vAlign w:val="center"/>
          </w:tcPr>
          <w:p w:rsidR="00DB6343" w:rsidRDefault="00DB6343">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指标3：</w:t>
            </w:r>
            <w:r w:rsidRPr="004A3A9B">
              <w:rPr>
                <w:rFonts w:ascii="仿宋_GB2312" w:eastAsia="仿宋_GB2312" w:hAnsi="仿宋_GB2312" w:cs="仿宋_GB2312" w:hint="eastAsia"/>
                <w:color w:val="000000"/>
                <w:sz w:val="24"/>
              </w:rPr>
              <w:t>实际利用外资4840万美元</w:t>
            </w:r>
          </w:p>
        </w:tc>
        <w:tc>
          <w:tcPr>
            <w:tcW w:w="2684" w:type="dxa"/>
            <w:gridSpan w:val="6"/>
            <w:vAlign w:val="center"/>
          </w:tcPr>
          <w:p w:rsidR="00DB6343" w:rsidRPr="00EE2B17" w:rsidRDefault="00DB6343">
            <w:pPr>
              <w:autoSpaceDN w:val="0"/>
              <w:spacing w:line="320" w:lineRule="exact"/>
              <w:jc w:val="center"/>
              <w:textAlignment w:val="center"/>
              <w:rPr>
                <w:rFonts w:ascii="仿宋_GB2312" w:eastAsia="仿宋_GB2312" w:hAnsi="仿宋_GB2312" w:cs="仿宋_GB2312"/>
                <w:b/>
                <w:color w:val="000000"/>
                <w:sz w:val="24"/>
              </w:rPr>
            </w:pPr>
            <w:r w:rsidRPr="00EE2B17">
              <w:rPr>
                <w:rFonts w:ascii="仿宋_GB2312" w:eastAsia="仿宋_GB2312" w:hAnsi="仿宋_GB2312" w:cs="仿宋_GB2312" w:hint="eastAsia"/>
                <w:b/>
                <w:color w:val="000000"/>
                <w:sz w:val="24"/>
              </w:rPr>
              <w:t>实际利用外资4851万美元，</w:t>
            </w:r>
          </w:p>
        </w:tc>
      </w:tr>
      <w:tr w:rsidR="00DB6343" w:rsidRPr="00EE2B17" w:rsidTr="001849C1">
        <w:trPr>
          <w:trHeight w:val="454"/>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Default="00DB6343">
            <w:pPr>
              <w:autoSpaceDN w:val="0"/>
              <w:spacing w:line="320" w:lineRule="exact"/>
              <w:rPr>
                <w:rFonts w:ascii="仿宋_GB2312" w:eastAsia="仿宋_GB2312" w:hAnsi="仿宋_GB2312" w:cs="仿宋_GB2312"/>
                <w:sz w:val="24"/>
              </w:rPr>
            </w:pPr>
          </w:p>
        </w:tc>
        <w:tc>
          <w:tcPr>
            <w:tcW w:w="1417" w:type="dxa"/>
            <w:gridSpan w:val="2"/>
            <w:vMerge w:val="restart"/>
            <w:vAlign w:val="center"/>
          </w:tcPr>
          <w:p w:rsidR="00DB6343" w:rsidRDefault="00DB63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时效指标</w:t>
            </w: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指标1：2020年年内完成</w:t>
            </w:r>
          </w:p>
        </w:tc>
        <w:tc>
          <w:tcPr>
            <w:tcW w:w="2684" w:type="dxa"/>
            <w:gridSpan w:val="6"/>
            <w:vAlign w:val="center"/>
          </w:tcPr>
          <w:p w:rsidR="00DB6343" w:rsidRPr="00EE2B17" w:rsidRDefault="00DB6343">
            <w:pPr>
              <w:autoSpaceDN w:val="0"/>
              <w:spacing w:line="320" w:lineRule="exact"/>
              <w:jc w:val="center"/>
              <w:textAlignment w:val="center"/>
              <w:rPr>
                <w:rFonts w:ascii="仿宋_GB2312" w:eastAsia="仿宋_GB2312" w:hAnsi="仿宋_GB2312" w:cs="仿宋_GB2312"/>
                <w:b/>
                <w:color w:val="000000"/>
                <w:sz w:val="24"/>
              </w:rPr>
            </w:pPr>
            <w:r w:rsidRPr="00EE2B17">
              <w:rPr>
                <w:rFonts w:ascii="仿宋_GB2312" w:eastAsia="仿宋_GB2312" w:hAnsi="仿宋_GB2312" w:cs="仿宋_GB2312" w:hint="eastAsia"/>
                <w:b/>
                <w:color w:val="000000"/>
                <w:sz w:val="24"/>
              </w:rPr>
              <w:t>如期完成</w:t>
            </w:r>
          </w:p>
        </w:tc>
      </w:tr>
      <w:tr w:rsidR="00DB6343" w:rsidTr="001849C1">
        <w:trPr>
          <w:trHeight w:val="454"/>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Default="00DB6343">
            <w:pPr>
              <w:autoSpaceDN w:val="0"/>
              <w:spacing w:line="320" w:lineRule="exact"/>
              <w:rPr>
                <w:rFonts w:ascii="仿宋_GB2312" w:eastAsia="仿宋_GB2312" w:hAnsi="仿宋_GB2312" w:cs="仿宋_GB2312"/>
                <w:sz w:val="24"/>
              </w:rPr>
            </w:pPr>
          </w:p>
        </w:tc>
        <w:tc>
          <w:tcPr>
            <w:tcW w:w="1417" w:type="dxa"/>
            <w:gridSpan w:val="2"/>
            <w:vMerge/>
            <w:vAlign w:val="center"/>
          </w:tcPr>
          <w:p w:rsidR="00DB6343" w:rsidRDefault="00DB6343">
            <w:pPr>
              <w:autoSpaceDN w:val="0"/>
              <w:spacing w:line="320" w:lineRule="exact"/>
              <w:jc w:val="center"/>
              <w:textAlignment w:val="center"/>
              <w:rPr>
                <w:rFonts w:ascii="仿宋_GB2312" w:eastAsia="仿宋_GB2312" w:hAnsi="仿宋_GB2312" w:cs="仿宋_GB2312"/>
                <w:color w:val="000000"/>
                <w:sz w:val="24"/>
              </w:rPr>
            </w:pP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DB6343" w:rsidRDefault="00DB6343">
            <w:pPr>
              <w:autoSpaceDN w:val="0"/>
              <w:spacing w:line="320" w:lineRule="exact"/>
              <w:jc w:val="center"/>
              <w:textAlignment w:val="center"/>
              <w:rPr>
                <w:rFonts w:ascii="仿宋_GB2312" w:eastAsia="仿宋_GB2312" w:hAnsi="仿宋_GB2312" w:cs="仿宋_GB2312"/>
                <w:b/>
                <w:color w:val="000000"/>
                <w:sz w:val="24"/>
              </w:rPr>
            </w:pPr>
          </w:p>
        </w:tc>
      </w:tr>
      <w:tr w:rsidR="00DB6343" w:rsidTr="001849C1">
        <w:trPr>
          <w:trHeight w:val="454"/>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Default="00DB6343">
            <w:pPr>
              <w:autoSpaceDN w:val="0"/>
              <w:spacing w:line="320" w:lineRule="exact"/>
              <w:rPr>
                <w:rFonts w:ascii="仿宋_GB2312" w:eastAsia="仿宋_GB2312" w:hAnsi="仿宋_GB2312" w:cs="仿宋_GB2312"/>
                <w:sz w:val="24"/>
              </w:rPr>
            </w:pPr>
          </w:p>
        </w:tc>
        <w:tc>
          <w:tcPr>
            <w:tcW w:w="1417" w:type="dxa"/>
            <w:gridSpan w:val="2"/>
            <w:vMerge/>
            <w:vAlign w:val="center"/>
          </w:tcPr>
          <w:p w:rsidR="00DB6343" w:rsidRDefault="00DB6343">
            <w:pPr>
              <w:autoSpaceDN w:val="0"/>
              <w:spacing w:line="320" w:lineRule="exact"/>
              <w:jc w:val="center"/>
              <w:textAlignment w:val="center"/>
              <w:rPr>
                <w:rFonts w:ascii="仿宋_GB2312" w:eastAsia="仿宋_GB2312" w:hAnsi="仿宋_GB2312" w:cs="仿宋_GB2312"/>
                <w:sz w:val="24"/>
              </w:rPr>
            </w:pP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DB6343" w:rsidRDefault="00DB6343">
            <w:pPr>
              <w:autoSpaceDN w:val="0"/>
              <w:spacing w:line="320" w:lineRule="exact"/>
              <w:jc w:val="center"/>
              <w:textAlignment w:val="center"/>
              <w:rPr>
                <w:rFonts w:ascii="仿宋_GB2312" w:eastAsia="仿宋_GB2312" w:hAnsi="仿宋_GB2312" w:cs="仿宋_GB2312"/>
                <w:b/>
                <w:color w:val="000000"/>
                <w:sz w:val="24"/>
              </w:rPr>
            </w:pPr>
          </w:p>
        </w:tc>
      </w:tr>
      <w:tr w:rsidR="00DB6343" w:rsidRPr="00C628F1" w:rsidTr="001849C1">
        <w:trPr>
          <w:trHeight w:val="454"/>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Pr="00DB6343" w:rsidRDefault="00DB6343">
            <w:pPr>
              <w:autoSpaceDN w:val="0"/>
              <w:spacing w:line="320" w:lineRule="exact"/>
              <w:rPr>
                <w:rFonts w:ascii="仿宋_GB2312" w:eastAsia="仿宋_GB2312" w:hAnsi="仿宋_GB2312" w:cs="仿宋_GB2312"/>
                <w:i/>
                <w:sz w:val="24"/>
              </w:rPr>
            </w:pPr>
          </w:p>
        </w:tc>
        <w:tc>
          <w:tcPr>
            <w:tcW w:w="1417" w:type="dxa"/>
            <w:gridSpan w:val="2"/>
            <w:vMerge w:val="restart"/>
            <w:vAlign w:val="center"/>
          </w:tcPr>
          <w:p w:rsidR="00DB6343" w:rsidRPr="00DB6343" w:rsidRDefault="00DB6343">
            <w:pPr>
              <w:autoSpaceDN w:val="0"/>
              <w:spacing w:line="320" w:lineRule="exact"/>
              <w:jc w:val="center"/>
              <w:textAlignment w:val="center"/>
              <w:rPr>
                <w:rFonts w:ascii="仿宋_GB2312" w:eastAsia="仿宋_GB2312" w:hAnsi="仿宋_GB2312" w:cs="仿宋_GB2312"/>
                <w:i/>
                <w:color w:val="000000"/>
                <w:sz w:val="24"/>
              </w:rPr>
            </w:pPr>
            <w:r w:rsidRPr="00DB6343">
              <w:rPr>
                <w:rFonts w:ascii="仿宋_GB2312" w:eastAsia="仿宋_GB2312" w:hAnsi="仿宋_GB2312" w:cs="仿宋_GB2312" w:hint="eastAsia"/>
                <w:i/>
                <w:color w:val="000000"/>
                <w:sz w:val="24"/>
              </w:rPr>
              <w:t>成本指标</w:t>
            </w: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指标1：经费预算</w:t>
            </w:r>
          </w:p>
        </w:tc>
        <w:tc>
          <w:tcPr>
            <w:tcW w:w="2684" w:type="dxa"/>
            <w:gridSpan w:val="6"/>
            <w:vAlign w:val="center"/>
          </w:tcPr>
          <w:p w:rsidR="00DB6343" w:rsidRPr="00EE2B17" w:rsidRDefault="00DB6343">
            <w:pPr>
              <w:autoSpaceDN w:val="0"/>
              <w:spacing w:line="320" w:lineRule="exact"/>
              <w:jc w:val="center"/>
              <w:textAlignment w:val="center"/>
              <w:rPr>
                <w:rFonts w:ascii="仿宋_GB2312" w:eastAsia="仿宋_GB2312" w:hAnsi="仿宋_GB2312" w:cs="仿宋_GB2312"/>
                <w:b/>
                <w:color w:val="000000"/>
                <w:sz w:val="24"/>
              </w:rPr>
            </w:pPr>
            <w:r w:rsidRPr="00EE2B17">
              <w:rPr>
                <w:rFonts w:ascii="仿宋_GB2312" w:eastAsia="仿宋_GB2312" w:hAnsi="仿宋_GB2312" w:cs="仿宋_GB2312" w:hint="eastAsia"/>
                <w:b/>
                <w:color w:val="000000"/>
                <w:sz w:val="24"/>
              </w:rPr>
              <w:t>控制在预算经费内</w:t>
            </w:r>
          </w:p>
        </w:tc>
      </w:tr>
      <w:tr w:rsidR="00DB6343" w:rsidTr="001849C1">
        <w:trPr>
          <w:trHeight w:val="454"/>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Pr="00DB6343" w:rsidRDefault="00DB6343">
            <w:pPr>
              <w:autoSpaceDN w:val="0"/>
              <w:spacing w:line="320" w:lineRule="exact"/>
              <w:rPr>
                <w:rFonts w:ascii="仿宋_GB2312" w:eastAsia="仿宋_GB2312" w:hAnsi="仿宋_GB2312" w:cs="仿宋_GB2312"/>
                <w:i/>
                <w:sz w:val="24"/>
              </w:rPr>
            </w:pPr>
          </w:p>
        </w:tc>
        <w:tc>
          <w:tcPr>
            <w:tcW w:w="1417" w:type="dxa"/>
            <w:gridSpan w:val="2"/>
            <w:vMerge/>
            <w:vAlign w:val="center"/>
          </w:tcPr>
          <w:p w:rsidR="00DB6343" w:rsidRPr="00DB6343" w:rsidRDefault="00DB6343">
            <w:pPr>
              <w:autoSpaceDN w:val="0"/>
              <w:spacing w:line="320" w:lineRule="exact"/>
              <w:jc w:val="center"/>
              <w:textAlignment w:val="center"/>
              <w:rPr>
                <w:rFonts w:ascii="仿宋_GB2312" w:eastAsia="仿宋_GB2312" w:hAnsi="仿宋_GB2312" w:cs="仿宋_GB2312"/>
                <w:i/>
                <w:color w:val="000000"/>
                <w:sz w:val="24"/>
              </w:rPr>
            </w:pP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tc>
        <w:tc>
          <w:tcPr>
            <w:tcW w:w="2684" w:type="dxa"/>
            <w:gridSpan w:val="6"/>
            <w:vAlign w:val="center"/>
          </w:tcPr>
          <w:p w:rsidR="00DB6343" w:rsidRDefault="00DB6343">
            <w:pPr>
              <w:autoSpaceDN w:val="0"/>
              <w:spacing w:line="320" w:lineRule="exact"/>
              <w:jc w:val="center"/>
              <w:textAlignment w:val="center"/>
              <w:rPr>
                <w:rFonts w:ascii="仿宋_GB2312" w:eastAsia="仿宋_GB2312" w:hAnsi="仿宋_GB2312" w:cs="仿宋_GB2312"/>
                <w:b/>
                <w:color w:val="000000"/>
                <w:sz w:val="24"/>
              </w:rPr>
            </w:pPr>
          </w:p>
        </w:tc>
      </w:tr>
      <w:tr w:rsidR="00DB6343" w:rsidTr="001849C1">
        <w:trPr>
          <w:trHeight w:val="454"/>
          <w:jc w:val="center"/>
        </w:trPr>
        <w:tc>
          <w:tcPr>
            <w:tcW w:w="1441" w:type="dxa"/>
            <w:vMerge/>
            <w:vAlign w:val="center"/>
          </w:tcPr>
          <w:p w:rsidR="00DB6343" w:rsidRDefault="00DB6343">
            <w:pPr>
              <w:spacing w:line="320" w:lineRule="exact"/>
              <w:rPr>
                <w:rFonts w:ascii="仿宋_GB2312" w:eastAsia="仿宋_GB2312" w:hAnsi="仿宋_GB2312" w:cs="仿宋_GB2312"/>
                <w:sz w:val="24"/>
              </w:rPr>
            </w:pPr>
          </w:p>
        </w:tc>
        <w:tc>
          <w:tcPr>
            <w:tcW w:w="1549" w:type="dxa"/>
            <w:gridSpan w:val="4"/>
            <w:vMerge/>
            <w:vAlign w:val="center"/>
          </w:tcPr>
          <w:p w:rsidR="00DB6343" w:rsidRPr="00DB6343" w:rsidRDefault="00DB6343">
            <w:pPr>
              <w:autoSpaceDN w:val="0"/>
              <w:spacing w:line="320" w:lineRule="exact"/>
              <w:rPr>
                <w:rFonts w:ascii="仿宋_GB2312" w:eastAsia="仿宋_GB2312" w:hAnsi="仿宋_GB2312" w:cs="仿宋_GB2312"/>
                <w:i/>
                <w:sz w:val="24"/>
              </w:rPr>
            </w:pPr>
          </w:p>
        </w:tc>
        <w:tc>
          <w:tcPr>
            <w:tcW w:w="1417" w:type="dxa"/>
            <w:gridSpan w:val="2"/>
            <w:vMerge/>
            <w:vAlign w:val="center"/>
          </w:tcPr>
          <w:p w:rsidR="00DB6343" w:rsidRPr="00DB6343" w:rsidRDefault="00DB6343">
            <w:pPr>
              <w:autoSpaceDN w:val="0"/>
              <w:spacing w:line="320" w:lineRule="exact"/>
              <w:jc w:val="center"/>
              <w:textAlignment w:val="center"/>
              <w:rPr>
                <w:rFonts w:ascii="仿宋_GB2312" w:eastAsia="仿宋_GB2312" w:hAnsi="仿宋_GB2312" w:cs="仿宋_GB2312"/>
                <w:i/>
                <w:color w:val="000000"/>
                <w:sz w:val="24"/>
              </w:rPr>
            </w:pPr>
          </w:p>
        </w:tc>
        <w:tc>
          <w:tcPr>
            <w:tcW w:w="2709" w:type="dxa"/>
            <w:gridSpan w:val="4"/>
            <w:vAlign w:val="center"/>
          </w:tcPr>
          <w:p w:rsidR="00DB6343" w:rsidRDefault="00DB6343">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DB6343" w:rsidRDefault="00DB6343">
            <w:pPr>
              <w:autoSpaceDN w:val="0"/>
              <w:spacing w:line="320" w:lineRule="exact"/>
              <w:jc w:val="center"/>
              <w:textAlignment w:val="center"/>
              <w:rPr>
                <w:rFonts w:ascii="仿宋_GB2312" w:eastAsia="仿宋_GB2312" w:hAnsi="仿宋_GB2312" w:cs="仿宋_GB2312"/>
                <w:b/>
                <w:color w:val="000000"/>
                <w:sz w:val="24"/>
              </w:rPr>
            </w:pPr>
          </w:p>
        </w:tc>
      </w:tr>
      <w:tr w:rsidR="001849C1" w:rsidTr="001849C1">
        <w:trPr>
          <w:trHeight w:val="454"/>
          <w:jc w:val="center"/>
        </w:trPr>
        <w:tc>
          <w:tcPr>
            <w:tcW w:w="1441" w:type="dxa"/>
            <w:vMerge/>
            <w:vAlign w:val="center"/>
          </w:tcPr>
          <w:p w:rsidR="001849C1" w:rsidRDefault="001849C1">
            <w:pPr>
              <w:spacing w:line="320" w:lineRule="exact"/>
              <w:rPr>
                <w:rFonts w:ascii="仿宋_GB2312" w:eastAsia="仿宋_GB2312" w:hAnsi="仿宋_GB2312" w:cs="仿宋_GB2312"/>
                <w:sz w:val="24"/>
              </w:rPr>
            </w:pPr>
          </w:p>
        </w:tc>
        <w:tc>
          <w:tcPr>
            <w:tcW w:w="1549" w:type="dxa"/>
            <w:gridSpan w:val="4"/>
            <w:vMerge w:val="restart"/>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效益目标</w:t>
            </w:r>
          </w:p>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（预期实现的效益）</w:t>
            </w:r>
          </w:p>
        </w:tc>
        <w:tc>
          <w:tcPr>
            <w:tcW w:w="1417" w:type="dxa"/>
            <w:gridSpan w:val="2"/>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社会效益</w:t>
            </w:r>
          </w:p>
        </w:tc>
        <w:tc>
          <w:tcPr>
            <w:tcW w:w="2709" w:type="dxa"/>
            <w:gridSpan w:val="4"/>
            <w:vAlign w:val="center"/>
          </w:tcPr>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B6343">
              <w:rPr>
                <w:rFonts w:ascii="仿宋_GB2312" w:eastAsia="仿宋_GB2312" w:hAnsi="仿宋_GB2312" w:cs="仿宋_GB2312" w:hint="eastAsia"/>
                <w:color w:val="000000"/>
                <w:sz w:val="24"/>
              </w:rPr>
              <w:t>增加就业岗位</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B6343">
              <w:rPr>
                <w:rFonts w:ascii="仿宋_GB2312" w:eastAsia="仿宋_GB2312" w:hAnsi="仿宋_GB2312" w:cs="仿宋_GB2312" w:hint="eastAsia"/>
                <w:color w:val="000000"/>
                <w:sz w:val="24"/>
              </w:rPr>
              <w:t>优化营商环境</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1849C1" w:rsidRDefault="00DB634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按期完成</w:t>
            </w:r>
          </w:p>
        </w:tc>
      </w:tr>
      <w:tr w:rsidR="001849C1" w:rsidTr="001849C1">
        <w:trPr>
          <w:trHeight w:val="454"/>
          <w:jc w:val="center"/>
        </w:trPr>
        <w:tc>
          <w:tcPr>
            <w:tcW w:w="1441" w:type="dxa"/>
            <w:vMerge/>
            <w:vAlign w:val="center"/>
          </w:tcPr>
          <w:p w:rsidR="001849C1" w:rsidRDefault="001849C1">
            <w:pPr>
              <w:spacing w:line="320" w:lineRule="exact"/>
              <w:rPr>
                <w:rFonts w:ascii="仿宋_GB2312" w:eastAsia="仿宋_GB2312" w:hAnsi="仿宋_GB2312" w:cs="仿宋_GB2312"/>
                <w:sz w:val="24"/>
              </w:rPr>
            </w:pPr>
          </w:p>
        </w:tc>
        <w:tc>
          <w:tcPr>
            <w:tcW w:w="1549" w:type="dxa"/>
            <w:gridSpan w:val="4"/>
            <w:vMerge/>
            <w:vAlign w:val="center"/>
          </w:tcPr>
          <w:p w:rsidR="001849C1" w:rsidRDefault="001849C1">
            <w:pPr>
              <w:autoSpaceDN w:val="0"/>
              <w:spacing w:line="320" w:lineRule="exact"/>
              <w:rPr>
                <w:rFonts w:ascii="仿宋_GB2312" w:eastAsia="仿宋_GB2312" w:hAnsi="仿宋_GB2312" w:cs="仿宋_GB2312"/>
                <w:sz w:val="24"/>
              </w:rPr>
            </w:pPr>
          </w:p>
        </w:tc>
        <w:tc>
          <w:tcPr>
            <w:tcW w:w="1417" w:type="dxa"/>
            <w:gridSpan w:val="2"/>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经济效益</w:t>
            </w:r>
          </w:p>
        </w:tc>
        <w:tc>
          <w:tcPr>
            <w:tcW w:w="2709" w:type="dxa"/>
            <w:gridSpan w:val="4"/>
            <w:vAlign w:val="center"/>
          </w:tcPr>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B6343">
              <w:rPr>
                <w:rFonts w:ascii="仿宋_GB2312" w:eastAsia="仿宋_GB2312" w:hAnsi="仿宋_GB2312" w:cs="仿宋_GB2312" w:hint="eastAsia"/>
                <w:color w:val="000000"/>
                <w:sz w:val="24"/>
              </w:rPr>
              <w:t>促进县域经济发展</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B6343">
              <w:rPr>
                <w:rFonts w:ascii="仿宋_GB2312" w:eastAsia="仿宋_GB2312" w:hAnsi="仿宋_GB2312" w:cs="仿宋_GB2312" w:hint="eastAsia"/>
                <w:color w:val="000000"/>
                <w:sz w:val="24"/>
              </w:rPr>
              <w:t>增加财政税收</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1849C1" w:rsidRDefault="00DB634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经济效益良好</w:t>
            </w:r>
          </w:p>
        </w:tc>
      </w:tr>
      <w:tr w:rsidR="001849C1" w:rsidTr="001849C1">
        <w:trPr>
          <w:trHeight w:val="454"/>
          <w:jc w:val="center"/>
        </w:trPr>
        <w:tc>
          <w:tcPr>
            <w:tcW w:w="1441" w:type="dxa"/>
            <w:vMerge/>
            <w:vAlign w:val="center"/>
          </w:tcPr>
          <w:p w:rsidR="001849C1" w:rsidRDefault="001849C1">
            <w:pPr>
              <w:spacing w:line="320" w:lineRule="exact"/>
              <w:rPr>
                <w:rFonts w:ascii="仿宋_GB2312" w:eastAsia="仿宋_GB2312" w:hAnsi="仿宋_GB2312" w:cs="仿宋_GB2312"/>
                <w:sz w:val="24"/>
              </w:rPr>
            </w:pPr>
          </w:p>
        </w:tc>
        <w:tc>
          <w:tcPr>
            <w:tcW w:w="1549" w:type="dxa"/>
            <w:gridSpan w:val="4"/>
            <w:vMerge/>
            <w:vAlign w:val="center"/>
          </w:tcPr>
          <w:p w:rsidR="001849C1" w:rsidRDefault="001849C1">
            <w:pPr>
              <w:autoSpaceDN w:val="0"/>
              <w:spacing w:line="320" w:lineRule="exact"/>
              <w:rPr>
                <w:rFonts w:ascii="仿宋_GB2312" w:eastAsia="仿宋_GB2312" w:hAnsi="仿宋_GB2312" w:cs="仿宋_GB2312"/>
                <w:sz w:val="24"/>
              </w:rPr>
            </w:pPr>
          </w:p>
        </w:tc>
        <w:tc>
          <w:tcPr>
            <w:tcW w:w="1417" w:type="dxa"/>
            <w:gridSpan w:val="2"/>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生态效益</w:t>
            </w:r>
          </w:p>
        </w:tc>
        <w:tc>
          <w:tcPr>
            <w:tcW w:w="2709" w:type="dxa"/>
            <w:gridSpan w:val="4"/>
            <w:vAlign w:val="center"/>
          </w:tcPr>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B6343">
              <w:rPr>
                <w:rFonts w:ascii="仿宋_GB2312" w:eastAsia="仿宋_GB2312" w:hAnsi="仿宋_GB2312" w:cs="仿宋_GB2312" w:hint="eastAsia"/>
                <w:color w:val="000000"/>
                <w:sz w:val="24"/>
              </w:rPr>
              <w:t>引进环境友好型项目</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1849C1" w:rsidRDefault="00DB634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生态效益良好</w:t>
            </w:r>
          </w:p>
        </w:tc>
      </w:tr>
      <w:tr w:rsidR="001849C1" w:rsidTr="001849C1">
        <w:trPr>
          <w:trHeight w:val="454"/>
          <w:jc w:val="center"/>
        </w:trPr>
        <w:tc>
          <w:tcPr>
            <w:tcW w:w="1441" w:type="dxa"/>
            <w:vMerge/>
            <w:vAlign w:val="center"/>
          </w:tcPr>
          <w:p w:rsidR="001849C1" w:rsidRDefault="001849C1">
            <w:pPr>
              <w:spacing w:line="320" w:lineRule="exact"/>
              <w:rPr>
                <w:rFonts w:ascii="仿宋_GB2312" w:eastAsia="仿宋_GB2312" w:hAnsi="仿宋_GB2312" w:cs="仿宋_GB2312"/>
                <w:sz w:val="24"/>
              </w:rPr>
            </w:pPr>
          </w:p>
        </w:tc>
        <w:tc>
          <w:tcPr>
            <w:tcW w:w="1549" w:type="dxa"/>
            <w:gridSpan w:val="4"/>
            <w:vMerge/>
            <w:vAlign w:val="center"/>
          </w:tcPr>
          <w:p w:rsidR="001849C1" w:rsidRDefault="001849C1">
            <w:pPr>
              <w:autoSpaceDN w:val="0"/>
              <w:spacing w:line="320" w:lineRule="exact"/>
              <w:rPr>
                <w:rFonts w:ascii="仿宋_GB2312" w:eastAsia="仿宋_GB2312" w:hAnsi="仿宋_GB2312" w:cs="仿宋_GB2312"/>
                <w:sz w:val="24"/>
              </w:rPr>
            </w:pPr>
          </w:p>
        </w:tc>
        <w:tc>
          <w:tcPr>
            <w:tcW w:w="1417" w:type="dxa"/>
            <w:gridSpan w:val="2"/>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社会公众或服务对象满意度</w:t>
            </w:r>
          </w:p>
        </w:tc>
        <w:tc>
          <w:tcPr>
            <w:tcW w:w="2709" w:type="dxa"/>
            <w:gridSpan w:val="4"/>
            <w:vAlign w:val="center"/>
          </w:tcPr>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指标1：</w:t>
            </w:r>
            <w:r w:rsidR="00DB6343">
              <w:rPr>
                <w:rFonts w:ascii="仿宋_GB2312" w:eastAsia="仿宋_GB2312" w:hAnsi="仿宋_GB2312" w:cs="仿宋_GB2312" w:hint="eastAsia"/>
                <w:color w:val="000000"/>
                <w:sz w:val="24"/>
              </w:rPr>
              <w:t>项目企业满意度高</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指标2：</w:t>
            </w:r>
            <w:r w:rsidR="00DB6343">
              <w:rPr>
                <w:rFonts w:ascii="仿宋_GB2312" w:eastAsia="仿宋_GB2312" w:hAnsi="仿宋_GB2312" w:cs="仿宋_GB2312" w:hint="eastAsia"/>
                <w:color w:val="000000"/>
                <w:sz w:val="24"/>
              </w:rPr>
              <w:t>群众满意度高</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w:t>
            </w:r>
          </w:p>
        </w:tc>
        <w:tc>
          <w:tcPr>
            <w:tcW w:w="2684" w:type="dxa"/>
            <w:gridSpan w:val="6"/>
            <w:vAlign w:val="center"/>
          </w:tcPr>
          <w:p w:rsidR="001849C1" w:rsidRDefault="00DB6343">
            <w:pPr>
              <w:autoSpaceDN w:val="0"/>
              <w:spacing w:line="320" w:lineRule="exact"/>
              <w:jc w:val="center"/>
              <w:textAlignment w:val="center"/>
              <w:rPr>
                <w:rFonts w:ascii="仿宋_GB2312" w:eastAsia="仿宋_GB2312" w:hAnsi="仿宋_GB2312" w:cs="仿宋_GB2312"/>
                <w:b/>
                <w:color w:val="000000"/>
                <w:sz w:val="24"/>
              </w:rPr>
            </w:pPr>
            <w:r>
              <w:rPr>
                <w:rFonts w:ascii="仿宋_GB2312" w:eastAsia="仿宋_GB2312" w:hAnsi="仿宋_GB2312" w:cs="仿宋_GB2312" w:hint="eastAsia"/>
                <w:b/>
                <w:color w:val="000000"/>
                <w:sz w:val="24"/>
              </w:rPr>
              <w:t>100%</w:t>
            </w:r>
          </w:p>
        </w:tc>
      </w:tr>
      <w:tr w:rsidR="001849C1" w:rsidTr="001849C1">
        <w:trPr>
          <w:trHeight w:val="567"/>
          <w:jc w:val="center"/>
        </w:trPr>
        <w:tc>
          <w:tcPr>
            <w:tcW w:w="2990" w:type="dxa"/>
            <w:gridSpan w:val="5"/>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绩效自评综合得分</w:t>
            </w:r>
          </w:p>
        </w:tc>
        <w:tc>
          <w:tcPr>
            <w:tcW w:w="6810" w:type="dxa"/>
            <w:gridSpan w:val="12"/>
            <w:vAlign w:val="center"/>
          </w:tcPr>
          <w:p w:rsidR="001849C1" w:rsidRDefault="00DB6343" w:rsidP="00607A8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9</w:t>
            </w:r>
            <w:r w:rsidR="00607A83">
              <w:rPr>
                <w:rFonts w:ascii="仿宋_GB2312" w:eastAsia="仿宋_GB2312" w:hAnsi="仿宋_GB2312" w:cs="仿宋_GB2312" w:hint="eastAsia"/>
                <w:color w:val="000000"/>
                <w:sz w:val="24"/>
              </w:rPr>
              <w:t>5</w:t>
            </w:r>
          </w:p>
        </w:tc>
      </w:tr>
      <w:tr w:rsidR="001849C1" w:rsidTr="001849C1">
        <w:trPr>
          <w:trHeight w:val="567"/>
          <w:jc w:val="center"/>
        </w:trPr>
        <w:tc>
          <w:tcPr>
            <w:tcW w:w="2990" w:type="dxa"/>
            <w:gridSpan w:val="5"/>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评价等次</w:t>
            </w:r>
          </w:p>
        </w:tc>
        <w:tc>
          <w:tcPr>
            <w:tcW w:w="6810" w:type="dxa"/>
            <w:gridSpan w:val="12"/>
            <w:vAlign w:val="center"/>
          </w:tcPr>
          <w:p w:rsidR="001849C1" w:rsidRDefault="00DB6343">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优秀</w:t>
            </w:r>
          </w:p>
        </w:tc>
      </w:tr>
      <w:tr w:rsidR="001849C1" w:rsidTr="001849C1">
        <w:trPr>
          <w:trHeight w:val="680"/>
          <w:jc w:val="center"/>
        </w:trPr>
        <w:tc>
          <w:tcPr>
            <w:tcW w:w="9800" w:type="dxa"/>
            <w:gridSpan w:val="17"/>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黑体" w:eastAsia="黑体" w:hAnsi="黑体" w:cs="黑体" w:hint="eastAsia"/>
                <w:color w:val="000000"/>
                <w:sz w:val="28"/>
                <w:szCs w:val="28"/>
              </w:rPr>
              <w:t>四、评价人员</w:t>
            </w:r>
          </w:p>
        </w:tc>
      </w:tr>
      <w:tr w:rsidR="001849C1" w:rsidTr="001849C1">
        <w:trPr>
          <w:trHeight w:val="567"/>
          <w:jc w:val="center"/>
        </w:trPr>
        <w:tc>
          <w:tcPr>
            <w:tcW w:w="1654" w:type="dxa"/>
            <w:gridSpan w:val="2"/>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姓  名</w:t>
            </w:r>
          </w:p>
        </w:tc>
        <w:tc>
          <w:tcPr>
            <w:tcW w:w="3561" w:type="dxa"/>
            <w:gridSpan w:val="6"/>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职务/职称</w:t>
            </w:r>
          </w:p>
        </w:tc>
        <w:tc>
          <w:tcPr>
            <w:tcW w:w="1479" w:type="dxa"/>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单  位</w:t>
            </w:r>
          </w:p>
        </w:tc>
        <w:tc>
          <w:tcPr>
            <w:tcW w:w="3106" w:type="dxa"/>
            <w:gridSpan w:val="8"/>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签  字</w:t>
            </w:r>
          </w:p>
        </w:tc>
      </w:tr>
      <w:tr w:rsidR="001849C1" w:rsidTr="001849C1">
        <w:trPr>
          <w:trHeight w:val="680"/>
          <w:jc w:val="center"/>
        </w:trPr>
        <w:tc>
          <w:tcPr>
            <w:tcW w:w="1654" w:type="dxa"/>
            <w:gridSpan w:val="2"/>
            <w:vAlign w:val="center"/>
          </w:tcPr>
          <w:p w:rsidR="001849C1" w:rsidRDefault="001849C1"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卢昀石</w:t>
            </w:r>
          </w:p>
        </w:tc>
        <w:tc>
          <w:tcPr>
            <w:tcW w:w="3561" w:type="dxa"/>
            <w:gridSpan w:val="6"/>
            <w:vAlign w:val="center"/>
          </w:tcPr>
          <w:p w:rsidR="001849C1" w:rsidRDefault="001849C1"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党支部书记、会长</w:t>
            </w:r>
            <w:r w:rsidR="00B90157">
              <w:rPr>
                <w:rFonts w:ascii="仿宋_GB2312" w:eastAsia="仿宋_GB2312" w:hAnsi="仿宋_GB2312" w:cs="仿宋_GB2312" w:hint="eastAsia"/>
                <w:color w:val="000000"/>
                <w:sz w:val="24"/>
              </w:rPr>
              <w:t>、</w:t>
            </w:r>
            <w:proofErr w:type="gramStart"/>
            <w:r w:rsidR="00B90157">
              <w:rPr>
                <w:rFonts w:ascii="仿宋_GB2312" w:eastAsia="仿宋_GB2312" w:hAnsi="仿宋_GB2312" w:cs="仿宋_GB2312" w:hint="eastAsia"/>
                <w:color w:val="000000"/>
                <w:sz w:val="24"/>
              </w:rPr>
              <w:t>评价组</w:t>
            </w:r>
            <w:proofErr w:type="gramEnd"/>
            <w:r w:rsidR="00B90157">
              <w:rPr>
                <w:rFonts w:ascii="仿宋_GB2312" w:eastAsia="仿宋_GB2312" w:hAnsi="仿宋_GB2312" w:cs="仿宋_GB2312" w:hint="eastAsia"/>
                <w:color w:val="000000"/>
                <w:sz w:val="24"/>
              </w:rPr>
              <w:t>组长</w:t>
            </w:r>
          </w:p>
        </w:tc>
        <w:tc>
          <w:tcPr>
            <w:tcW w:w="1479" w:type="dxa"/>
            <w:vAlign w:val="center"/>
          </w:tcPr>
          <w:p w:rsidR="001849C1" w:rsidRDefault="001849C1"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贸促会</w:t>
            </w:r>
          </w:p>
        </w:tc>
        <w:tc>
          <w:tcPr>
            <w:tcW w:w="3106" w:type="dxa"/>
            <w:gridSpan w:val="8"/>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r>
      <w:tr w:rsidR="001849C1" w:rsidTr="001849C1">
        <w:trPr>
          <w:trHeight w:val="680"/>
          <w:jc w:val="center"/>
        </w:trPr>
        <w:tc>
          <w:tcPr>
            <w:tcW w:w="1654" w:type="dxa"/>
            <w:gridSpan w:val="2"/>
            <w:vAlign w:val="center"/>
          </w:tcPr>
          <w:p w:rsidR="001849C1" w:rsidRDefault="001849C1"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姜克军</w:t>
            </w:r>
          </w:p>
        </w:tc>
        <w:tc>
          <w:tcPr>
            <w:tcW w:w="3561" w:type="dxa"/>
            <w:gridSpan w:val="6"/>
            <w:vAlign w:val="center"/>
          </w:tcPr>
          <w:p w:rsidR="001849C1" w:rsidRDefault="00B90157" w:rsidP="00B90157">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党支部副书记、副会长</w:t>
            </w:r>
            <w:bookmarkStart w:id="0" w:name="_GoBack"/>
            <w:bookmarkEnd w:id="0"/>
          </w:p>
        </w:tc>
        <w:tc>
          <w:tcPr>
            <w:tcW w:w="1479" w:type="dxa"/>
            <w:vAlign w:val="center"/>
          </w:tcPr>
          <w:p w:rsidR="001849C1" w:rsidRDefault="001849C1"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贸促会</w:t>
            </w:r>
          </w:p>
        </w:tc>
        <w:tc>
          <w:tcPr>
            <w:tcW w:w="3106" w:type="dxa"/>
            <w:gridSpan w:val="8"/>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r>
      <w:tr w:rsidR="001849C1" w:rsidTr="001849C1">
        <w:trPr>
          <w:trHeight w:val="680"/>
          <w:jc w:val="center"/>
        </w:trPr>
        <w:tc>
          <w:tcPr>
            <w:tcW w:w="1654" w:type="dxa"/>
            <w:gridSpan w:val="2"/>
            <w:vAlign w:val="center"/>
          </w:tcPr>
          <w:p w:rsidR="001849C1" w:rsidRDefault="001849C1" w:rsidP="008E523B">
            <w:pPr>
              <w:autoSpaceDN w:val="0"/>
              <w:spacing w:line="32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严政文</w:t>
            </w:r>
            <w:proofErr w:type="gramEnd"/>
          </w:p>
        </w:tc>
        <w:tc>
          <w:tcPr>
            <w:tcW w:w="3561" w:type="dxa"/>
            <w:gridSpan w:val="6"/>
            <w:vAlign w:val="center"/>
          </w:tcPr>
          <w:p w:rsidR="001849C1" w:rsidRDefault="001849C1" w:rsidP="008E523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国际联络部主任</w:t>
            </w:r>
          </w:p>
        </w:tc>
        <w:tc>
          <w:tcPr>
            <w:tcW w:w="1479" w:type="dxa"/>
            <w:vAlign w:val="center"/>
          </w:tcPr>
          <w:p w:rsidR="001849C1" w:rsidRDefault="001849C1" w:rsidP="008E523B">
            <w:pPr>
              <w:autoSpaceDN w:val="0"/>
              <w:spacing w:line="320" w:lineRule="exact"/>
              <w:ind w:firstLineChars="150" w:firstLine="36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贸促会</w:t>
            </w:r>
          </w:p>
        </w:tc>
        <w:tc>
          <w:tcPr>
            <w:tcW w:w="3106" w:type="dxa"/>
            <w:gridSpan w:val="8"/>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r>
      <w:tr w:rsidR="001849C1" w:rsidTr="001849C1">
        <w:trPr>
          <w:trHeight w:val="680"/>
          <w:jc w:val="center"/>
        </w:trPr>
        <w:tc>
          <w:tcPr>
            <w:tcW w:w="1654" w:type="dxa"/>
            <w:gridSpan w:val="2"/>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蒋</w:t>
            </w:r>
            <w:proofErr w:type="gramEnd"/>
            <w:r>
              <w:rPr>
                <w:rFonts w:ascii="仿宋_GB2312" w:eastAsia="仿宋_GB2312" w:hAnsi="仿宋_GB2312" w:cs="仿宋_GB2312" w:hint="eastAsia"/>
                <w:color w:val="000000"/>
                <w:sz w:val="24"/>
              </w:rPr>
              <w:t xml:space="preserve"> 毅</w:t>
            </w:r>
          </w:p>
        </w:tc>
        <w:tc>
          <w:tcPr>
            <w:tcW w:w="3561" w:type="dxa"/>
            <w:gridSpan w:val="6"/>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sidRPr="001849C1">
              <w:rPr>
                <w:rFonts w:ascii="仿宋_GB2312" w:eastAsia="仿宋_GB2312" w:hAnsi="仿宋_GB2312" w:cs="仿宋_GB2312" w:hint="eastAsia"/>
                <w:color w:val="000000"/>
                <w:sz w:val="24"/>
              </w:rPr>
              <w:t>办公室主任</w:t>
            </w:r>
          </w:p>
        </w:tc>
        <w:tc>
          <w:tcPr>
            <w:tcW w:w="1479" w:type="dxa"/>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r w:rsidRPr="001849C1">
              <w:rPr>
                <w:rFonts w:ascii="仿宋_GB2312" w:eastAsia="仿宋_GB2312" w:hAnsi="仿宋_GB2312" w:cs="仿宋_GB2312" w:hint="eastAsia"/>
                <w:color w:val="000000"/>
                <w:sz w:val="24"/>
              </w:rPr>
              <w:t>贸促会</w:t>
            </w:r>
          </w:p>
        </w:tc>
        <w:tc>
          <w:tcPr>
            <w:tcW w:w="3106" w:type="dxa"/>
            <w:gridSpan w:val="8"/>
            <w:vAlign w:val="center"/>
          </w:tcPr>
          <w:p w:rsidR="001849C1" w:rsidRDefault="001849C1">
            <w:pPr>
              <w:autoSpaceDN w:val="0"/>
              <w:spacing w:line="320" w:lineRule="exact"/>
              <w:jc w:val="center"/>
              <w:textAlignment w:val="center"/>
              <w:rPr>
                <w:rFonts w:ascii="仿宋_GB2312" w:eastAsia="仿宋_GB2312" w:hAnsi="仿宋_GB2312" w:cs="仿宋_GB2312"/>
                <w:color w:val="000000"/>
                <w:sz w:val="24"/>
              </w:rPr>
            </w:pPr>
          </w:p>
        </w:tc>
      </w:tr>
      <w:tr w:rsidR="001849C1" w:rsidTr="001849C1">
        <w:trPr>
          <w:trHeight w:val="2722"/>
          <w:jc w:val="center"/>
        </w:trPr>
        <w:tc>
          <w:tcPr>
            <w:tcW w:w="9800" w:type="dxa"/>
            <w:gridSpan w:val="17"/>
            <w:vAlign w:val="center"/>
          </w:tcPr>
          <w:p w:rsidR="001849C1" w:rsidRDefault="001849C1">
            <w:pPr>
              <w:autoSpaceDN w:val="0"/>
              <w:spacing w:line="320" w:lineRule="exact"/>
              <w:jc w:val="left"/>
              <w:textAlignment w:val="center"/>
              <w:rPr>
                <w:rFonts w:ascii="仿宋_GB2312" w:eastAsia="仿宋_GB2312" w:hAnsi="仿宋_GB2312" w:cs="仿宋_GB2312"/>
                <w:color w:val="000000"/>
                <w:sz w:val="24"/>
              </w:rPr>
            </w:pPr>
            <w:proofErr w:type="gramStart"/>
            <w:r>
              <w:rPr>
                <w:rFonts w:ascii="仿宋_GB2312" w:eastAsia="仿宋_GB2312" w:hAnsi="仿宋_GB2312" w:cs="仿宋_GB2312" w:hint="eastAsia"/>
                <w:color w:val="000000"/>
                <w:sz w:val="24"/>
              </w:rPr>
              <w:t>评价组</w:t>
            </w:r>
            <w:proofErr w:type="gramEnd"/>
            <w:r>
              <w:rPr>
                <w:rFonts w:ascii="仿宋_GB2312" w:eastAsia="仿宋_GB2312" w:hAnsi="仿宋_GB2312" w:cs="仿宋_GB2312" w:hint="eastAsia"/>
                <w:color w:val="000000"/>
                <w:sz w:val="24"/>
              </w:rPr>
              <w:t>组长（签字）：</w:t>
            </w:r>
          </w:p>
          <w:p w:rsidR="001849C1" w:rsidRDefault="001849C1">
            <w:pPr>
              <w:autoSpaceDN w:val="0"/>
              <w:spacing w:line="320" w:lineRule="exact"/>
              <w:jc w:val="left"/>
              <w:textAlignment w:val="center"/>
              <w:rPr>
                <w:rFonts w:ascii="仿宋_GB2312" w:eastAsia="仿宋_GB2312" w:hAnsi="仿宋_GB2312" w:cs="仿宋_GB2312"/>
                <w:color w:val="000000"/>
                <w:sz w:val="24"/>
              </w:rPr>
            </w:pPr>
          </w:p>
          <w:p w:rsidR="001849C1" w:rsidRDefault="001849C1">
            <w:pPr>
              <w:autoSpaceDN w:val="0"/>
              <w:spacing w:line="320" w:lineRule="exact"/>
              <w:jc w:val="left"/>
              <w:textAlignment w:val="center"/>
              <w:rPr>
                <w:rFonts w:ascii="仿宋_GB2312" w:eastAsia="仿宋_GB2312" w:hAnsi="仿宋_GB2312" w:cs="仿宋_GB2312"/>
                <w:color w:val="000000"/>
                <w:sz w:val="24"/>
              </w:rPr>
            </w:pPr>
          </w:p>
          <w:p w:rsidR="001849C1" w:rsidRDefault="001849C1">
            <w:pPr>
              <w:autoSpaceDN w:val="0"/>
              <w:spacing w:line="320" w:lineRule="exact"/>
              <w:jc w:val="left"/>
              <w:textAlignment w:val="center"/>
              <w:rPr>
                <w:rFonts w:ascii="仿宋_GB2312" w:eastAsia="仿宋_GB2312" w:hAnsi="仿宋_GB2312" w:cs="仿宋_GB2312"/>
                <w:color w:val="000000"/>
                <w:sz w:val="24"/>
              </w:rPr>
            </w:pPr>
          </w:p>
          <w:p w:rsidR="001849C1" w:rsidRDefault="001849C1">
            <w:pPr>
              <w:autoSpaceDN w:val="0"/>
              <w:spacing w:line="320" w:lineRule="exact"/>
              <w:jc w:val="left"/>
              <w:textAlignment w:val="center"/>
              <w:rPr>
                <w:rFonts w:ascii="仿宋_GB2312" w:eastAsia="仿宋_GB2312" w:hAnsi="仿宋_GB2312" w:cs="仿宋_GB2312"/>
                <w:color w:val="000000"/>
                <w:sz w:val="24"/>
              </w:rPr>
            </w:pPr>
          </w:p>
          <w:p w:rsidR="001849C1" w:rsidRPr="00DB6343" w:rsidRDefault="001849C1">
            <w:pPr>
              <w:autoSpaceDN w:val="0"/>
              <w:spacing w:line="320" w:lineRule="exact"/>
              <w:jc w:val="left"/>
              <w:textAlignment w:val="center"/>
              <w:rPr>
                <w:rFonts w:ascii="仿宋_GB2312" w:eastAsia="仿宋_GB2312" w:hAnsi="仿宋_GB2312" w:cs="仿宋_GB2312"/>
                <w:color w:val="000000"/>
                <w:sz w:val="24"/>
              </w:rPr>
            </w:pP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849C1" w:rsidTr="001849C1">
        <w:trPr>
          <w:trHeight w:val="2722"/>
          <w:jc w:val="center"/>
        </w:trPr>
        <w:tc>
          <w:tcPr>
            <w:tcW w:w="9800" w:type="dxa"/>
            <w:gridSpan w:val="17"/>
            <w:vAlign w:val="center"/>
          </w:tcPr>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lastRenderedPageBreak/>
              <w:t>部门（单位）意见：</w:t>
            </w:r>
          </w:p>
          <w:p w:rsidR="001849C1" w:rsidRDefault="001849C1">
            <w:pPr>
              <w:autoSpaceDN w:val="0"/>
              <w:spacing w:line="320" w:lineRule="exact"/>
              <w:jc w:val="left"/>
              <w:textAlignment w:val="center"/>
              <w:rPr>
                <w:rFonts w:ascii="仿宋_GB2312" w:eastAsia="仿宋_GB2312" w:hAnsi="仿宋_GB2312" w:cs="仿宋_GB2312"/>
                <w:color w:val="000000"/>
                <w:sz w:val="24"/>
              </w:rPr>
            </w:pPr>
          </w:p>
          <w:p w:rsidR="001849C1" w:rsidRDefault="001849C1">
            <w:pPr>
              <w:autoSpaceDN w:val="0"/>
              <w:spacing w:line="320" w:lineRule="exact"/>
              <w:jc w:val="left"/>
              <w:textAlignment w:val="center"/>
              <w:rPr>
                <w:rFonts w:ascii="仿宋_GB2312" w:eastAsia="仿宋_GB2312" w:hAnsi="仿宋_GB2312" w:cs="仿宋_GB2312"/>
                <w:color w:val="000000"/>
                <w:sz w:val="24"/>
              </w:rPr>
            </w:pPr>
          </w:p>
          <w:p w:rsidR="001849C1" w:rsidRDefault="001849C1">
            <w:pPr>
              <w:autoSpaceDN w:val="0"/>
              <w:spacing w:line="320" w:lineRule="exact"/>
              <w:jc w:val="left"/>
              <w:textAlignment w:val="center"/>
              <w:rPr>
                <w:rFonts w:ascii="仿宋_GB2312" w:eastAsia="仿宋_GB2312" w:hAnsi="仿宋_GB2312" w:cs="仿宋_GB2312"/>
                <w:color w:val="000000"/>
                <w:sz w:val="24"/>
              </w:rPr>
            </w:pPr>
          </w:p>
          <w:p w:rsidR="001849C1" w:rsidRDefault="001849C1">
            <w:pPr>
              <w:autoSpaceDN w:val="0"/>
              <w:spacing w:line="320" w:lineRule="exact"/>
              <w:jc w:val="left"/>
              <w:textAlignment w:val="center"/>
              <w:rPr>
                <w:rFonts w:ascii="仿宋_GB2312" w:eastAsia="仿宋_GB2312" w:hAnsi="仿宋_GB2312" w:cs="仿宋_GB2312"/>
                <w:color w:val="000000"/>
                <w:sz w:val="24"/>
              </w:rPr>
            </w:pP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部门（单位）负责人（签章）：</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年    月    日</w:t>
            </w:r>
          </w:p>
        </w:tc>
      </w:tr>
      <w:tr w:rsidR="001849C1" w:rsidTr="001849C1">
        <w:trPr>
          <w:trHeight w:val="2794"/>
          <w:jc w:val="center"/>
        </w:trPr>
        <w:tc>
          <w:tcPr>
            <w:tcW w:w="9800" w:type="dxa"/>
            <w:gridSpan w:val="17"/>
            <w:vAlign w:val="center"/>
          </w:tcPr>
          <w:p w:rsidR="001849C1" w:rsidRDefault="001849C1">
            <w:pPr>
              <w:spacing w:line="320" w:lineRule="exact"/>
              <w:rPr>
                <w:rFonts w:eastAsia="仿宋_GB2312"/>
                <w:sz w:val="24"/>
              </w:rPr>
            </w:pPr>
            <w:r>
              <w:rPr>
                <w:rFonts w:eastAsia="仿宋_GB2312" w:hint="eastAsia"/>
                <w:sz w:val="24"/>
              </w:rPr>
              <w:t>财政部门归口业务科室意见：</w:t>
            </w:r>
          </w:p>
          <w:p w:rsidR="001849C1" w:rsidRDefault="001849C1">
            <w:pPr>
              <w:spacing w:line="320" w:lineRule="exact"/>
              <w:rPr>
                <w:rFonts w:eastAsia="仿宋_GB2312"/>
                <w:sz w:val="24"/>
              </w:rPr>
            </w:pPr>
          </w:p>
          <w:p w:rsidR="001849C1" w:rsidRDefault="001849C1">
            <w:pPr>
              <w:spacing w:line="320" w:lineRule="exact"/>
              <w:rPr>
                <w:rFonts w:eastAsia="仿宋_GB2312"/>
                <w:sz w:val="24"/>
              </w:rPr>
            </w:pPr>
          </w:p>
          <w:p w:rsidR="001849C1" w:rsidRDefault="001849C1">
            <w:pPr>
              <w:spacing w:line="320" w:lineRule="exact"/>
              <w:rPr>
                <w:rFonts w:eastAsia="仿宋_GB2312"/>
                <w:sz w:val="24"/>
              </w:rPr>
            </w:pPr>
          </w:p>
          <w:p w:rsidR="001849C1" w:rsidRPr="00DB6343" w:rsidRDefault="001849C1">
            <w:pPr>
              <w:spacing w:line="320" w:lineRule="exact"/>
              <w:rPr>
                <w:rFonts w:eastAsia="仿宋_GB2312"/>
                <w:sz w:val="24"/>
              </w:rPr>
            </w:pPr>
          </w:p>
          <w:p w:rsidR="001849C1" w:rsidRDefault="001849C1">
            <w:pPr>
              <w:spacing w:line="32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849C1" w:rsidRDefault="001849C1">
            <w:pPr>
              <w:autoSpaceDN w:val="0"/>
              <w:spacing w:line="320" w:lineRule="exact"/>
              <w:jc w:val="left"/>
              <w:textAlignment w:val="center"/>
              <w:rPr>
                <w:rFonts w:ascii="仿宋_GB2312" w:eastAsia="仿宋_GB2312" w:hAnsi="仿宋_GB2312" w:cs="仿宋_GB2312"/>
                <w:color w:val="000000"/>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7700A" w:rsidRDefault="00B241D5">
      <w:pPr>
        <w:rPr>
          <w:rFonts w:eastAsia="仿宋_GB2312" w:cs="仿宋_GB2312"/>
          <w:bCs/>
          <w:sz w:val="28"/>
          <w:szCs w:val="28"/>
        </w:rPr>
      </w:pPr>
      <w:r>
        <w:rPr>
          <w:rFonts w:eastAsia="仿宋_GB2312" w:cs="仿宋_GB2312" w:hint="eastAsia"/>
          <w:bCs/>
          <w:sz w:val="28"/>
          <w:szCs w:val="28"/>
        </w:rPr>
        <w:t>填报人（签名）：</w:t>
      </w:r>
      <w:r w:rsidR="00CD0F84">
        <w:rPr>
          <w:rFonts w:eastAsia="仿宋_GB2312" w:cs="仿宋_GB2312" w:hint="eastAsia"/>
          <w:bCs/>
          <w:sz w:val="28"/>
          <w:szCs w:val="28"/>
        </w:rPr>
        <w:t>晏功芳</w:t>
      </w:r>
      <w:r>
        <w:rPr>
          <w:rFonts w:eastAsia="仿宋_GB2312" w:cs="仿宋_GB2312" w:hint="eastAsia"/>
          <w:bCs/>
          <w:sz w:val="28"/>
          <w:szCs w:val="28"/>
        </w:rPr>
        <w:t xml:space="preserve">                </w:t>
      </w:r>
      <w:r>
        <w:rPr>
          <w:rFonts w:eastAsia="仿宋_GB2312" w:cs="仿宋_GB2312" w:hint="eastAsia"/>
          <w:bCs/>
          <w:sz w:val="28"/>
          <w:szCs w:val="28"/>
        </w:rPr>
        <w:t>联系电话：</w:t>
      </w:r>
      <w:r w:rsidR="00CD0F84">
        <w:rPr>
          <w:rFonts w:eastAsia="仿宋_GB2312" w:cs="仿宋_GB2312" w:hint="eastAsia"/>
          <w:bCs/>
          <w:sz w:val="28"/>
          <w:szCs w:val="28"/>
        </w:rPr>
        <w:t>15307301002</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58"/>
      </w:tblGrid>
      <w:tr w:rsidR="00F7700A">
        <w:trPr>
          <w:trHeight w:val="12998"/>
          <w:jc w:val="center"/>
        </w:trPr>
        <w:tc>
          <w:tcPr>
            <w:tcW w:w="9558" w:type="dxa"/>
          </w:tcPr>
          <w:p w:rsidR="00F7700A" w:rsidRDefault="00B241D5">
            <w:pPr>
              <w:jc w:val="center"/>
              <w:rPr>
                <w:rFonts w:ascii="黑体" w:eastAsia="黑体" w:hAnsi="黑体" w:cs="黑体"/>
                <w:bCs/>
                <w:sz w:val="28"/>
                <w:szCs w:val="28"/>
              </w:rPr>
            </w:pPr>
            <w:r>
              <w:rPr>
                <w:rFonts w:ascii="黑体" w:eastAsia="黑体" w:hAnsi="黑体" w:cs="黑体" w:hint="eastAsia"/>
                <w:bCs/>
                <w:sz w:val="28"/>
                <w:szCs w:val="28"/>
              </w:rPr>
              <w:lastRenderedPageBreak/>
              <w:t>五、评价报告综述（文字部分）</w:t>
            </w:r>
          </w:p>
          <w:p w:rsidR="00F7700A" w:rsidRDefault="00F7700A">
            <w:pPr>
              <w:spacing w:line="440" w:lineRule="exact"/>
              <w:ind w:firstLineChars="200" w:firstLine="640"/>
              <w:rPr>
                <w:rFonts w:eastAsia="仿宋_GB2312"/>
                <w:sz w:val="32"/>
                <w:szCs w:val="32"/>
              </w:rPr>
            </w:pPr>
          </w:p>
          <w:p w:rsidR="00F7700A" w:rsidRDefault="00B2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一、部门（单位）概况</w:t>
            </w:r>
          </w:p>
          <w:p w:rsidR="00F7700A" w:rsidRDefault="00B241D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（一）部门（单位）基本情况</w:t>
            </w:r>
          </w:p>
          <w:p w:rsidR="00DB6343" w:rsidRPr="00DB6343" w:rsidRDefault="00DB6343" w:rsidP="00DB6343">
            <w:pPr>
              <w:spacing w:line="560" w:lineRule="exact"/>
              <w:ind w:firstLineChars="200" w:firstLine="560"/>
              <w:rPr>
                <w:rFonts w:ascii="仿宋_GB2312" w:eastAsia="仿宋_GB2312" w:hAnsi="仿宋_GB2312" w:cs="仿宋_GB2312"/>
                <w:bCs/>
                <w:sz w:val="28"/>
                <w:szCs w:val="28"/>
              </w:rPr>
            </w:pPr>
            <w:r w:rsidRPr="00DB6343">
              <w:rPr>
                <w:rFonts w:ascii="仿宋_GB2312" w:eastAsia="仿宋_GB2312" w:hAnsi="仿宋_GB2312" w:cs="仿宋_GB2312" w:hint="eastAsia"/>
                <w:bCs/>
                <w:sz w:val="28"/>
                <w:szCs w:val="28"/>
              </w:rPr>
              <w:t>1、宏观指导和管理全县招商引资、贸易促进工作；负责组织省、市、县政府举办的招商引资活动；指导、协调以华容县名义在境内外举办的招商引资活动。</w:t>
            </w:r>
          </w:p>
          <w:p w:rsidR="00DB6343" w:rsidRPr="00DB6343" w:rsidRDefault="00DB6343" w:rsidP="00DB6343">
            <w:pPr>
              <w:spacing w:line="560" w:lineRule="exact"/>
              <w:ind w:firstLineChars="200" w:firstLine="560"/>
              <w:rPr>
                <w:rFonts w:ascii="仿宋_GB2312" w:eastAsia="仿宋_GB2312" w:hAnsi="仿宋_GB2312" w:cs="仿宋_GB2312"/>
                <w:bCs/>
                <w:sz w:val="28"/>
                <w:szCs w:val="28"/>
              </w:rPr>
            </w:pPr>
            <w:r w:rsidRPr="00DB6343">
              <w:rPr>
                <w:rFonts w:ascii="仿宋_GB2312" w:eastAsia="仿宋_GB2312" w:hAnsi="仿宋_GB2312" w:cs="仿宋_GB2312" w:hint="eastAsia"/>
                <w:bCs/>
                <w:sz w:val="28"/>
                <w:szCs w:val="28"/>
              </w:rPr>
              <w:t>2、依法审批外商投资的项目、章程及重大变更事项；监督检查外商投资企业执行有关法律法规和履行合同章程的情况；负责办理</w:t>
            </w:r>
            <w:proofErr w:type="gramStart"/>
            <w:r w:rsidRPr="00DB6343">
              <w:rPr>
                <w:rFonts w:ascii="仿宋_GB2312" w:eastAsia="仿宋_GB2312" w:hAnsi="仿宋_GB2312" w:cs="仿宋_GB2312" w:hint="eastAsia"/>
                <w:bCs/>
                <w:sz w:val="28"/>
                <w:szCs w:val="28"/>
              </w:rPr>
              <w:t>全县外商</w:t>
            </w:r>
            <w:proofErr w:type="gramEnd"/>
            <w:r w:rsidRPr="00DB6343">
              <w:rPr>
                <w:rFonts w:ascii="仿宋_GB2312" w:eastAsia="仿宋_GB2312" w:hAnsi="仿宋_GB2312" w:cs="仿宋_GB2312" w:hint="eastAsia"/>
                <w:bCs/>
                <w:sz w:val="28"/>
                <w:szCs w:val="28"/>
              </w:rPr>
              <w:t>投资企业中产品出口企业、先进技术产业的确认和考核。</w:t>
            </w:r>
          </w:p>
          <w:p w:rsidR="00DB6343" w:rsidRPr="00DB6343" w:rsidRDefault="00DB6343" w:rsidP="00DB6343">
            <w:pPr>
              <w:spacing w:line="560" w:lineRule="exact"/>
              <w:ind w:firstLineChars="200" w:firstLine="560"/>
              <w:rPr>
                <w:rFonts w:ascii="仿宋_GB2312" w:eastAsia="仿宋_GB2312" w:hAnsi="仿宋_GB2312" w:cs="仿宋_GB2312"/>
                <w:bCs/>
                <w:sz w:val="28"/>
                <w:szCs w:val="28"/>
              </w:rPr>
            </w:pPr>
            <w:r w:rsidRPr="00DB6343">
              <w:rPr>
                <w:rFonts w:ascii="仿宋_GB2312" w:eastAsia="仿宋_GB2312" w:hAnsi="仿宋_GB2312" w:cs="仿宋_GB2312" w:hint="eastAsia"/>
                <w:bCs/>
                <w:sz w:val="28"/>
                <w:szCs w:val="28"/>
              </w:rPr>
              <w:t>3、负责全县招商引资情况汇总统计上报和外来投资企业管理工作。</w:t>
            </w:r>
          </w:p>
          <w:p w:rsidR="00DB6343" w:rsidRDefault="00DB6343" w:rsidP="00DB6343">
            <w:pPr>
              <w:spacing w:line="560" w:lineRule="exact"/>
              <w:ind w:firstLineChars="200" w:firstLine="560"/>
              <w:rPr>
                <w:rFonts w:ascii="仿宋_GB2312" w:eastAsia="仿宋_GB2312" w:hAnsi="仿宋_GB2312" w:cs="仿宋_GB2312"/>
                <w:bCs/>
                <w:sz w:val="28"/>
                <w:szCs w:val="28"/>
              </w:rPr>
            </w:pPr>
            <w:r w:rsidRPr="00DB6343">
              <w:rPr>
                <w:rFonts w:ascii="仿宋_GB2312" w:eastAsia="仿宋_GB2312" w:hAnsi="仿宋_GB2312" w:cs="仿宋_GB2312" w:hint="eastAsia"/>
                <w:bCs/>
                <w:sz w:val="28"/>
                <w:szCs w:val="28"/>
              </w:rPr>
              <w:t>4、承办县委、县政府和市贸促会、</w:t>
            </w:r>
            <w:proofErr w:type="gramStart"/>
            <w:r w:rsidRPr="00DB6343">
              <w:rPr>
                <w:rFonts w:ascii="仿宋_GB2312" w:eastAsia="仿宋_GB2312" w:hAnsi="仿宋_GB2312" w:cs="仿宋_GB2312" w:hint="eastAsia"/>
                <w:bCs/>
                <w:sz w:val="28"/>
                <w:szCs w:val="28"/>
              </w:rPr>
              <w:t>投促局</w:t>
            </w:r>
            <w:proofErr w:type="gramEnd"/>
            <w:r w:rsidRPr="00DB6343">
              <w:rPr>
                <w:rFonts w:ascii="仿宋_GB2312" w:eastAsia="仿宋_GB2312" w:hAnsi="仿宋_GB2312" w:cs="仿宋_GB2312" w:hint="eastAsia"/>
                <w:bCs/>
                <w:sz w:val="28"/>
                <w:szCs w:val="28"/>
              </w:rPr>
              <w:t>交办的其它工作。</w:t>
            </w:r>
          </w:p>
          <w:p w:rsidR="00F7700A" w:rsidRDefault="00B241D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（二）部门（单位）整体支出规模、使用方向和主要内容、涉及范围等</w:t>
            </w:r>
          </w:p>
          <w:p w:rsidR="00DB6343" w:rsidRDefault="00DB6343" w:rsidP="00DB6343">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2020</w:t>
            </w:r>
            <w:r w:rsidRPr="00DB6343">
              <w:rPr>
                <w:rFonts w:ascii="仿宋_GB2312" w:eastAsia="仿宋_GB2312" w:hAnsi="仿宋_GB2312" w:cs="仿宋_GB2312" w:hint="eastAsia"/>
                <w:bCs/>
                <w:sz w:val="28"/>
                <w:szCs w:val="28"/>
              </w:rPr>
              <w:t>年贸促会整体支出绩效公共预算财政拨款</w:t>
            </w:r>
            <w:r w:rsidR="00E87E9E">
              <w:rPr>
                <w:rFonts w:ascii="仿宋_GB2312" w:eastAsia="仿宋_GB2312" w:hAnsi="仿宋_GB2312" w:cs="仿宋_GB2312" w:hint="eastAsia"/>
                <w:bCs/>
                <w:sz w:val="28"/>
                <w:szCs w:val="28"/>
              </w:rPr>
              <w:t>577.93</w:t>
            </w:r>
            <w:r w:rsidRPr="00DB6343">
              <w:rPr>
                <w:rFonts w:ascii="仿宋_GB2312" w:eastAsia="仿宋_GB2312" w:hAnsi="仿宋_GB2312" w:cs="仿宋_GB2312" w:hint="eastAsia"/>
                <w:bCs/>
                <w:sz w:val="28"/>
                <w:szCs w:val="28"/>
              </w:rPr>
              <w:t>万元：其中基本支出</w:t>
            </w:r>
            <w:r w:rsidR="00E87E9E" w:rsidRPr="00E87E9E">
              <w:rPr>
                <w:rFonts w:ascii="仿宋_GB2312" w:eastAsia="仿宋_GB2312" w:hAnsi="仿宋_GB2312" w:cs="仿宋_GB2312"/>
                <w:bCs/>
                <w:sz w:val="28"/>
                <w:szCs w:val="28"/>
              </w:rPr>
              <w:t>552.84</w:t>
            </w:r>
            <w:r w:rsidRPr="00DB6343">
              <w:rPr>
                <w:rFonts w:ascii="仿宋_GB2312" w:eastAsia="仿宋_GB2312" w:hAnsi="仿宋_GB2312" w:cs="仿宋_GB2312" w:hint="eastAsia"/>
                <w:bCs/>
                <w:sz w:val="28"/>
                <w:szCs w:val="28"/>
              </w:rPr>
              <w:t>万元，</w:t>
            </w:r>
            <w:r w:rsidR="00E87E9E" w:rsidRPr="00DB6343">
              <w:rPr>
                <w:rFonts w:ascii="仿宋_GB2312" w:eastAsia="仿宋_GB2312" w:hAnsi="仿宋_GB2312" w:cs="仿宋_GB2312" w:hint="eastAsia"/>
                <w:bCs/>
                <w:sz w:val="28"/>
                <w:szCs w:val="28"/>
              </w:rPr>
              <w:t>主要涉及单位行政运行及招商支出</w:t>
            </w:r>
            <w:r w:rsidR="00E87E9E">
              <w:rPr>
                <w:rFonts w:ascii="仿宋_GB2312" w:eastAsia="仿宋_GB2312" w:hAnsi="仿宋_GB2312" w:cs="仿宋_GB2312" w:hint="eastAsia"/>
                <w:bCs/>
                <w:sz w:val="28"/>
                <w:szCs w:val="28"/>
              </w:rPr>
              <w:t>，招商</w:t>
            </w:r>
            <w:proofErr w:type="gramStart"/>
            <w:r w:rsidR="00E87E9E">
              <w:rPr>
                <w:rFonts w:ascii="仿宋_GB2312" w:eastAsia="仿宋_GB2312" w:hAnsi="仿宋_GB2312" w:cs="仿宋_GB2312" w:hint="eastAsia"/>
                <w:bCs/>
                <w:sz w:val="28"/>
                <w:szCs w:val="28"/>
              </w:rPr>
              <w:t>中介奖</w:t>
            </w:r>
            <w:proofErr w:type="gramEnd"/>
            <w:r w:rsidRPr="00DB6343">
              <w:rPr>
                <w:rFonts w:ascii="仿宋_GB2312" w:eastAsia="仿宋_GB2312" w:hAnsi="仿宋_GB2312" w:cs="仿宋_GB2312" w:hint="eastAsia"/>
                <w:bCs/>
                <w:sz w:val="28"/>
                <w:szCs w:val="28"/>
              </w:rPr>
              <w:t>项目支出</w:t>
            </w:r>
            <w:r w:rsidR="00E87E9E">
              <w:rPr>
                <w:rFonts w:ascii="仿宋_GB2312" w:eastAsia="仿宋_GB2312" w:hAnsi="仿宋_GB2312" w:cs="仿宋_GB2312" w:hint="eastAsia"/>
                <w:bCs/>
                <w:sz w:val="28"/>
                <w:szCs w:val="28"/>
              </w:rPr>
              <w:t>25.09万元</w:t>
            </w:r>
            <w:r w:rsidRPr="00DB6343">
              <w:rPr>
                <w:rFonts w:ascii="仿宋_GB2312" w:eastAsia="仿宋_GB2312" w:hAnsi="仿宋_GB2312" w:cs="仿宋_GB2312" w:hint="eastAsia"/>
                <w:bCs/>
                <w:sz w:val="28"/>
                <w:szCs w:val="28"/>
              </w:rPr>
              <w:t>。</w:t>
            </w:r>
          </w:p>
          <w:p w:rsidR="00F7700A" w:rsidRDefault="00B2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二、部门（单位）整体支出管理及使用情况</w:t>
            </w:r>
          </w:p>
          <w:p w:rsidR="00F7700A" w:rsidRDefault="00B241D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（一）基本支出</w:t>
            </w:r>
          </w:p>
          <w:p w:rsidR="00E87E9E" w:rsidRDefault="00E87E9E" w:rsidP="00E87E9E">
            <w:pPr>
              <w:spacing w:line="560" w:lineRule="exact"/>
              <w:ind w:firstLineChars="200" w:firstLine="560"/>
              <w:rPr>
                <w:rFonts w:ascii="仿宋_GB2312" w:eastAsia="仿宋_GB2312" w:hAnsi="仿宋_GB2312" w:cs="仿宋_GB2312"/>
                <w:bCs/>
                <w:sz w:val="28"/>
                <w:szCs w:val="28"/>
              </w:rPr>
            </w:pPr>
            <w:r w:rsidRPr="00E87E9E">
              <w:rPr>
                <w:rFonts w:ascii="仿宋_GB2312" w:eastAsia="仿宋_GB2312" w:hAnsi="仿宋_GB2312" w:cs="仿宋_GB2312" w:hint="eastAsia"/>
                <w:bCs/>
                <w:sz w:val="28"/>
                <w:szCs w:val="28"/>
              </w:rPr>
              <w:t>基本支出主要用于为保障机构正常运转、完成日常工作任务而发生的费用支出，包括人员经费支出和公用经费支出。2</w:t>
            </w:r>
            <w:r>
              <w:rPr>
                <w:rFonts w:ascii="仿宋_GB2312" w:eastAsia="仿宋_GB2312" w:hAnsi="仿宋_GB2312" w:cs="仿宋_GB2312" w:hint="eastAsia"/>
                <w:bCs/>
                <w:sz w:val="28"/>
                <w:szCs w:val="28"/>
              </w:rPr>
              <w:t>020</w:t>
            </w:r>
            <w:r w:rsidRPr="00E87E9E">
              <w:rPr>
                <w:rFonts w:ascii="仿宋_GB2312" w:eastAsia="仿宋_GB2312" w:hAnsi="仿宋_GB2312" w:cs="仿宋_GB2312" w:hint="eastAsia"/>
                <w:bCs/>
                <w:sz w:val="28"/>
                <w:szCs w:val="28"/>
              </w:rPr>
              <w:t>年贸促会基本支出</w:t>
            </w:r>
            <w:r>
              <w:rPr>
                <w:rFonts w:ascii="仿宋_GB2312" w:eastAsia="仿宋_GB2312" w:hAnsi="仿宋_GB2312" w:cs="仿宋_GB2312" w:hint="eastAsia"/>
                <w:bCs/>
                <w:sz w:val="28"/>
                <w:szCs w:val="28"/>
              </w:rPr>
              <w:t>552.84</w:t>
            </w:r>
            <w:r w:rsidRPr="00E87E9E">
              <w:rPr>
                <w:rFonts w:ascii="仿宋_GB2312" w:eastAsia="仿宋_GB2312" w:hAnsi="仿宋_GB2312" w:cs="仿宋_GB2312" w:hint="eastAsia"/>
                <w:bCs/>
                <w:sz w:val="28"/>
                <w:szCs w:val="28"/>
              </w:rPr>
              <w:t>万元，中人员支出</w:t>
            </w:r>
            <w:r>
              <w:rPr>
                <w:rFonts w:ascii="仿宋_GB2312" w:eastAsia="仿宋_GB2312" w:hAnsi="仿宋_GB2312" w:cs="仿宋_GB2312" w:hint="eastAsia"/>
                <w:bCs/>
                <w:sz w:val="28"/>
                <w:szCs w:val="28"/>
              </w:rPr>
              <w:t>179.50</w:t>
            </w:r>
            <w:r w:rsidRPr="00E87E9E">
              <w:rPr>
                <w:rFonts w:ascii="仿宋_GB2312" w:eastAsia="仿宋_GB2312" w:hAnsi="仿宋_GB2312" w:cs="仿宋_GB2312" w:hint="eastAsia"/>
                <w:bCs/>
                <w:sz w:val="28"/>
                <w:szCs w:val="28"/>
              </w:rPr>
              <w:t>万元，公用支出</w:t>
            </w:r>
            <w:r>
              <w:rPr>
                <w:rFonts w:ascii="仿宋_GB2312" w:eastAsia="仿宋_GB2312" w:hAnsi="仿宋_GB2312" w:cs="仿宋_GB2312" w:hint="eastAsia"/>
                <w:bCs/>
                <w:sz w:val="28"/>
                <w:szCs w:val="28"/>
              </w:rPr>
              <w:t>373.34</w:t>
            </w:r>
            <w:r w:rsidRPr="00E87E9E">
              <w:rPr>
                <w:rFonts w:ascii="仿宋_GB2312" w:eastAsia="仿宋_GB2312" w:hAnsi="仿宋_GB2312" w:cs="仿宋_GB2312" w:hint="eastAsia"/>
                <w:bCs/>
                <w:sz w:val="28"/>
                <w:szCs w:val="28"/>
              </w:rPr>
              <w:t>万元。</w:t>
            </w:r>
          </w:p>
          <w:p w:rsidR="00F7700A" w:rsidRDefault="00B241D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（二）专项支出</w:t>
            </w:r>
          </w:p>
          <w:p w:rsidR="000B268D" w:rsidRDefault="00E87E9E" w:rsidP="00E87E9E">
            <w:pPr>
              <w:spacing w:line="560" w:lineRule="exact"/>
              <w:ind w:firstLineChars="200" w:firstLine="560"/>
              <w:rPr>
                <w:rFonts w:ascii="仿宋_GB2312" w:eastAsia="仿宋_GB2312" w:hAnsi="仿宋_GB2312" w:cs="仿宋_GB2312"/>
                <w:bCs/>
                <w:sz w:val="28"/>
                <w:szCs w:val="28"/>
              </w:rPr>
            </w:pPr>
            <w:r w:rsidRPr="00E87E9E">
              <w:rPr>
                <w:rFonts w:ascii="仿宋_GB2312" w:eastAsia="仿宋_GB2312" w:hAnsi="仿宋_GB2312" w:cs="仿宋_GB2312" w:hint="eastAsia"/>
                <w:bCs/>
                <w:sz w:val="28"/>
                <w:szCs w:val="28"/>
              </w:rPr>
              <w:t>专项支出主要用于2</w:t>
            </w:r>
            <w:r>
              <w:rPr>
                <w:rFonts w:ascii="仿宋_GB2312" w:eastAsia="仿宋_GB2312" w:hAnsi="仿宋_GB2312" w:cs="仿宋_GB2312" w:hint="eastAsia"/>
                <w:bCs/>
                <w:sz w:val="28"/>
                <w:szCs w:val="28"/>
              </w:rPr>
              <w:t>020</w:t>
            </w:r>
            <w:r w:rsidRPr="00E87E9E">
              <w:rPr>
                <w:rFonts w:ascii="仿宋_GB2312" w:eastAsia="仿宋_GB2312" w:hAnsi="仿宋_GB2312" w:cs="仿宋_GB2312" w:hint="eastAsia"/>
                <w:bCs/>
                <w:sz w:val="28"/>
                <w:szCs w:val="28"/>
              </w:rPr>
              <w:t>县委经济工作会议发放招商中介人奖励</w:t>
            </w:r>
            <w:r>
              <w:rPr>
                <w:rFonts w:ascii="仿宋_GB2312" w:eastAsia="仿宋_GB2312" w:hAnsi="仿宋_GB2312" w:cs="仿宋_GB2312" w:hint="eastAsia"/>
                <w:bCs/>
                <w:sz w:val="28"/>
                <w:szCs w:val="28"/>
              </w:rPr>
              <w:t>25.09</w:t>
            </w:r>
          </w:p>
          <w:p w:rsidR="00E87E9E" w:rsidRDefault="00E87E9E" w:rsidP="00CD3C56">
            <w:pPr>
              <w:spacing w:line="560" w:lineRule="exact"/>
              <w:rPr>
                <w:rFonts w:ascii="仿宋_GB2312" w:eastAsia="仿宋_GB2312" w:hAnsi="仿宋_GB2312" w:cs="仿宋_GB2312"/>
                <w:bCs/>
                <w:sz w:val="28"/>
                <w:szCs w:val="28"/>
              </w:rPr>
            </w:pPr>
            <w:r w:rsidRPr="00E87E9E">
              <w:rPr>
                <w:rFonts w:ascii="仿宋_GB2312" w:eastAsia="仿宋_GB2312" w:hAnsi="仿宋_GB2312" w:cs="仿宋_GB2312" w:hint="eastAsia"/>
                <w:bCs/>
                <w:sz w:val="28"/>
                <w:szCs w:val="28"/>
              </w:rPr>
              <w:t>万元。</w:t>
            </w:r>
          </w:p>
          <w:p w:rsidR="00F7700A" w:rsidRDefault="00B2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lastRenderedPageBreak/>
              <w:t>三、部门（单位）专项组织实施情况</w:t>
            </w:r>
          </w:p>
          <w:p w:rsidR="00F7700A" w:rsidRDefault="00B241D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（一）专项组织情况分析</w:t>
            </w:r>
          </w:p>
          <w:p w:rsidR="00EE2B17" w:rsidRDefault="00EE2B17" w:rsidP="00EE2B17">
            <w:pPr>
              <w:spacing w:line="560" w:lineRule="exact"/>
              <w:ind w:firstLineChars="200" w:firstLine="560"/>
              <w:rPr>
                <w:rFonts w:ascii="仿宋_GB2312" w:eastAsia="仿宋_GB2312" w:hAnsi="仿宋_GB2312" w:cs="仿宋_GB2312"/>
                <w:bCs/>
                <w:sz w:val="28"/>
                <w:szCs w:val="28"/>
              </w:rPr>
            </w:pPr>
            <w:r w:rsidRPr="00EE2B17">
              <w:rPr>
                <w:rFonts w:ascii="仿宋_GB2312" w:eastAsia="仿宋_GB2312" w:hAnsi="仿宋_GB2312" w:cs="仿宋_GB2312" w:hint="eastAsia"/>
                <w:bCs/>
                <w:sz w:val="28"/>
                <w:szCs w:val="28"/>
              </w:rPr>
              <w:t xml:space="preserve">  成立了专项资金管理、审批、监督小组，专项情况报县纪委派驻小组。</w:t>
            </w:r>
          </w:p>
          <w:p w:rsidR="00F7700A" w:rsidRDefault="00B241D5">
            <w:pPr>
              <w:spacing w:line="56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（二）专项管理情况分析</w:t>
            </w:r>
          </w:p>
          <w:p w:rsidR="00EE2B17" w:rsidRDefault="00EE2B17" w:rsidP="00EE2B17">
            <w:pPr>
              <w:spacing w:line="560" w:lineRule="exact"/>
              <w:ind w:firstLineChars="250" w:firstLine="700"/>
              <w:rPr>
                <w:rFonts w:ascii="仿宋_GB2312" w:eastAsia="仿宋_GB2312" w:hAnsi="仿宋_GB2312" w:cs="仿宋_GB2312"/>
                <w:bCs/>
                <w:sz w:val="28"/>
                <w:szCs w:val="28"/>
              </w:rPr>
            </w:pPr>
            <w:r w:rsidRPr="00EE2B17">
              <w:rPr>
                <w:rFonts w:ascii="仿宋_GB2312" w:eastAsia="仿宋_GB2312" w:hAnsi="仿宋_GB2312" w:cs="仿宋_GB2312" w:hint="eastAsia"/>
                <w:bCs/>
                <w:sz w:val="28"/>
                <w:szCs w:val="28"/>
              </w:rPr>
              <w:t>若专项资金中涉及政府采购事项，均严格按照要求执行政府采购制度，做好资金支付的审核审批手续。</w:t>
            </w:r>
          </w:p>
          <w:p w:rsidR="00F7700A" w:rsidRDefault="00B2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四、部门（单位）整体支出绩效情况</w:t>
            </w:r>
          </w:p>
          <w:p w:rsidR="00EE2B17" w:rsidRPr="008E523B" w:rsidRDefault="00EE2B17" w:rsidP="00EE2B17">
            <w:pPr>
              <w:spacing w:line="560" w:lineRule="exact"/>
              <w:ind w:firstLineChars="200" w:firstLine="560"/>
              <w:rPr>
                <w:rFonts w:ascii="仿宋_GB2312" w:eastAsia="仿宋_GB2312" w:hAnsi="黑体" w:cs="黑体"/>
                <w:bCs/>
                <w:sz w:val="28"/>
                <w:szCs w:val="28"/>
              </w:rPr>
            </w:pPr>
            <w:r w:rsidRPr="008E523B">
              <w:rPr>
                <w:rFonts w:ascii="仿宋_GB2312" w:eastAsia="仿宋_GB2312" w:hAnsi="黑体" w:cs="黑体" w:hint="eastAsia"/>
                <w:bCs/>
                <w:sz w:val="28"/>
                <w:szCs w:val="28"/>
              </w:rPr>
              <w:t>20</w:t>
            </w:r>
            <w:r w:rsidR="00092702">
              <w:rPr>
                <w:rFonts w:ascii="仿宋_GB2312" w:eastAsia="仿宋_GB2312" w:hAnsi="黑体" w:cs="黑体" w:hint="eastAsia"/>
                <w:bCs/>
                <w:sz w:val="28"/>
                <w:szCs w:val="28"/>
              </w:rPr>
              <w:t>20</w:t>
            </w:r>
            <w:r w:rsidRPr="008E523B">
              <w:rPr>
                <w:rFonts w:ascii="仿宋_GB2312" w:eastAsia="仿宋_GB2312" w:hAnsi="黑体" w:cs="黑体" w:hint="eastAsia"/>
                <w:bCs/>
                <w:sz w:val="28"/>
                <w:szCs w:val="28"/>
              </w:rPr>
              <w:t>年，围绕县委、县政府工作任务，积极履职，强化管理，较好的完成了年度工作目标。通过加强预算收支的管理，不断建立健全内部管理制度，梳理内部管理流程，部门整体支出管理情况得到了提升。在部门整体支出绩效评价指标体系中，贸促会20</w:t>
            </w:r>
            <w:r w:rsidR="00092702">
              <w:rPr>
                <w:rFonts w:ascii="仿宋_GB2312" w:eastAsia="仿宋_GB2312" w:hAnsi="黑体" w:cs="黑体" w:hint="eastAsia"/>
                <w:bCs/>
                <w:sz w:val="28"/>
                <w:szCs w:val="28"/>
              </w:rPr>
              <w:t>20</w:t>
            </w:r>
            <w:r w:rsidRPr="008E523B">
              <w:rPr>
                <w:rFonts w:ascii="仿宋_GB2312" w:eastAsia="仿宋_GB2312" w:hAnsi="黑体" w:cs="黑体" w:hint="eastAsia"/>
                <w:bCs/>
                <w:sz w:val="28"/>
                <w:szCs w:val="28"/>
              </w:rPr>
              <w:t>年度部门整体支出绩效自评得分</w:t>
            </w:r>
            <w:r w:rsidR="00092702">
              <w:rPr>
                <w:rFonts w:ascii="仿宋_GB2312" w:eastAsia="仿宋_GB2312" w:hAnsi="黑体" w:cs="黑体" w:hint="eastAsia"/>
                <w:bCs/>
                <w:sz w:val="28"/>
                <w:szCs w:val="28"/>
              </w:rPr>
              <w:t>95</w:t>
            </w:r>
            <w:r w:rsidRPr="008E523B">
              <w:rPr>
                <w:rFonts w:ascii="仿宋_GB2312" w:eastAsia="仿宋_GB2312" w:hAnsi="黑体" w:cs="黑体" w:hint="eastAsia"/>
                <w:bCs/>
                <w:sz w:val="28"/>
                <w:szCs w:val="28"/>
              </w:rPr>
              <w:t>分。</w:t>
            </w:r>
          </w:p>
          <w:p w:rsidR="00F7700A" w:rsidRDefault="00B2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五、存在的主要问题</w:t>
            </w:r>
          </w:p>
          <w:p w:rsidR="00EE2B17" w:rsidRPr="00EB0609" w:rsidRDefault="00EE2B17" w:rsidP="00EE2B17">
            <w:pPr>
              <w:spacing w:line="560" w:lineRule="exact"/>
              <w:ind w:firstLineChars="200" w:firstLine="560"/>
              <w:rPr>
                <w:rFonts w:ascii="仿宋_GB2312" w:eastAsia="仿宋_GB2312" w:hAnsi="黑体" w:cs="黑体"/>
                <w:bCs/>
                <w:sz w:val="28"/>
                <w:szCs w:val="28"/>
              </w:rPr>
            </w:pPr>
            <w:r w:rsidRPr="00EB0609">
              <w:rPr>
                <w:rFonts w:ascii="仿宋_GB2312" w:eastAsia="仿宋_GB2312" w:hAnsi="黑体" w:cs="黑体" w:hint="eastAsia"/>
                <w:bCs/>
                <w:sz w:val="28"/>
                <w:szCs w:val="28"/>
              </w:rPr>
              <w:t>通过对我单位整体支出情况的分析，反映出目前在整体支出的预算编制、执行和管理过程中，依然存在一些问题和不足；针对这些不足，我们将积极采取改进措施，持续改进，不断规范和强化管理。</w:t>
            </w:r>
          </w:p>
          <w:p w:rsidR="00EE2B17" w:rsidRPr="00EB0609" w:rsidRDefault="00EE2B17" w:rsidP="00EE2B17">
            <w:pPr>
              <w:spacing w:line="560" w:lineRule="exact"/>
              <w:ind w:firstLineChars="200" w:firstLine="560"/>
              <w:rPr>
                <w:rFonts w:ascii="仿宋_GB2312" w:eastAsia="仿宋_GB2312" w:hAnsi="黑体" w:cs="黑体"/>
                <w:bCs/>
                <w:sz w:val="28"/>
                <w:szCs w:val="28"/>
              </w:rPr>
            </w:pPr>
            <w:r w:rsidRPr="00EB0609">
              <w:rPr>
                <w:rFonts w:ascii="仿宋_GB2312" w:eastAsia="仿宋_GB2312" w:hAnsi="黑体" w:cs="黑体" w:hint="eastAsia"/>
                <w:bCs/>
                <w:sz w:val="28"/>
                <w:szCs w:val="28"/>
              </w:rPr>
              <w:t>1、年度预算编制有待进一步加强，支出严格按预算执行。</w:t>
            </w:r>
          </w:p>
          <w:p w:rsidR="00EE2B17" w:rsidRPr="00EB0609" w:rsidRDefault="00EE2B17" w:rsidP="00EE2B17">
            <w:pPr>
              <w:spacing w:line="560" w:lineRule="exact"/>
              <w:ind w:firstLineChars="200" w:firstLine="560"/>
              <w:rPr>
                <w:rFonts w:ascii="仿宋_GB2312" w:eastAsia="仿宋_GB2312" w:hAnsi="黑体" w:cs="黑体"/>
                <w:bCs/>
                <w:sz w:val="28"/>
                <w:szCs w:val="28"/>
              </w:rPr>
            </w:pPr>
            <w:r w:rsidRPr="00EB0609">
              <w:rPr>
                <w:rFonts w:ascii="仿宋_GB2312" w:eastAsia="仿宋_GB2312" w:hAnsi="黑体" w:cs="黑体" w:hint="eastAsia"/>
                <w:bCs/>
                <w:sz w:val="28"/>
                <w:szCs w:val="28"/>
              </w:rPr>
              <w:t>2、项目资金申请工作需与财政等相关部门加强联系。</w:t>
            </w:r>
          </w:p>
          <w:p w:rsidR="00EE2B17" w:rsidRPr="00EB0609" w:rsidRDefault="00EE2B17" w:rsidP="00EE2B17">
            <w:pPr>
              <w:spacing w:line="560" w:lineRule="exact"/>
              <w:ind w:firstLineChars="200" w:firstLine="560"/>
              <w:rPr>
                <w:rFonts w:ascii="仿宋_GB2312" w:eastAsia="仿宋_GB2312" w:hAnsi="黑体" w:cs="黑体"/>
                <w:bCs/>
                <w:sz w:val="28"/>
                <w:szCs w:val="28"/>
              </w:rPr>
            </w:pPr>
            <w:r w:rsidRPr="00EB0609">
              <w:rPr>
                <w:rFonts w:ascii="仿宋_GB2312" w:eastAsia="仿宋_GB2312" w:hAnsi="黑体" w:cs="黑体" w:hint="eastAsia"/>
                <w:bCs/>
                <w:sz w:val="28"/>
                <w:szCs w:val="28"/>
              </w:rPr>
              <w:t>3、单位各项内部控制管理制度有待进一步完善。</w:t>
            </w:r>
          </w:p>
          <w:p w:rsidR="00F7700A" w:rsidRDefault="00B241D5">
            <w:pPr>
              <w:spacing w:line="560" w:lineRule="exact"/>
              <w:ind w:firstLineChars="200" w:firstLine="560"/>
              <w:rPr>
                <w:rFonts w:ascii="黑体" w:eastAsia="黑体" w:hAnsi="黑体" w:cs="黑体"/>
                <w:bCs/>
                <w:sz w:val="28"/>
                <w:szCs w:val="28"/>
              </w:rPr>
            </w:pPr>
            <w:r>
              <w:rPr>
                <w:rFonts w:ascii="黑体" w:eastAsia="黑体" w:hAnsi="黑体" w:cs="黑体" w:hint="eastAsia"/>
                <w:bCs/>
                <w:sz w:val="28"/>
                <w:szCs w:val="28"/>
              </w:rPr>
              <w:t>六、改进措施和有关建议</w:t>
            </w:r>
          </w:p>
          <w:p w:rsidR="00EE2B17" w:rsidRPr="00CD3C56" w:rsidRDefault="00EE2B17" w:rsidP="00EE2B17">
            <w:pPr>
              <w:ind w:firstLineChars="200" w:firstLine="560"/>
              <w:rPr>
                <w:rFonts w:ascii="仿宋_GB2312" w:eastAsia="仿宋_GB2312"/>
                <w:bCs/>
                <w:sz w:val="28"/>
                <w:szCs w:val="28"/>
              </w:rPr>
            </w:pPr>
            <w:r w:rsidRPr="00CD3C56">
              <w:rPr>
                <w:rFonts w:ascii="仿宋_GB2312" w:eastAsia="仿宋_GB2312" w:hint="eastAsia"/>
                <w:bCs/>
                <w:sz w:val="28"/>
                <w:szCs w:val="28"/>
              </w:rPr>
              <w:t>1、科学合理编制预算，严格执行预算。建议按照《预算法》及其实施条例的相关规定，参考上年的预算执行情况和年度的收支预测科学编制预算。同时在编制预算项目时与上年核算科目结合起来。在预算执行中，严格按照预算科目支出，确需调剂的，按规定程序报经批准。</w:t>
            </w:r>
          </w:p>
          <w:p w:rsidR="00F7700A" w:rsidRDefault="00EE2B17" w:rsidP="00EE2B17">
            <w:pPr>
              <w:ind w:left="700" w:hangingChars="250" w:hanging="700"/>
              <w:rPr>
                <w:rFonts w:eastAsia="楷体_GB2312"/>
                <w:bCs/>
                <w:sz w:val="28"/>
                <w:szCs w:val="28"/>
              </w:rPr>
            </w:pPr>
            <w:r w:rsidRPr="00CD3C56">
              <w:rPr>
                <w:rFonts w:ascii="仿宋_GB2312" w:eastAsia="仿宋_GB2312" w:hint="eastAsia"/>
                <w:bCs/>
                <w:sz w:val="28"/>
                <w:szCs w:val="28"/>
              </w:rPr>
              <w:lastRenderedPageBreak/>
              <w:t xml:space="preserve">      2、加强财务管理，严格财务审核，在预算金额内严格控制费用的支出。3、进一步贯彻落实中央“八项规定”，规范支出标准与范围，并严格执行。</w:t>
            </w:r>
          </w:p>
        </w:tc>
      </w:tr>
    </w:tbl>
    <w:p w:rsidR="00F7700A" w:rsidRDefault="00F7700A">
      <w:pPr>
        <w:spacing w:line="348" w:lineRule="auto"/>
        <w:rPr>
          <w:rFonts w:eastAsia="楷体_GB2312"/>
          <w:bCs/>
          <w:sz w:val="28"/>
          <w:szCs w:val="28"/>
        </w:rPr>
      </w:pPr>
    </w:p>
    <w:p w:rsidR="00F7700A" w:rsidRDefault="00B241D5">
      <w:pPr>
        <w:spacing w:line="348" w:lineRule="auto"/>
        <w:rPr>
          <w:rFonts w:ascii="黑体" w:eastAsia="黑体" w:hAnsi="黑体" w:cs="黑体"/>
          <w:bCs/>
          <w:sz w:val="32"/>
          <w:szCs w:val="32"/>
        </w:rPr>
      </w:pPr>
      <w:r>
        <w:rPr>
          <w:rFonts w:eastAsia="楷体_GB2312"/>
          <w:bCs/>
          <w:sz w:val="28"/>
          <w:szCs w:val="28"/>
        </w:rPr>
        <w:br w:type="page"/>
      </w:r>
      <w:r>
        <w:rPr>
          <w:rFonts w:ascii="黑体" w:eastAsia="黑体" w:hAnsi="黑体" w:cs="黑体" w:hint="eastAsia"/>
          <w:bCs/>
          <w:sz w:val="32"/>
          <w:szCs w:val="32"/>
        </w:rPr>
        <w:lastRenderedPageBreak/>
        <w:t>附件2-2</w:t>
      </w:r>
    </w:p>
    <w:p w:rsidR="00F7700A" w:rsidRDefault="00F7700A">
      <w:pPr>
        <w:spacing w:line="348" w:lineRule="auto"/>
        <w:rPr>
          <w:rFonts w:eastAsia="黑体" w:cs="黑体"/>
          <w:bCs/>
          <w:sz w:val="32"/>
          <w:szCs w:val="32"/>
        </w:rPr>
      </w:pPr>
    </w:p>
    <w:p w:rsidR="00F7700A" w:rsidRDefault="00B241D5">
      <w:pPr>
        <w:spacing w:beforeLines="50" w:before="156" w:line="348" w:lineRule="auto"/>
        <w:jc w:val="center"/>
        <w:rPr>
          <w:rFonts w:eastAsia="方正小标宋简体"/>
          <w:bCs/>
          <w:sz w:val="44"/>
          <w:szCs w:val="44"/>
        </w:rPr>
      </w:pPr>
      <w:r>
        <w:rPr>
          <w:rFonts w:eastAsia="方正小标宋简体" w:hint="eastAsia"/>
          <w:bCs/>
          <w:sz w:val="44"/>
          <w:szCs w:val="44"/>
        </w:rPr>
        <w:t>华容县财政支出绩效评价自评报告</w:t>
      </w:r>
    </w:p>
    <w:p w:rsidR="00F7700A" w:rsidRDefault="00F7700A">
      <w:pPr>
        <w:rPr>
          <w:rFonts w:eastAsia="仿宋_GB2312"/>
          <w:b/>
          <w:sz w:val="32"/>
        </w:rPr>
      </w:pPr>
    </w:p>
    <w:p w:rsidR="00F7700A" w:rsidRDefault="00F7700A">
      <w:pPr>
        <w:rPr>
          <w:rFonts w:eastAsia="仿宋_GB2312"/>
          <w:b/>
          <w:sz w:val="32"/>
        </w:rPr>
      </w:pPr>
    </w:p>
    <w:p w:rsidR="00F7700A" w:rsidRDefault="00B241D5">
      <w:pPr>
        <w:spacing w:line="760" w:lineRule="exact"/>
        <w:ind w:firstLineChars="147" w:firstLine="470"/>
        <w:rPr>
          <w:rFonts w:eastAsia="仿宋_GB2312"/>
          <w:sz w:val="32"/>
          <w:szCs w:val="32"/>
        </w:rPr>
      </w:pPr>
      <w:r>
        <w:rPr>
          <w:rFonts w:eastAsia="仿宋_GB2312" w:hint="eastAsia"/>
          <w:sz w:val="32"/>
          <w:szCs w:val="32"/>
        </w:rPr>
        <w:t>评价类型：项目实施过程评价□</w:t>
      </w:r>
      <w:r>
        <w:rPr>
          <w:rFonts w:eastAsia="仿宋_GB2312" w:hint="eastAsia"/>
          <w:sz w:val="32"/>
          <w:szCs w:val="32"/>
        </w:rPr>
        <w:t xml:space="preserve">   </w:t>
      </w:r>
      <w:r>
        <w:rPr>
          <w:rFonts w:eastAsia="仿宋_GB2312" w:hint="eastAsia"/>
          <w:sz w:val="32"/>
          <w:szCs w:val="32"/>
        </w:rPr>
        <w:t>项目完成结果评价□</w:t>
      </w:r>
    </w:p>
    <w:p w:rsidR="00F7700A" w:rsidRDefault="00B241D5">
      <w:pPr>
        <w:spacing w:beforeLines="50" w:before="156" w:line="760" w:lineRule="exact"/>
        <w:ind w:firstLineChars="150" w:firstLine="480"/>
        <w:rPr>
          <w:rFonts w:eastAsia="仿宋_GB2312"/>
          <w:sz w:val="32"/>
          <w:u w:val="single"/>
        </w:rPr>
      </w:pPr>
      <w:r>
        <w:rPr>
          <w:rFonts w:eastAsia="仿宋_GB2312" w:hint="eastAsia"/>
          <w:sz w:val="32"/>
        </w:rPr>
        <w:t>项目名称：</w:t>
      </w:r>
      <w:r>
        <w:rPr>
          <w:rFonts w:eastAsia="仿宋_GB2312" w:hint="eastAsia"/>
          <w:sz w:val="32"/>
          <w:u w:val="single"/>
        </w:rPr>
        <w:t xml:space="preserve">       </w:t>
      </w:r>
      <w:r w:rsidR="00683631">
        <w:rPr>
          <w:rFonts w:eastAsia="仿宋_GB2312" w:hint="eastAsia"/>
          <w:sz w:val="32"/>
          <w:u w:val="single"/>
        </w:rPr>
        <w:t>2019</w:t>
      </w:r>
      <w:r w:rsidR="00683631">
        <w:rPr>
          <w:rFonts w:eastAsia="仿宋_GB2312" w:hint="eastAsia"/>
          <w:sz w:val="32"/>
          <w:u w:val="single"/>
        </w:rPr>
        <w:t>绩效考核奖励资金</w:t>
      </w:r>
      <w:r>
        <w:rPr>
          <w:rFonts w:eastAsia="仿宋_GB2312" w:hint="eastAsia"/>
          <w:sz w:val="32"/>
          <w:u w:val="single"/>
        </w:rPr>
        <w:t xml:space="preserve">                                </w:t>
      </w:r>
    </w:p>
    <w:p w:rsidR="00F7700A" w:rsidRDefault="00B241D5">
      <w:pPr>
        <w:spacing w:beforeLines="50" w:before="156" w:line="760" w:lineRule="exact"/>
        <w:ind w:firstLineChars="150" w:firstLine="480"/>
        <w:rPr>
          <w:rFonts w:eastAsia="仿宋_GB2312"/>
          <w:sz w:val="32"/>
        </w:rPr>
      </w:pPr>
      <w:r>
        <w:rPr>
          <w:rFonts w:eastAsia="仿宋_GB2312" w:hint="eastAsia"/>
          <w:sz w:val="32"/>
        </w:rPr>
        <w:t>项目单位：</w:t>
      </w:r>
      <w:r>
        <w:rPr>
          <w:rFonts w:eastAsia="仿宋_GB2312" w:hint="eastAsia"/>
          <w:sz w:val="32"/>
          <w:u w:val="single"/>
        </w:rPr>
        <w:t xml:space="preserve">       </w:t>
      </w:r>
      <w:r w:rsidR="00683631">
        <w:rPr>
          <w:rFonts w:eastAsia="仿宋_GB2312" w:hint="eastAsia"/>
          <w:sz w:val="32"/>
          <w:u w:val="single"/>
        </w:rPr>
        <w:t xml:space="preserve"> </w:t>
      </w:r>
      <w:r>
        <w:rPr>
          <w:rFonts w:eastAsia="仿宋_GB2312" w:hint="eastAsia"/>
          <w:sz w:val="32"/>
          <w:u w:val="single"/>
        </w:rPr>
        <w:t xml:space="preserve"> </w:t>
      </w:r>
      <w:r w:rsidR="00683631">
        <w:rPr>
          <w:rFonts w:eastAsia="仿宋_GB2312" w:hint="eastAsia"/>
          <w:sz w:val="32"/>
          <w:u w:val="single"/>
        </w:rPr>
        <w:t>华容县贸促会</w:t>
      </w:r>
      <w:r>
        <w:rPr>
          <w:rFonts w:eastAsia="仿宋_GB2312" w:hint="eastAsia"/>
          <w:sz w:val="32"/>
          <w:u w:val="single"/>
        </w:rPr>
        <w:t xml:space="preserve">                          </w:t>
      </w:r>
    </w:p>
    <w:p w:rsidR="00F7700A" w:rsidRDefault="00B241D5">
      <w:pPr>
        <w:spacing w:beforeLines="50" w:before="156" w:line="760" w:lineRule="exact"/>
        <w:ind w:firstLineChars="150" w:firstLine="480"/>
        <w:rPr>
          <w:rFonts w:eastAsia="仿宋_GB2312"/>
          <w:sz w:val="32"/>
          <w:u w:val="single"/>
        </w:rPr>
      </w:pPr>
      <w:r>
        <w:rPr>
          <w:rFonts w:eastAsia="仿宋_GB2312" w:hint="eastAsia"/>
          <w:sz w:val="32"/>
        </w:rPr>
        <w:t>主管部门：</w:t>
      </w:r>
      <w:r>
        <w:rPr>
          <w:rFonts w:eastAsia="仿宋_GB2312" w:hint="eastAsia"/>
          <w:sz w:val="32"/>
          <w:u w:val="single"/>
        </w:rPr>
        <w:t xml:space="preserve">         </w:t>
      </w:r>
      <w:r w:rsidR="00683631">
        <w:rPr>
          <w:rFonts w:eastAsia="仿宋_GB2312" w:hint="eastAsia"/>
          <w:sz w:val="32"/>
          <w:u w:val="single"/>
        </w:rPr>
        <w:t>华容县贸促会</w:t>
      </w:r>
      <w:r>
        <w:rPr>
          <w:rFonts w:eastAsia="仿宋_GB2312" w:hint="eastAsia"/>
          <w:sz w:val="32"/>
          <w:u w:val="single"/>
        </w:rPr>
        <w:t xml:space="preserve">                              </w:t>
      </w:r>
    </w:p>
    <w:p w:rsidR="00F7700A" w:rsidRDefault="00B241D5">
      <w:pPr>
        <w:spacing w:beforeLines="50" w:before="156" w:line="760" w:lineRule="exact"/>
        <w:ind w:firstLineChars="150" w:firstLine="480"/>
        <w:rPr>
          <w:rFonts w:eastAsia="仿宋_GB2312"/>
          <w:sz w:val="32"/>
        </w:rPr>
      </w:pPr>
      <w:r>
        <w:rPr>
          <w:rFonts w:eastAsia="仿宋_GB2312" w:hint="eastAsia"/>
          <w:sz w:val="32"/>
        </w:rPr>
        <w:t>评价方式：</w:t>
      </w:r>
      <w:r>
        <w:rPr>
          <w:rFonts w:eastAsia="仿宋_GB2312" w:hint="eastAsia"/>
          <w:sz w:val="28"/>
          <w:szCs w:val="28"/>
        </w:rPr>
        <w:t>部门（单位）绩效自评</w:t>
      </w:r>
    </w:p>
    <w:p w:rsidR="00F7700A" w:rsidRDefault="00B241D5">
      <w:pPr>
        <w:spacing w:beforeLines="50" w:before="156" w:line="760" w:lineRule="exact"/>
        <w:ind w:firstLineChars="150" w:firstLine="480"/>
        <w:rPr>
          <w:rFonts w:eastAsia="仿宋_GB2312"/>
          <w:sz w:val="28"/>
          <w:szCs w:val="28"/>
        </w:rPr>
      </w:pPr>
      <w:r>
        <w:rPr>
          <w:rFonts w:eastAsia="仿宋_GB2312" w:hint="eastAsia"/>
          <w:sz w:val="32"/>
          <w:szCs w:val="32"/>
        </w:rPr>
        <w:t>评价机构：</w:t>
      </w:r>
      <w:r>
        <w:rPr>
          <w:rFonts w:eastAsia="仿宋_GB2312" w:hint="eastAsia"/>
          <w:sz w:val="28"/>
          <w:szCs w:val="28"/>
        </w:rPr>
        <w:t>部门（单位）评价组</w:t>
      </w:r>
      <w:r>
        <w:rPr>
          <w:rFonts w:eastAsia="仿宋_GB2312" w:hint="eastAsia"/>
          <w:sz w:val="28"/>
          <w:szCs w:val="28"/>
        </w:rPr>
        <w:t xml:space="preserve">   </w:t>
      </w:r>
    </w:p>
    <w:p w:rsidR="00F7700A" w:rsidRDefault="00F7700A">
      <w:pPr>
        <w:spacing w:beforeLines="50" w:before="156" w:line="760" w:lineRule="exact"/>
        <w:ind w:firstLineChars="150" w:firstLine="420"/>
        <w:rPr>
          <w:rFonts w:eastAsia="仿宋_GB2312"/>
          <w:sz w:val="28"/>
          <w:szCs w:val="28"/>
        </w:rPr>
      </w:pPr>
    </w:p>
    <w:p w:rsidR="00F7700A" w:rsidRDefault="00F7700A">
      <w:pPr>
        <w:spacing w:beforeLines="50" w:before="156" w:line="348" w:lineRule="auto"/>
        <w:ind w:firstLineChars="150" w:firstLine="420"/>
        <w:rPr>
          <w:rFonts w:eastAsia="仿宋_GB2312"/>
          <w:sz w:val="28"/>
          <w:szCs w:val="28"/>
        </w:rPr>
      </w:pPr>
    </w:p>
    <w:p w:rsidR="00F7700A" w:rsidRDefault="00F7700A">
      <w:pPr>
        <w:spacing w:beforeLines="50" w:before="156" w:line="348" w:lineRule="auto"/>
        <w:ind w:firstLineChars="150" w:firstLine="420"/>
        <w:rPr>
          <w:rFonts w:eastAsia="仿宋_GB2312"/>
          <w:sz w:val="28"/>
          <w:szCs w:val="28"/>
        </w:rPr>
      </w:pPr>
    </w:p>
    <w:p w:rsidR="00F7700A" w:rsidRDefault="00F7700A">
      <w:pPr>
        <w:spacing w:beforeLines="50" w:before="156" w:line="120" w:lineRule="exact"/>
        <w:ind w:firstLineChars="150" w:firstLine="420"/>
        <w:rPr>
          <w:rFonts w:eastAsia="仿宋_GB2312"/>
          <w:sz w:val="28"/>
          <w:szCs w:val="28"/>
        </w:rPr>
      </w:pPr>
    </w:p>
    <w:p w:rsidR="00F7700A" w:rsidRDefault="00F7700A">
      <w:pPr>
        <w:spacing w:beforeLines="50" w:before="156" w:line="120" w:lineRule="exact"/>
        <w:ind w:firstLineChars="150" w:firstLine="420"/>
        <w:rPr>
          <w:rFonts w:eastAsia="仿宋_GB2312"/>
          <w:sz w:val="28"/>
          <w:szCs w:val="28"/>
        </w:rPr>
      </w:pPr>
    </w:p>
    <w:p w:rsidR="00F7700A" w:rsidRDefault="00F7700A">
      <w:pPr>
        <w:spacing w:beforeLines="50" w:before="156" w:line="120" w:lineRule="exact"/>
        <w:ind w:firstLineChars="150" w:firstLine="420"/>
        <w:rPr>
          <w:rFonts w:eastAsia="仿宋_GB2312"/>
          <w:sz w:val="28"/>
          <w:szCs w:val="28"/>
        </w:rPr>
      </w:pPr>
    </w:p>
    <w:p w:rsidR="00F7700A" w:rsidRDefault="00B241D5">
      <w:pPr>
        <w:spacing w:line="348" w:lineRule="auto"/>
        <w:jc w:val="center"/>
        <w:rPr>
          <w:rFonts w:eastAsia="仿宋_GB2312"/>
          <w:sz w:val="32"/>
        </w:rPr>
      </w:pPr>
      <w:r>
        <w:rPr>
          <w:rFonts w:eastAsia="仿宋_GB2312" w:hint="eastAsia"/>
          <w:sz w:val="32"/>
        </w:rPr>
        <w:t>报告日期：</w:t>
      </w:r>
      <w:r w:rsidR="00683631">
        <w:rPr>
          <w:rFonts w:eastAsia="仿宋_GB2312" w:hint="eastAsia"/>
          <w:sz w:val="32"/>
        </w:rPr>
        <w:t>2021</w:t>
      </w:r>
      <w:r>
        <w:rPr>
          <w:rFonts w:eastAsia="仿宋_GB2312" w:hint="eastAsia"/>
          <w:sz w:val="32"/>
        </w:rPr>
        <w:t>年</w:t>
      </w:r>
      <w:r w:rsidR="00683631">
        <w:rPr>
          <w:rFonts w:eastAsia="仿宋_GB2312" w:hint="eastAsia"/>
          <w:sz w:val="32"/>
        </w:rPr>
        <w:t>7</w:t>
      </w:r>
      <w:r>
        <w:rPr>
          <w:rFonts w:eastAsia="仿宋_GB2312" w:hint="eastAsia"/>
          <w:sz w:val="32"/>
        </w:rPr>
        <w:t xml:space="preserve"> </w:t>
      </w:r>
      <w:r>
        <w:rPr>
          <w:rFonts w:eastAsia="仿宋_GB2312" w:hint="eastAsia"/>
          <w:sz w:val="32"/>
        </w:rPr>
        <w:t>月</w:t>
      </w:r>
      <w:r w:rsidR="00683631">
        <w:rPr>
          <w:rFonts w:eastAsia="仿宋_GB2312" w:hint="eastAsia"/>
          <w:sz w:val="32"/>
        </w:rPr>
        <w:t>27</w:t>
      </w:r>
      <w:r>
        <w:rPr>
          <w:rFonts w:eastAsia="仿宋_GB2312" w:hint="eastAsia"/>
          <w:sz w:val="32"/>
        </w:rPr>
        <w:t>日</w:t>
      </w:r>
    </w:p>
    <w:p w:rsidR="00F7700A" w:rsidRDefault="00B241D5">
      <w:pPr>
        <w:spacing w:line="348" w:lineRule="auto"/>
        <w:jc w:val="center"/>
        <w:rPr>
          <w:rFonts w:eastAsia="仿宋_GB2312"/>
          <w:sz w:val="32"/>
        </w:rPr>
      </w:pPr>
      <w:r>
        <w:rPr>
          <w:rFonts w:eastAsia="仿宋_GB2312" w:hint="eastAsia"/>
          <w:sz w:val="32"/>
        </w:rPr>
        <w:t>华容县财政局（制）</w:t>
      </w:r>
    </w:p>
    <w:p w:rsidR="00F7700A" w:rsidRDefault="00F7700A">
      <w:pPr>
        <w:spacing w:line="100" w:lineRule="exact"/>
        <w:jc w:val="center"/>
        <w:rPr>
          <w:rFonts w:eastAsia="仿宋_GB2312"/>
          <w:sz w:val="32"/>
        </w:rPr>
      </w:pPr>
    </w:p>
    <w:p w:rsidR="00F7700A" w:rsidRDefault="00F7700A">
      <w:pPr>
        <w:spacing w:line="100" w:lineRule="exact"/>
        <w:jc w:val="center"/>
        <w:rPr>
          <w:rFonts w:eastAsia="仿宋_GB2312"/>
          <w:sz w:val="32"/>
        </w:rPr>
      </w:pPr>
    </w:p>
    <w:p w:rsidR="00F7700A" w:rsidRDefault="00F7700A">
      <w:pPr>
        <w:spacing w:line="100" w:lineRule="exact"/>
        <w:jc w:val="center"/>
        <w:rPr>
          <w:rFonts w:eastAsia="仿宋_GB2312"/>
          <w:sz w:val="32"/>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3"/>
        <w:gridCol w:w="189"/>
        <w:gridCol w:w="602"/>
        <w:gridCol w:w="118"/>
        <w:gridCol w:w="1800"/>
        <w:gridCol w:w="22"/>
        <w:gridCol w:w="392"/>
        <w:gridCol w:w="306"/>
        <w:gridCol w:w="562"/>
        <w:gridCol w:w="785"/>
        <w:gridCol w:w="297"/>
        <w:gridCol w:w="720"/>
        <w:gridCol w:w="1620"/>
        <w:gridCol w:w="696"/>
      </w:tblGrid>
      <w:tr w:rsidR="00F7700A">
        <w:trPr>
          <w:trHeight w:val="761"/>
          <w:jc w:val="center"/>
        </w:trPr>
        <w:tc>
          <w:tcPr>
            <w:tcW w:w="9582" w:type="dxa"/>
            <w:gridSpan w:val="14"/>
            <w:vAlign w:val="center"/>
          </w:tcPr>
          <w:p w:rsidR="00F7700A" w:rsidRDefault="00B241D5">
            <w:pPr>
              <w:jc w:val="center"/>
              <w:rPr>
                <w:rFonts w:eastAsia="仿宋_GB2312"/>
                <w:b/>
                <w:sz w:val="24"/>
              </w:rPr>
            </w:pPr>
            <w:r>
              <w:rPr>
                <w:rFonts w:eastAsia="仿宋_GB2312" w:hint="eastAsia"/>
                <w:b/>
                <w:sz w:val="24"/>
              </w:rPr>
              <w:t>一、项</w:t>
            </w:r>
            <w:r>
              <w:rPr>
                <w:rFonts w:eastAsia="仿宋_GB2312" w:hint="eastAsia"/>
                <w:b/>
                <w:sz w:val="24"/>
              </w:rPr>
              <w:t xml:space="preserve"> </w:t>
            </w:r>
            <w:r>
              <w:rPr>
                <w:rFonts w:eastAsia="仿宋_GB2312" w:hint="eastAsia"/>
                <w:b/>
                <w:sz w:val="24"/>
              </w:rPr>
              <w:t>目</w:t>
            </w:r>
            <w:r>
              <w:rPr>
                <w:rFonts w:eastAsia="仿宋_GB2312" w:hint="eastAsia"/>
                <w:b/>
                <w:sz w:val="24"/>
              </w:rPr>
              <w:t xml:space="preserve"> </w:t>
            </w:r>
            <w:r>
              <w:rPr>
                <w:rFonts w:eastAsia="仿宋_GB2312" w:hint="eastAsia"/>
                <w:b/>
                <w:sz w:val="24"/>
              </w:rPr>
              <w:t>基</w:t>
            </w:r>
            <w:r>
              <w:rPr>
                <w:rFonts w:eastAsia="仿宋_GB2312" w:hint="eastAsia"/>
                <w:b/>
                <w:sz w:val="24"/>
              </w:rPr>
              <w:t xml:space="preserve"> </w:t>
            </w:r>
            <w:r>
              <w:rPr>
                <w:rFonts w:eastAsia="仿宋_GB2312" w:hint="eastAsia"/>
                <w:b/>
                <w:sz w:val="24"/>
              </w:rPr>
              <w:t>本</w:t>
            </w:r>
            <w:r>
              <w:rPr>
                <w:rFonts w:eastAsia="仿宋_GB2312" w:hint="eastAsia"/>
                <w:b/>
                <w:sz w:val="24"/>
              </w:rPr>
              <w:t xml:space="preserve"> </w:t>
            </w:r>
            <w:r>
              <w:rPr>
                <w:rFonts w:eastAsia="仿宋_GB2312" w:hint="eastAsia"/>
                <w:b/>
                <w:sz w:val="24"/>
              </w:rPr>
              <w:t>概</w:t>
            </w:r>
            <w:r>
              <w:rPr>
                <w:rFonts w:eastAsia="仿宋_GB2312" w:hint="eastAsia"/>
                <w:b/>
                <w:sz w:val="24"/>
              </w:rPr>
              <w:t xml:space="preserve"> </w:t>
            </w:r>
            <w:proofErr w:type="gramStart"/>
            <w:r>
              <w:rPr>
                <w:rFonts w:eastAsia="仿宋_GB2312" w:hint="eastAsia"/>
                <w:b/>
                <w:sz w:val="24"/>
              </w:rPr>
              <w:t>况</w:t>
            </w:r>
            <w:proofErr w:type="gramEnd"/>
          </w:p>
        </w:tc>
      </w:tr>
      <w:tr w:rsidR="00F7700A">
        <w:trPr>
          <w:trHeight w:val="624"/>
          <w:jc w:val="center"/>
        </w:trPr>
        <w:tc>
          <w:tcPr>
            <w:tcW w:w="1662" w:type="dxa"/>
            <w:gridSpan w:val="2"/>
            <w:vAlign w:val="center"/>
          </w:tcPr>
          <w:p w:rsidR="00F7700A" w:rsidRDefault="00B241D5">
            <w:pPr>
              <w:rPr>
                <w:rFonts w:eastAsia="仿宋_GB2312"/>
                <w:sz w:val="24"/>
              </w:rPr>
            </w:pPr>
            <w:r>
              <w:rPr>
                <w:rFonts w:eastAsia="仿宋_GB2312" w:hint="eastAsia"/>
                <w:sz w:val="24"/>
              </w:rPr>
              <w:t>项目负责人</w:t>
            </w:r>
          </w:p>
        </w:tc>
        <w:tc>
          <w:tcPr>
            <w:tcW w:w="3240" w:type="dxa"/>
            <w:gridSpan w:val="6"/>
            <w:vAlign w:val="center"/>
          </w:tcPr>
          <w:p w:rsidR="00F7700A" w:rsidRDefault="009620A7">
            <w:pPr>
              <w:rPr>
                <w:rFonts w:eastAsia="仿宋_GB2312"/>
                <w:sz w:val="24"/>
              </w:rPr>
            </w:pPr>
            <w:r>
              <w:rPr>
                <w:rFonts w:eastAsia="仿宋_GB2312" w:hint="eastAsia"/>
                <w:sz w:val="24"/>
              </w:rPr>
              <w:t>卢昀石</w:t>
            </w:r>
          </w:p>
        </w:tc>
        <w:tc>
          <w:tcPr>
            <w:tcW w:w="1347" w:type="dxa"/>
            <w:gridSpan w:val="2"/>
            <w:vAlign w:val="center"/>
          </w:tcPr>
          <w:p w:rsidR="00F7700A" w:rsidRDefault="00B241D5">
            <w:pPr>
              <w:rPr>
                <w:rFonts w:eastAsia="仿宋_GB2312"/>
                <w:sz w:val="24"/>
              </w:rPr>
            </w:pPr>
            <w:r>
              <w:rPr>
                <w:rFonts w:eastAsia="仿宋_GB2312" w:hint="eastAsia"/>
                <w:sz w:val="24"/>
              </w:rPr>
              <w:t>联系电话</w:t>
            </w:r>
          </w:p>
        </w:tc>
        <w:tc>
          <w:tcPr>
            <w:tcW w:w="3333" w:type="dxa"/>
            <w:gridSpan w:val="4"/>
            <w:vAlign w:val="center"/>
          </w:tcPr>
          <w:p w:rsidR="00F7700A" w:rsidRDefault="009620A7">
            <w:pPr>
              <w:rPr>
                <w:rFonts w:eastAsia="仿宋_GB2312"/>
                <w:sz w:val="24"/>
              </w:rPr>
            </w:pPr>
            <w:r>
              <w:rPr>
                <w:rFonts w:eastAsia="仿宋_GB2312" w:hint="eastAsia"/>
                <w:sz w:val="24"/>
              </w:rPr>
              <w:t>18673053088</w:t>
            </w:r>
          </w:p>
        </w:tc>
      </w:tr>
      <w:tr w:rsidR="00F7700A">
        <w:trPr>
          <w:trHeight w:val="624"/>
          <w:jc w:val="center"/>
        </w:trPr>
        <w:tc>
          <w:tcPr>
            <w:tcW w:w="1662" w:type="dxa"/>
            <w:gridSpan w:val="2"/>
            <w:vAlign w:val="center"/>
          </w:tcPr>
          <w:p w:rsidR="00F7700A" w:rsidRDefault="00B241D5">
            <w:pPr>
              <w:rPr>
                <w:rFonts w:eastAsia="仿宋_GB2312"/>
                <w:sz w:val="24"/>
              </w:rPr>
            </w:pPr>
            <w:r>
              <w:rPr>
                <w:rFonts w:eastAsia="仿宋_GB2312" w:hint="eastAsia"/>
                <w:sz w:val="24"/>
              </w:rPr>
              <w:t>项目地址</w:t>
            </w:r>
          </w:p>
        </w:tc>
        <w:tc>
          <w:tcPr>
            <w:tcW w:w="3240" w:type="dxa"/>
            <w:gridSpan w:val="6"/>
            <w:vAlign w:val="center"/>
          </w:tcPr>
          <w:p w:rsidR="00F7700A" w:rsidRDefault="009227C0">
            <w:pPr>
              <w:rPr>
                <w:rFonts w:eastAsia="仿宋_GB2312"/>
                <w:sz w:val="24"/>
              </w:rPr>
            </w:pPr>
            <w:r>
              <w:rPr>
                <w:rFonts w:eastAsia="仿宋_GB2312" w:hint="eastAsia"/>
                <w:sz w:val="24"/>
              </w:rPr>
              <w:t>华容县贸促会</w:t>
            </w:r>
          </w:p>
        </w:tc>
        <w:tc>
          <w:tcPr>
            <w:tcW w:w="1347" w:type="dxa"/>
            <w:gridSpan w:val="2"/>
            <w:vAlign w:val="center"/>
          </w:tcPr>
          <w:p w:rsidR="00F7700A" w:rsidRDefault="00B241D5">
            <w:pPr>
              <w:rPr>
                <w:rFonts w:eastAsia="仿宋_GB2312"/>
                <w:sz w:val="24"/>
              </w:rPr>
            </w:pPr>
            <w:proofErr w:type="gramStart"/>
            <w:r>
              <w:rPr>
                <w:rFonts w:eastAsia="仿宋_GB2312" w:hint="eastAsia"/>
                <w:sz w:val="24"/>
              </w:rPr>
              <w:t>邮</w:t>
            </w:r>
            <w:proofErr w:type="gramEnd"/>
            <w:r>
              <w:rPr>
                <w:rFonts w:eastAsia="仿宋_GB2312" w:hint="eastAsia"/>
                <w:sz w:val="24"/>
              </w:rPr>
              <w:t xml:space="preserve">  </w:t>
            </w:r>
            <w:r>
              <w:rPr>
                <w:rFonts w:eastAsia="仿宋_GB2312" w:hint="eastAsia"/>
                <w:sz w:val="24"/>
              </w:rPr>
              <w:t>编</w:t>
            </w:r>
          </w:p>
        </w:tc>
        <w:tc>
          <w:tcPr>
            <w:tcW w:w="3333" w:type="dxa"/>
            <w:gridSpan w:val="4"/>
            <w:vAlign w:val="center"/>
          </w:tcPr>
          <w:p w:rsidR="00F7700A" w:rsidRDefault="009227C0">
            <w:pPr>
              <w:rPr>
                <w:rFonts w:eastAsia="仿宋_GB2312"/>
                <w:sz w:val="24"/>
              </w:rPr>
            </w:pPr>
            <w:r>
              <w:rPr>
                <w:rFonts w:eastAsia="仿宋_GB2312" w:hint="eastAsia"/>
                <w:sz w:val="24"/>
              </w:rPr>
              <w:t>414200</w:t>
            </w:r>
          </w:p>
        </w:tc>
      </w:tr>
      <w:tr w:rsidR="00F7700A">
        <w:trPr>
          <w:trHeight w:val="624"/>
          <w:jc w:val="center"/>
        </w:trPr>
        <w:tc>
          <w:tcPr>
            <w:tcW w:w="1662" w:type="dxa"/>
            <w:gridSpan w:val="2"/>
            <w:vAlign w:val="center"/>
          </w:tcPr>
          <w:p w:rsidR="00F7700A" w:rsidRDefault="00B241D5">
            <w:pPr>
              <w:rPr>
                <w:rFonts w:eastAsia="仿宋_GB2312"/>
                <w:sz w:val="24"/>
              </w:rPr>
            </w:pPr>
            <w:r>
              <w:rPr>
                <w:rFonts w:eastAsia="仿宋_GB2312" w:hint="eastAsia"/>
                <w:sz w:val="24"/>
              </w:rPr>
              <w:t>项目起止时间</w:t>
            </w:r>
          </w:p>
        </w:tc>
        <w:tc>
          <w:tcPr>
            <w:tcW w:w="7920" w:type="dxa"/>
            <w:gridSpan w:val="12"/>
            <w:vAlign w:val="center"/>
          </w:tcPr>
          <w:p w:rsidR="00F7700A" w:rsidRDefault="00AE3787" w:rsidP="00AE3787">
            <w:pPr>
              <w:ind w:firstLineChars="496" w:firstLine="1190"/>
              <w:rPr>
                <w:rFonts w:eastAsia="仿宋_GB2312"/>
                <w:sz w:val="24"/>
              </w:rPr>
            </w:pPr>
            <w:r>
              <w:rPr>
                <w:rFonts w:eastAsia="仿宋_GB2312" w:hint="eastAsia"/>
                <w:sz w:val="24"/>
              </w:rPr>
              <w:t>2019</w:t>
            </w:r>
            <w:r w:rsidR="00B241D5">
              <w:rPr>
                <w:rFonts w:eastAsia="仿宋_GB2312" w:hint="eastAsia"/>
                <w:sz w:val="24"/>
              </w:rPr>
              <w:t>年</w:t>
            </w:r>
            <w:r w:rsidR="00B241D5">
              <w:rPr>
                <w:rFonts w:eastAsia="仿宋_GB2312" w:hint="eastAsia"/>
                <w:sz w:val="24"/>
              </w:rPr>
              <w:t xml:space="preserve">  </w:t>
            </w:r>
            <w:r w:rsidR="009227C0">
              <w:rPr>
                <w:rFonts w:eastAsia="仿宋_GB2312" w:hint="eastAsia"/>
                <w:sz w:val="24"/>
              </w:rPr>
              <w:t>1</w:t>
            </w:r>
            <w:r w:rsidR="00B241D5">
              <w:rPr>
                <w:rFonts w:eastAsia="仿宋_GB2312" w:hint="eastAsia"/>
                <w:sz w:val="24"/>
              </w:rPr>
              <w:t xml:space="preserve">   </w:t>
            </w:r>
            <w:r w:rsidR="00B241D5">
              <w:rPr>
                <w:rFonts w:eastAsia="仿宋_GB2312" w:hint="eastAsia"/>
                <w:sz w:val="24"/>
              </w:rPr>
              <w:t>月起至</w:t>
            </w:r>
            <w:r w:rsidR="00B241D5">
              <w:rPr>
                <w:rFonts w:eastAsia="仿宋_GB2312" w:hint="eastAsia"/>
                <w:sz w:val="24"/>
              </w:rPr>
              <w:t xml:space="preserve">   </w:t>
            </w:r>
            <w:r>
              <w:rPr>
                <w:rFonts w:eastAsia="仿宋_GB2312" w:hint="eastAsia"/>
                <w:sz w:val="24"/>
              </w:rPr>
              <w:t>2019</w:t>
            </w:r>
            <w:r w:rsidR="00B241D5">
              <w:rPr>
                <w:rFonts w:eastAsia="仿宋_GB2312" w:hint="eastAsia"/>
                <w:sz w:val="24"/>
              </w:rPr>
              <w:t>年</w:t>
            </w:r>
            <w:r w:rsidR="00B241D5">
              <w:rPr>
                <w:rFonts w:eastAsia="仿宋_GB2312" w:hint="eastAsia"/>
                <w:sz w:val="24"/>
              </w:rPr>
              <w:t xml:space="preserve"> </w:t>
            </w:r>
            <w:r w:rsidR="009227C0">
              <w:rPr>
                <w:rFonts w:eastAsia="仿宋_GB2312" w:hint="eastAsia"/>
                <w:sz w:val="24"/>
              </w:rPr>
              <w:t>12</w:t>
            </w:r>
            <w:r w:rsidR="00B241D5">
              <w:rPr>
                <w:rFonts w:eastAsia="仿宋_GB2312" w:hint="eastAsia"/>
                <w:sz w:val="24"/>
              </w:rPr>
              <w:t xml:space="preserve"> </w:t>
            </w:r>
            <w:r w:rsidR="00B241D5">
              <w:rPr>
                <w:rFonts w:eastAsia="仿宋_GB2312" w:hint="eastAsia"/>
                <w:sz w:val="24"/>
              </w:rPr>
              <w:t>月止</w:t>
            </w:r>
          </w:p>
        </w:tc>
      </w:tr>
      <w:tr w:rsidR="00F7700A">
        <w:trPr>
          <w:trHeight w:val="748"/>
          <w:jc w:val="center"/>
        </w:trPr>
        <w:tc>
          <w:tcPr>
            <w:tcW w:w="1662" w:type="dxa"/>
            <w:gridSpan w:val="2"/>
            <w:tcBorders>
              <w:bottom w:val="single" w:sz="4" w:space="0" w:color="auto"/>
            </w:tcBorders>
            <w:vAlign w:val="center"/>
          </w:tcPr>
          <w:p w:rsidR="00F7700A" w:rsidRDefault="00B241D5">
            <w:pPr>
              <w:spacing w:line="360" w:lineRule="exact"/>
              <w:jc w:val="center"/>
              <w:rPr>
                <w:rFonts w:eastAsia="仿宋_GB2312"/>
                <w:sz w:val="24"/>
              </w:rPr>
            </w:pPr>
            <w:r>
              <w:rPr>
                <w:rFonts w:eastAsia="仿宋_GB2312" w:hint="eastAsia"/>
                <w:sz w:val="24"/>
              </w:rPr>
              <w:t>计划安排资金</w:t>
            </w:r>
          </w:p>
          <w:p w:rsidR="00F7700A" w:rsidRDefault="00B241D5">
            <w:pPr>
              <w:spacing w:line="360" w:lineRule="exact"/>
              <w:jc w:val="center"/>
              <w:rPr>
                <w:rFonts w:eastAsia="仿宋_GB2312"/>
                <w:sz w:val="24"/>
              </w:rPr>
            </w:pPr>
            <w:r>
              <w:rPr>
                <w:rFonts w:eastAsia="仿宋_GB2312" w:hint="eastAsia"/>
                <w:sz w:val="24"/>
              </w:rPr>
              <w:t>（万元）</w:t>
            </w:r>
          </w:p>
        </w:tc>
        <w:tc>
          <w:tcPr>
            <w:tcW w:w="720" w:type="dxa"/>
            <w:gridSpan w:val="2"/>
            <w:tcBorders>
              <w:bottom w:val="single" w:sz="4" w:space="0" w:color="auto"/>
            </w:tcBorders>
            <w:vAlign w:val="center"/>
          </w:tcPr>
          <w:p w:rsidR="00F7700A" w:rsidRPr="00FC5B82" w:rsidRDefault="00FC5B82">
            <w:pPr>
              <w:spacing w:line="360" w:lineRule="exact"/>
              <w:jc w:val="center"/>
              <w:rPr>
                <w:rFonts w:eastAsia="仿宋_GB2312"/>
                <w:szCs w:val="21"/>
              </w:rPr>
            </w:pPr>
            <w:r w:rsidRPr="00FC5B82">
              <w:rPr>
                <w:rFonts w:eastAsia="仿宋_GB2312" w:hint="eastAsia"/>
                <w:szCs w:val="21"/>
              </w:rPr>
              <w:t>72.53</w:t>
            </w:r>
          </w:p>
        </w:tc>
        <w:tc>
          <w:tcPr>
            <w:tcW w:w="1800" w:type="dxa"/>
            <w:tcBorders>
              <w:bottom w:val="single" w:sz="4" w:space="0" w:color="auto"/>
            </w:tcBorders>
            <w:vAlign w:val="center"/>
          </w:tcPr>
          <w:p w:rsidR="00F7700A" w:rsidRDefault="00B241D5">
            <w:pPr>
              <w:spacing w:line="360" w:lineRule="exact"/>
              <w:jc w:val="center"/>
              <w:rPr>
                <w:rFonts w:eastAsia="仿宋_GB2312"/>
                <w:sz w:val="24"/>
              </w:rPr>
            </w:pPr>
            <w:r>
              <w:rPr>
                <w:rFonts w:eastAsia="仿宋_GB2312" w:hint="eastAsia"/>
                <w:sz w:val="24"/>
              </w:rPr>
              <w:t>实际到位资金</w:t>
            </w:r>
          </w:p>
          <w:p w:rsidR="00F7700A" w:rsidRDefault="00B241D5">
            <w:pPr>
              <w:spacing w:line="360" w:lineRule="exact"/>
              <w:jc w:val="center"/>
              <w:rPr>
                <w:rFonts w:eastAsia="仿宋_GB2312"/>
                <w:sz w:val="24"/>
              </w:rPr>
            </w:pPr>
            <w:r>
              <w:rPr>
                <w:rFonts w:eastAsia="仿宋_GB2312" w:hint="eastAsia"/>
                <w:sz w:val="24"/>
              </w:rPr>
              <w:t>（万元）</w:t>
            </w:r>
          </w:p>
        </w:tc>
        <w:tc>
          <w:tcPr>
            <w:tcW w:w="720" w:type="dxa"/>
            <w:gridSpan w:val="3"/>
            <w:tcBorders>
              <w:bottom w:val="single" w:sz="4" w:space="0" w:color="auto"/>
            </w:tcBorders>
            <w:vAlign w:val="center"/>
          </w:tcPr>
          <w:p w:rsidR="00F7700A" w:rsidRPr="00FC5B82" w:rsidRDefault="00FC5B82">
            <w:pPr>
              <w:spacing w:line="360" w:lineRule="exact"/>
              <w:jc w:val="center"/>
              <w:rPr>
                <w:rFonts w:eastAsia="仿宋_GB2312"/>
                <w:szCs w:val="21"/>
              </w:rPr>
            </w:pPr>
            <w:r w:rsidRPr="00FC5B82">
              <w:rPr>
                <w:rFonts w:eastAsia="仿宋_GB2312" w:hint="eastAsia"/>
                <w:szCs w:val="21"/>
              </w:rPr>
              <w:t>72.53</w:t>
            </w:r>
          </w:p>
        </w:tc>
        <w:tc>
          <w:tcPr>
            <w:tcW w:w="1644" w:type="dxa"/>
            <w:gridSpan w:val="3"/>
            <w:tcBorders>
              <w:bottom w:val="single" w:sz="4" w:space="0" w:color="auto"/>
            </w:tcBorders>
            <w:vAlign w:val="center"/>
          </w:tcPr>
          <w:p w:rsidR="00F7700A" w:rsidRDefault="00B241D5">
            <w:pPr>
              <w:spacing w:line="360" w:lineRule="exact"/>
              <w:jc w:val="center"/>
              <w:rPr>
                <w:rFonts w:eastAsia="仿宋_GB2312"/>
                <w:sz w:val="24"/>
              </w:rPr>
            </w:pPr>
            <w:r>
              <w:rPr>
                <w:rFonts w:eastAsia="仿宋_GB2312" w:hint="eastAsia"/>
                <w:sz w:val="24"/>
              </w:rPr>
              <w:t>实际支出</w:t>
            </w:r>
          </w:p>
          <w:p w:rsidR="00F7700A" w:rsidRDefault="00B241D5">
            <w:pPr>
              <w:spacing w:line="360" w:lineRule="exact"/>
              <w:jc w:val="center"/>
              <w:rPr>
                <w:rFonts w:eastAsia="仿宋_GB2312"/>
                <w:sz w:val="24"/>
              </w:rPr>
            </w:pPr>
            <w:r>
              <w:rPr>
                <w:rFonts w:eastAsia="仿宋_GB2312" w:hint="eastAsia"/>
                <w:sz w:val="24"/>
              </w:rPr>
              <w:t>（万元）</w:t>
            </w:r>
          </w:p>
        </w:tc>
        <w:tc>
          <w:tcPr>
            <w:tcW w:w="720" w:type="dxa"/>
            <w:tcBorders>
              <w:bottom w:val="single" w:sz="4" w:space="0" w:color="auto"/>
            </w:tcBorders>
            <w:vAlign w:val="center"/>
          </w:tcPr>
          <w:p w:rsidR="00F7700A" w:rsidRPr="00FC5B82" w:rsidRDefault="00FC5B82">
            <w:pPr>
              <w:spacing w:line="400" w:lineRule="exact"/>
              <w:jc w:val="center"/>
              <w:rPr>
                <w:rFonts w:eastAsia="仿宋_GB2312"/>
                <w:szCs w:val="21"/>
              </w:rPr>
            </w:pPr>
            <w:r w:rsidRPr="00FC5B82">
              <w:rPr>
                <w:rFonts w:eastAsia="仿宋_GB2312" w:hint="eastAsia"/>
                <w:szCs w:val="21"/>
              </w:rPr>
              <w:t>72.53</w:t>
            </w:r>
          </w:p>
        </w:tc>
        <w:tc>
          <w:tcPr>
            <w:tcW w:w="1620" w:type="dxa"/>
            <w:tcBorders>
              <w:bottom w:val="single" w:sz="4" w:space="0" w:color="auto"/>
            </w:tcBorders>
            <w:vAlign w:val="center"/>
          </w:tcPr>
          <w:p w:rsidR="00F7700A" w:rsidRDefault="00B241D5">
            <w:pPr>
              <w:spacing w:line="400" w:lineRule="exact"/>
              <w:jc w:val="center"/>
              <w:rPr>
                <w:rFonts w:eastAsia="仿宋_GB2312"/>
                <w:sz w:val="24"/>
              </w:rPr>
            </w:pPr>
            <w:r>
              <w:rPr>
                <w:rFonts w:eastAsia="仿宋_GB2312" w:hint="eastAsia"/>
                <w:sz w:val="24"/>
              </w:rPr>
              <w:t>结余</w:t>
            </w:r>
          </w:p>
          <w:p w:rsidR="00F7700A" w:rsidRDefault="00B241D5">
            <w:pPr>
              <w:spacing w:line="400" w:lineRule="exact"/>
              <w:jc w:val="center"/>
              <w:rPr>
                <w:rFonts w:eastAsia="仿宋_GB2312"/>
                <w:sz w:val="24"/>
              </w:rPr>
            </w:pPr>
            <w:r>
              <w:rPr>
                <w:rFonts w:eastAsia="仿宋_GB2312" w:hint="eastAsia"/>
                <w:sz w:val="24"/>
              </w:rPr>
              <w:t>（万元）</w:t>
            </w:r>
          </w:p>
        </w:tc>
        <w:tc>
          <w:tcPr>
            <w:tcW w:w="696" w:type="dxa"/>
            <w:tcBorders>
              <w:bottom w:val="single" w:sz="4" w:space="0" w:color="auto"/>
            </w:tcBorders>
            <w:vAlign w:val="center"/>
          </w:tcPr>
          <w:p w:rsidR="00F7700A" w:rsidRDefault="00FC5B82">
            <w:pPr>
              <w:jc w:val="center"/>
              <w:rPr>
                <w:rFonts w:eastAsia="仿宋_GB2312"/>
                <w:b/>
                <w:sz w:val="24"/>
              </w:rPr>
            </w:pPr>
            <w:r>
              <w:rPr>
                <w:rFonts w:eastAsia="仿宋_GB2312" w:hint="eastAsia"/>
                <w:b/>
                <w:sz w:val="24"/>
              </w:rPr>
              <w:t>0</w:t>
            </w:r>
          </w:p>
        </w:tc>
      </w:tr>
      <w:tr w:rsidR="00F7700A">
        <w:trPr>
          <w:trHeight w:val="680"/>
          <w:jc w:val="center"/>
        </w:trPr>
        <w:tc>
          <w:tcPr>
            <w:tcW w:w="1662" w:type="dxa"/>
            <w:gridSpan w:val="2"/>
            <w:tcBorders>
              <w:bottom w:val="single" w:sz="4" w:space="0" w:color="auto"/>
            </w:tcBorders>
            <w:vAlign w:val="center"/>
          </w:tcPr>
          <w:p w:rsidR="00F7700A" w:rsidRDefault="00B241D5">
            <w:pPr>
              <w:rPr>
                <w:rFonts w:eastAsia="仿宋_GB2312"/>
                <w:spacing w:val="-10"/>
                <w:sz w:val="24"/>
              </w:rPr>
            </w:pPr>
            <w:r>
              <w:rPr>
                <w:rFonts w:eastAsia="仿宋_GB2312" w:hint="eastAsia"/>
                <w:spacing w:val="-10"/>
                <w:sz w:val="24"/>
              </w:rPr>
              <w:t>其中：中央财政</w:t>
            </w:r>
          </w:p>
        </w:tc>
        <w:tc>
          <w:tcPr>
            <w:tcW w:w="720" w:type="dxa"/>
            <w:gridSpan w:val="2"/>
            <w:tcBorders>
              <w:bottom w:val="single" w:sz="4" w:space="0" w:color="auto"/>
            </w:tcBorders>
            <w:vAlign w:val="center"/>
          </w:tcPr>
          <w:p w:rsidR="00F7700A" w:rsidRDefault="00F7700A">
            <w:pPr>
              <w:rPr>
                <w:rFonts w:eastAsia="仿宋_GB2312"/>
                <w:spacing w:val="-6"/>
                <w:sz w:val="24"/>
              </w:rPr>
            </w:pPr>
          </w:p>
        </w:tc>
        <w:tc>
          <w:tcPr>
            <w:tcW w:w="1800" w:type="dxa"/>
            <w:tcBorders>
              <w:bottom w:val="single" w:sz="4" w:space="0" w:color="auto"/>
            </w:tcBorders>
            <w:vAlign w:val="center"/>
          </w:tcPr>
          <w:p w:rsidR="00F7700A" w:rsidRDefault="00B241D5">
            <w:pPr>
              <w:rPr>
                <w:rFonts w:eastAsia="仿宋_GB2312"/>
                <w:spacing w:val="-6"/>
                <w:sz w:val="24"/>
              </w:rPr>
            </w:pPr>
            <w:r>
              <w:rPr>
                <w:rFonts w:eastAsia="仿宋_GB2312" w:hint="eastAsia"/>
                <w:spacing w:val="-6"/>
                <w:sz w:val="24"/>
              </w:rPr>
              <w:t>其中：中央财政</w:t>
            </w:r>
          </w:p>
        </w:tc>
        <w:tc>
          <w:tcPr>
            <w:tcW w:w="720" w:type="dxa"/>
            <w:gridSpan w:val="3"/>
            <w:tcBorders>
              <w:bottom w:val="single" w:sz="4" w:space="0" w:color="auto"/>
            </w:tcBorders>
            <w:vAlign w:val="center"/>
          </w:tcPr>
          <w:p w:rsidR="00F7700A" w:rsidRDefault="00F7700A">
            <w:pPr>
              <w:rPr>
                <w:rFonts w:eastAsia="仿宋_GB2312"/>
                <w:spacing w:val="-6"/>
                <w:sz w:val="24"/>
              </w:rPr>
            </w:pPr>
          </w:p>
        </w:tc>
        <w:tc>
          <w:tcPr>
            <w:tcW w:w="1644" w:type="dxa"/>
            <w:gridSpan w:val="3"/>
            <w:tcBorders>
              <w:bottom w:val="single" w:sz="4" w:space="0" w:color="auto"/>
            </w:tcBorders>
            <w:vAlign w:val="center"/>
          </w:tcPr>
          <w:p w:rsidR="00F7700A" w:rsidRDefault="00B241D5">
            <w:pPr>
              <w:rPr>
                <w:rFonts w:eastAsia="仿宋_GB2312"/>
                <w:spacing w:val="-16"/>
                <w:sz w:val="24"/>
              </w:rPr>
            </w:pPr>
            <w:r>
              <w:rPr>
                <w:rFonts w:eastAsia="仿宋_GB2312" w:hint="eastAsia"/>
                <w:spacing w:val="-16"/>
                <w:sz w:val="24"/>
              </w:rPr>
              <w:t>其中：中央财政</w:t>
            </w:r>
          </w:p>
        </w:tc>
        <w:tc>
          <w:tcPr>
            <w:tcW w:w="720" w:type="dxa"/>
            <w:tcBorders>
              <w:bottom w:val="single" w:sz="4" w:space="0" w:color="auto"/>
            </w:tcBorders>
            <w:vAlign w:val="center"/>
          </w:tcPr>
          <w:p w:rsidR="00F7700A" w:rsidRDefault="00F7700A">
            <w:pPr>
              <w:rPr>
                <w:rFonts w:eastAsia="仿宋_GB2312"/>
                <w:spacing w:val="-6"/>
                <w:sz w:val="24"/>
              </w:rPr>
            </w:pPr>
          </w:p>
        </w:tc>
        <w:tc>
          <w:tcPr>
            <w:tcW w:w="1620" w:type="dxa"/>
            <w:tcBorders>
              <w:bottom w:val="single" w:sz="4" w:space="0" w:color="auto"/>
            </w:tcBorders>
            <w:vAlign w:val="center"/>
          </w:tcPr>
          <w:p w:rsidR="00F7700A" w:rsidRDefault="00B241D5">
            <w:pPr>
              <w:rPr>
                <w:rFonts w:eastAsia="仿宋_GB2312"/>
                <w:spacing w:val="-16"/>
                <w:sz w:val="24"/>
              </w:rPr>
            </w:pPr>
            <w:r>
              <w:rPr>
                <w:rFonts w:eastAsia="仿宋_GB2312" w:hint="eastAsia"/>
                <w:spacing w:val="-16"/>
                <w:sz w:val="24"/>
              </w:rPr>
              <w:t>其中：中央财政</w:t>
            </w:r>
          </w:p>
        </w:tc>
        <w:tc>
          <w:tcPr>
            <w:tcW w:w="696" w:type="dxa"/>
            <w:tcBorders>
              <w:bottom w:val="single" w:sz="4" w:space="0" w:color="auto"/>
            </w:tcBorders>
            <w:vAlign w:val="center"/>
          </w:tcPr>
          <w:p w:rsidR="00F7700A" w:rsidRDefault="00F7700A">
            <w:pPr>
              <w:jc w:val="center"/>
              <w:rPr>
                <w:rFonts w:eastAsia="仿宋_GB2312"/>
                <w:b/>
                <w:sz w:val="24"/>
              </w:rPr>
            </w:pPr>
          </w:p>
        </w:tc>
      </w:tr>
      <w:tr w:rsidR="00F7700A">
        <w:trPr>
          <w:trHeight w:val="680"/>
          <w:jc w:val="center"/>
        </w:trPr>
        <w:tc>
          <w:tcPr>
            <w:tcW w:w="1662" w:type="dxa"/>
            <w:gridSpan w:val="2"/>
            <w:tcBorders>
              <w:bottom w:val="single" w:sz="4" w:space="0" w:color="auto"/>
            </w:tcBorders>
            <w:vAlign w:val="center"/>
          </w:tcPr>
          <w:p w:rsidR="00F7700A" w:rsidRDefault="00B241D5">
            <w:pPr>
              <w:rPr>
                <w:rFonts w:eastAsia="仿宋_GB2312"/>
                <w:sz w:val="24"/>
              </w:rPr>
            </w:pPr>
            <w:r>
              <w:rPr>
                <w:rFonts w:eastAsia="仿宋_GB2312" w:hint="eastAsia"/>
                <w:sz w:val="24"/>
              </w:rPr>
              <w:t>省财政</w:t>
            </w:r>
          </w:p>
        </w:tc>
        <w:tc>
          <w:tcPr>
            <w:tcW w:w="720" w:type="dxa"/>
            <w:gridSpan w:val="2"/>
            <w:tcBorders>
              <w:bottom w:val="single" w:sz="4" w:space="0" w:color="auto"/>
            </w:tcBorders>
            <w:vAlign w:val="center"/>
          </w:tcPr>
          <w:p w:rsidR="00F7700A" w:rsidRDefault="00F7700A">
            <w:pPr>
              <w:rPr>
                <w:rFonts w:eastAsia="仿宋_GB2312"/>
                <w:sz w:val="24"/>
              </w:rPr>
            </w:pPr>
          </w:p>
        </w:tc>
        <w:tc>
          <w:tcPr>
            <w:tcW w:w="1800" w:type="dxa"/>
            <w:tcBorders>
              <w:bottom w:val="single" w:sz="4" w:space="0" w:color="auto"/>
            </w:tcBorders>
            <w:vAlign w:val="center"/>
          </w:tcPr>
          <w:p w:rsidR="00F7700A" w:rsidRDefault="00B241D5">
            <w:pPr>
              <w:rPr>
                <w:rFonts w:eastAsia="仿宋_GB2312"/>
                <w:sz w:val="24"/>
              </w:rPr>
            </w:pPr>
            <w:r>
              <w:rPr>
                <w:rFonts w:eastAsia="仿宋_GB2312" w:hint="eastAsia"/>
                <w:sz w:val="24"/>
              </w:rPr>
              <w:t>省财政</w:t>
            </w:r>
          </w:p>
        </w:tc>
        <w:tc>
          <w:tcPr>
            <w:tcW w:w="720" w:type="dxa"/>
            <w:gridSpan w:val="3"/>
            <w:tcBorders>
              <w:bottom w:val="single" w:sz="4" w:space="0" w:color="auto"/>
            </w:tcBorders>
            <w:vAlign w:val="center"/>
          </w:tcPr>
          <w:p w:rsidR="00F7700A" w:rsidRDefault="00F7700A">
            <w:pPr>
              <w:rPr>
                <w:rFonts w:eastAsia="仿宋_GB2312"/>
                <w:sz w:val="24"/>
              </w:rPr>
            </w:pPr>
          </w:p>
        </w:tc>
        <w:tc>
          <w:tcPr>
            <w:tcW w:w="1644" w:type="dxa"/>
            <w:gridSpan w:val="3"/>
            <w:tcBorders>
              <w:bottom w:val="single" w:sz="4" w:space="0" w:color="auto"/>
            </w:tcBorders>
            <w:vAlign w:val="center"/>
          </w:tcPr>
          <w:p w:rsidR="00F7700A" w:rsidRDefault="00B241D5">
            <w:pPr>
              <w:rPr>
                <w:rFonts w:eastAsia="仿宋_GB2312"/>
                <w:sz w:val="24"/>
              </w:rPr>
            </w:pPr>
            <w:r>
              <w:rPr>
                <w:rFonts w:eastAsia="仿宋_GB2312" w:hint="eastAsia"/>
                <w:sz w:val="24"/>
              </w:rPr>
              <w:t>省财政</w:t>
            </w:r>
          </w:p>
        </w:tc>
        <w:tc>
          <w:tcPr>
            <w:tcW w:w="720" w:type="dxa"/>
            <w:tcBorders>
              <w:bottom w:val="single" w:sz="4" w:space="0" w:color="auto"/>
            </w:tcBorders>
            <w:vAlign w:val="center"/>
          </w:tcPr>
          <w:p w:rsidR="00F7700A" w:rsidRDefault="00F7700A">
            <w:pPr>
              <w:rPr>
                <w:rFonts w:eastAsia="仿宋_GB2312"/>
                <w:sz w:val="24"/>
              </w:rPr>
            </w:pPr>
          </w:p>
        </w:tc>
        <w:tc>
          <w:tcPr>
            <w:tcW w:w="1620" w:type="dxa"/>
            <w:tcBorders>
              <w:bottom w:val="single" w:sz="4" w:space="0" w:color="auto"/>
            </w:tcBorders>
            <w:vAlign w:val="center"/>
          </w:tcPr>
          <w:p w:rsidR="00F7700A" w:rsidRDefault="00B241D5">
            <w:pPr>
              <w:rPr>
                <w:rFonts w:eastAsia="仿宋_GB2312"/>
                <w:sz w:val="24"/>
              </w:rPr>
            </w:pPr>
            <w:r>
              <w:rPr>
                <w:rFonts w:eastAsia="仿宋_GB2312" w:hint="eastAsia"/>
                <w:sz w:val="24"/>
              </w:rPr>
              <w:t>省财政</w:t>
            </w:r>
          </w:p>
        </w:tc>
        <w:tc>
          <w:tcPr>
            <w:tcW w:w="696" w:type="dxa"/>
            <w:tcBorders>
              <w:bottom w:val="single" w:sz="4" w:space="0" w:color="auto"/>
            </w:tcBorders>
            <w:vAlign w:val="center"/>
          </w:tcPr>
          <w:p w:rsidR="00F7700A" w:rsidRDefault="00F7700A">
            <w:pPr>
              <w:jc w:val="center"/>
              <w:rPr>
                <w:rFonts w:eastAsia="仿宋_GB2312"/>
                <w:b/>
                <w:sz w:val="24"/>
              </w:rPr>
            </w:pPr>
          </w:p>
        </w:tc>
      </w:tr>
      <w:tr w:rsidR="00F7700A">
        <w:trPr>
          <w:trHeight w:val="680"/>
          <w:jc w:val="center"/>
        </w:trPr>
        <w:tc>
          <w:tcPr>
            <w:tcW w:w="1662" w:type="dxa"/>
            <w:gridSpan w:val="2"/>
            <w:tcBorders>
              <w:bottom w:val="single" w:sz="4" w:space="0" w:color="auto"/>
            </w:tcBorders>
            <w:vAlign w:val="center"/>
          </w:tcPr>
          <w:p w:rsidR="00F7700A" w:rsidRDefault="00B241D5">
            <w:pPr>
              <w:rPr>
                <w:rFonts w:eastAsia="仿宋_GB2312"/>
                <w:sz w:val="24"/>
              </w:rPr>
            </w:pPr>
            <w:r>
              <w:rPr>
                <w:rFonts w:eastAsia="仿宋_GB2312" w:hint="eastAsia"/>
                <w:sz w:val="24"/>
              </w:rPr>
              <w:t>市财政</w:t>
            </w:r>
          </w:p>
        </w:tc>
        <w:tc>
          <w:tcPr>
            <w:tcW w:w="720" w:type="dxa"/>
            <w:gridSpan w:val="2"/>
            <w:tcBorders>
              <w:bottom w:val="single" w:sz="4" w:space="0" w:color="auto"/>
            </w:tcBorders>
            <w:vAlign w:val="center"/>
          </w:tcPr>
          <w:p w:rsidR="00F7700A" w:rsidRDefault="00F7700A">
            <w:pPr>
              <w:rPr>
                <w:rFonts w:eastAsia="仿宋_GB2312"/>
                <w:sz w:val="24"/>
              </w:rPr>
            </w:pPr>
          </w:p>
        </w:tc>
        <w:tc>
          <w:tcPr>
            <w:tcW w:w="1800" w:type="dxa"/>
            <w:tcBorders>
              <w:bottom w:val="single" w:sz="4" w:space="0" w:color="auto"/>
            </w:tcBorders>
            <w:vAlign w:val="center"/>
          </w:tcPr>
          <w:p w:rsidR="00F7700A" w:rsidRDefault="00B241D5">
            <w:pPr>
              <w:rPr>
                <w:rFonts w:eastAsia="仿宋_GB2312"/>
                <w:sz w:val="24"/>
              </w:rPr>
            </w:pPr>
            <w:r>
              <w:rPr>
                <w:rFonts w:eastAsia="仿宋_GB2312" w:hint="eastAsia"/>
                <w:sz w:val="24"/>
              </w:rPr>
              <w:t>市财政</w:t>
            </w:r>
          </w:p>
        </w:tc>
        <w:tc>
          <w:tcPr>
            <w:tcW w:w="720" w:type="dxa"/>
            <w:gridSpan w:val="3"/>
            <w:tcBorders>
              <w:bottom w:val="single" w:sz="4" w:space="0" w:color="auto"/>
            </w:tcBorders>
            <w:vAlign w:val="center"/>
          </w:tcPr>
          <w:p w:rsidR="00F7700A" w:rsidRDefault="00F7700A">
            <w:pPr>
              <w:rPr>
                <w:rFonts w:eastAsia="仿宋_GB2312"/>
                <w:sz w:val="24"/>
              </w:rPr>
            </w:pPr>
          </w:p>
        </w:tc>
        <w:tc>
          <w:tcPr>
            <w:tcW w:w="1644" w:type="dxa"/>
            <w:gridSpan w:val="3"/>
            <w:tcBorders>
              <w:bottom w:val="single" w:sz="4" w:space="0" w:color="auto"/>
            </w:tcBorders>
            <w:vAlign w:val="center"/>
          </w:tcPr>
          <w:p w:rsidR="00F7700A" w:rsidRDefault="00B241D5">
            <w:pPr>
              <w:rPr>
                <w:rFonts w:eastAsia="仿宋_GB2312"/>
                <w:sz w:val="24"/>
              </w:rPr>
            </w:pPr>
            <w:r>
              <w:rPr>
                <w:rFonts w:eastAsia="仿宋_GB2312" w:hint="eastAsia"/>
                <w:sz w:val="24"/>
              </w:rPr>
              <w:t>市财政</w:t>
            </w:r>
          </w:p>
        </w:tc>
        <w:tc>
          <w:tcPr>
            <w:tcW w:w="720" w:type="dxa"/>
            <w:tcBorders>
              <w:bottom w:val="single" w:sz="4" w:space="0" w:color="auto"/>
            </w:tcBorders>
            <w:vAlign w:val="center"/>
          </w:tcPr>
          <w:p w:rsidR="00F7700A" w:rsidRDefault="00F7700A">
            <w:pPr>
              <w:rPr>
                <w:rFonts w:eastAsia="仿宋_GB2312"/>
                <w:sz w:val="24"/>
              </w:rPr>
            </w:pPr>
          </w:p>
        </w:tc>
        <w:tc>
          <w:tcPr>
            <w:tcW w:w="1620" w:type="dxa"/>
            <w:tcBorders>
              <w:bottom w:val="single" w:sz="4" w:space="0" w:color="auto"/>
            </w:tcBorders>
            <w:vAlign w:val="center"/>
          </w:tcPr>
          <w:p w:rsidR="00F7700A" w:rsidRDefault="00B241D5">
            <w:pPr>
              <w:rPr>
                <w:rFonts w:eastAsia="仿宋_GB2312"/>
                <w:sz w:val="24"/>
              </w:rPr>
            </w:pPr>
            <w:r>
              <w:rPr>
                <w:rFonts w:eastAsia="仿宋_GB2312" w:hint="eastAsia"/>
                <w:sz w:val="24"/>
              </w:rPr>
              <w:t>市财政</w:t>
            </w:r>
          </w:p>
        </w:tc>
        <w:tc>
          <w:tcPr>
            <w:tcW w:w="696" w:type="dxa"/>
            <w:tcBorders>
              <w:bottom w:val="single" w:sz="4" w:space="0" w:color="auto"/>
            </w:tcBorders>
            <w:vAlign w:val="center"/>
          </w:tcPr>
          <w:p w:rsidR="00F7700A" w:rsidRDefault="00F7700A">
            <w:pPr>
              <w:jc w:val="center"/>
              <w:rPr>
                <w:rFonts w:eastAsia="仿宋_GB2312"/>
                <w:b/>
                <w:sz w:val="24"/>
              </w:rPr>
            </w:pPr>
          </w:p>
        </w:tc>
      </w:tr>
      <w:tr w:rsidR="00F7700A">
        <w:trPr>
          <w:trHeight w:val="680"/>
          <w:jc w:val="center"/>
        </w:trPr>
        <w:tc>
          <w:tcPr>
            <w:tcW w:w="1662" w:type="dxa"/>
            <w:gridSpan w:val="2"/>
            <w:tcBorders>
              <w:bottom w:val="single" w:sz="4" w:space="0" w:color="auto"/>
            </w:tcBorders>
            <w:vAlign w:val="center"/>
          </w:tcPr>
          <w:p w:rsidR="00F7700A" w:rsidRDefault="00B241D5">
            <w:pPr>
              <w:rPr>
                <w:rFonts w:eastAsia="仿宋_GB2312"/>
                <w:sz w:val="24"/>
              </w:rPr>
            </w:pPr>
            <w:r>
              <w:rPr>
                <w:rFonts w:eastAsia="仿宋_GB2312" w:hint="eastAsia"/>
                <w:sz w:val="24"/>
              </w:rPr>
              <w:t>县市区财政</w:t>
            </w:r>
          </w:p>
        </w:tc>
        <w:tc>
          <w:tcPr>
            <w:tcW w:w="720" w:type="dxa"/>
            <w:gridSpan w:val="2"/>
            <w:tcBorders>
              <w:bottom w:val="single" w:sz="4" w:space="0" w:color="auto"/>
            </w:tcBorders>
            <w:vAlign w:val="center"/>
          </w:tcPr>
          <w:p w:rsidR="00F7700A" w:rsidRPr="00FC5B82" w:rsidRDefault="00FC5B82">
            <w:pPr>
              <w:rPr>
                <w:rFonts w:eastAsia="仿宋_GB2312"/>
                <w:szCs w:val="21"/>
              </w:rPr>
            </w:pPr>
            <w:r w:rsidRPr="00FC5B82">
              <w:rPr>
                <w:rFonts w:eastAsia="仿宋_GB2312"/>
                <w:szCs w:val="21"/>
              </w:rPr>
              <w:t>72.53</w:t>
            </w:r>
          </w:p>
        </w:tc>
        <w:tc>
          <w:tcPr>
            <w:tcW w:w="1800" w:type="dxa"/>
            <w:tcBorders>
              <w:bottom w:val="single" w:sz="4" w:space="0" w:color="auto"/>
            </w:tcBorders>
            <w:vAlign w:val="center"/>
          </w:tcPr>
          <w:p w:rsidR="00F7700A" w:rsidRDefault="00B241D5">
            <w:pPr>
              <w:rPr>
                <w:rFonts w:eastAsia="仿宋_GB2312"/>
                <w:sz w:val="24"/>
              </w:rPr>
            </w:pPr>
            <w:r>
              <w:rPr>
                <w:rFonts w:eastAsia="仿宋_GB2312" w:hint="eastAsia"/>
                <w:sz w:val="24"/>
              </w:rPr>
              <w:t>县市区财政</w:t>
            </w:r>
          </w:p>
        </w:tc>
        <w:tc>
          <w:tcPr>
            <w:tcW w:w="720" w:type="dxa"/>
            <w:gridSpan w:val="3"/>
            <w:tcBorders>
              <w:bottom w:val="single" w:sz="4" w:space="0" w:color="auto"/>
            </w:tcBorders>
            <w:vAlign w:val="center"/>
          </w:tcPr>
          <w:p w:rsidR="00F7700A" w:rsidRPr="00FC5B82" w:rsidRDefault="00FC5B82">
            <w:pPr>
              <w:rPr>
                <w:rFonts w:eastAsia="仿宋_GB2312"/>
                <w:szCs w:val="21"/>
              </w:rPr>
            </w:pPr>
            <w:r w:rsidRPr="00FC5B82">
              <w:rPr>
                <w:rFonts w:eastAsia="仿宋_GB2312" w:hint="eastAsia"/>
                <w:szCs w:val="21"/>
              </w:rPr>
              <w:t>72.53</w:t>
            </w:r>
          </w:p>
        </w:tc>
        <w:tc>
          <w:tcPr>
            <w:tcW w:w="1644" w:type="dxa"/>
            <w:gridSpan w:val="3"/>
            <w:tcBorders>
              <w:bottom w:val="single" w:sz="4" w:space="0" w:color="auto"/>
            </w:tcBorders>
            <w:vAlign w:val="center"/>
          </w:tcPr>
          <w:p w:rsidR="00F7700A" w:rsidRDefault="00B241D5">
            <w:pPr>
              <w:rPr>
                <w:rFonts w:eastAsia="仿宋_GB2312"/>
                <w:sz w:val="24"/>
              </w:rPr>
            </w:pPr>
            <w:r>
              <w:rPr>
                <w:rFonts w:eastAsia="仿宋_GB2312" w:hint="eastAsia"/>
                <w:sz w:val="24"/>
              </w:rPr>
              <w:t>县市区财政</w:t>
            </w:r>
          </w:p>
        </w:tc>
        <w:tc>
          <w:tcPr>
            <w:tcW w:w="720" w:type="dxa"/>
            <w:tcBorders>
              <w:bottom w:val="single" w:sz="4" w:space="0" w:color="auto"/>
            </w:tcBorders>
            <w:vAlign w:val="center"/>
          </w:tcPr>
          <w:p w:rsidR="00F7700A" w:rsidRPr="00FC5B82" w:rsidRDefault="00FC5B82">
            <w:pPr>
              <w:rPr>
                <w:rFonts w:eastAsia="仿宋_GB2312"/>
                <w:szCs w:val="21"/>
              </w:rPr>
            </w:pPr>
            <w:r w:rsidRPr="00FC5B82">
              <w:rPr>
                <w:rFonts w:eastAsia="仿宋_GB2312" w:hint="eastAsia"/>
                <w:szCs w:val="21"/>
              </w:rPr>
              <w:t>72.53</w:t>
            </w:r>
          </w:p>
        </w:tc>
        <w:tc>
          <w:tcPr>
            <w:tcW w:w="1620" w:type="dxa"/>
            <w:tcBorders>
              <w:bottom w:val="single" w:sz="4" w:space="0" w:color="auto"/>
            </w:tcBorders>
            <w:vAlign w:val="center"/>
          </w:tcPr>
          <w:p w:rsidR="00F7700A" w:rsidRDefault="00B241D5">
            <w:pPr>
              <w:rPr>
                <w:rFonts w:eastAsia="仿宋_GB2312"/>
                <w:sz w:val="24"/>
              </w:rPr>
            </w:pPr>
            <w:r>
              <w:rPr>
                <w:rFonts w:eastAsia="仿宋_GB2312" w:hint="eastAsia"/>
                <w:sz w:val="24"/>
              </w:rPr>
              <w:t>县市区财政</w:t>
            </w:r>
          </w:p>
        </w:tc>
        <w:tc>
          <w:tcPr>
            <w:tcW w:w="696" w:type="dxa"/>
            <w:tcBorders>
              <w:bottom w:val="single" w:sz="4" w:space="0" w:color="auto"/>
            </w:tcBorders>
            <w:vAlign w:val="center"/>
          </w:tcPr>
          <w:p w:rsidR="00F7700A" w:rsidRDefault="00F7700A">
            <w:pPr>
              <w:jc w:val="center"/>
              <w:rPr>
                <w:rFonts w:eastAsia="仿宋_GB2312"/>
                <w:b/>
                <w:sz w:val="24"/>
              </w:rPr>
            </w:pPr>
          </w:p>
        </w:tc>
      </w:tr>
      <w:tr w:rsidR="00F7700A">
        <w:trPr>
          <w:trHeight w:val="680"/>
          <w:jc w:val="center"/>
        </w:trPr>
        <w:tc>
          <w:tcPr>
            <w:tcW w:w="1662" w:type="dxa"/>
            <w:gridSpan w:val="2"/>
            <w:tcBorders>
              <w:bottom w:val="single" w:sz="4" w:space="0" w:color="auto"/>
            </w:tcBorders>
            <w:vAlign w:val="center"/>
          </w:tcPr>
          <w:p w:rsidR="00F7700A" w:rsidRDefault="00B241D5">
            <w:pPr>
              <w:rPr>
                <w:rFonts w:eastAsia="仿宋_GB2312"/>
                <w:sz w:val="24"/>
              </w:rPr>
            </w:pPr>
            <w:r>
              <w:rPr>
                <w:rFonts w:eastAsia="仿宋_GB2312" w:hint="eastAsia"/>
                <w:sz w:val="24"/>
              </w:rPr>
              <w:t>其它</w:t>
            </w:r>
          </w:p>
        </w:tc>
        <w:tc>
          <w:tcPr>
            <w:tcW w:w="720" w:type="dxa"/>
            <w:gridSpan w:val="2"/>
            <w:tcBorders>
              <w:bottom w:val="single" w:sz="4" w:space="0" w:color="auto"/>
            </w:tcBorders>
            <w:vAlign w:val="center"/>
          </w:tcPr>
          <w:p w:rsidR="00F7700A" w:rsidRDefault="00F7700A">
            <w:pPr>
              <w:rPr>
                <w:rFonts w:eastAsia="仿宋_GB2312"/>
                <w:sz w:val="24"/>
              </w:rPr>
            </w:pPr>
          </w:p>
        </w:tc>
        <w:tc>
          <w:tcPr>
            <w:tcW w:w="1800" w:type="dxa"/>
            <w:tcBorders>
              <w:bottom w:val="single" w:sz="4" w:space="0" w:color="auto"/>
            </w:tcBorders>
            <w:vAlign w:val="center"/>
          </w:tcPr>
          <w:p w:rsidR="00F7700A" w:rsidRDefault="00B241D5">
            <w:pPr>
              <w:rPr>
                <w:rFonts w:eastAsia="仿宋_GB2312"/>
                <w:sz w:val="24"/>
              </w:rPr>
            </w:pPr>
            <w:r>
              <w:rPr>
                <w:rFonts w:eastAsia="仿宋_GB2312" w:hint="eastAsia"/>
                <w:sz w:val="24"/>
              </w:rPr>
              <w:t>其它</w:t>
            </w:r>
          </w:p>
        </w:tc>
        <w:tc>
          <w:tcPr>
            <w:tcW w:w="720" w:type="dxa"/>
            <w:gridSpan w:val="3"/>
            <w:tcBorders>
              <w:bottom w:val="single" w:sz="4" w:space="0" w:color="auto"/>
            </w:tcBorders>
            <w:vAlign w:val="center"/>
          </w:tcPr>
          <w:p w:rsidR="00F7700A" w:rsidRDefault="00F7700A">
            <w:pPr>
              <w:rPr>
                <w:rFonts w:eastAsia="仿宋_GB2312"/>
                <w:sz w:val="24"/>
              </w:rPr>
            </w:pPr>
          </w:p>
        </w:tc>
        <w:tc>
          <w:tcPr>
            <w:tcW w:w="1644" w:type="dxa"/>
            <w:gridSpan w:val="3"/>
            <w:tcBorders>
              <w:bottom w:val="single" w:sz="4" w:space="0" w:color="auto"/>
            </w:tcBorders>
            <w:vAlign w:val="center"/>
          </w:tcPr>
          <w:p w:rsidR="00F7700A" w:rsidRDefault="00B241D5">
            <w:pPr>
              <w:rPr>
                <w:rFonts w:eastAsia="仿宋_GB2312"/>
                <w:sz w:val="24"/>
              </w:rPr>
            </w:pPr>
            <w:r>
              <w:rPr>
                <w:rFonts w:eastAsia="仿宋_GB2312" w:hint="eastAsia"/>
                <w:sz w:val="24"/>
              </w:rPr>
              <w:t>其它</w:t>
            </w:r>
          </w:p>
        </w:tc>
        <w:tc>
          <w:tcPr>
            <w:tcW w:w="720" w:type="dxa"/>
            <w:tcBorders>
              <w:bottom w:val="single" w:sz="4" w:space="0" w:color="auto"/>
            </w:tcBorders>
            <w:vAlign w:val="center"/>
          </w:tcPr>
          <w:p w:rsidR="00F7700A" w:rsidRDefault="00F7700A">
            <w:pPr>
              <w:rPr>
                <w:rFonts w:eastAsia="仿宋_GB2312"/>
                <w:sz w:val="24"/>
              </w:rPr>
            </w:pPr>
          </w:p>
        </w:tc>
        <w:tc>
          <w:tcPr>
            <w:tcW w:w="1620" w:type="dxa"/>
            <w:tcBorders>
              <w:bottom w:val="single" w:sz="4" w:space="0" w:color="auto"/>
            </w:tcBorders>
            <w:vAlign w:val="center"/>
          </w:tcPr>
          <w:p w:rsidR="00F7700A" w:rsidRDefault="00B241D5">
            <w:pPr>
              <w:rPr>
                <w:rFonts w:eastAsia="仿宋_GB2312"/>
                <w:sz w:val="24"/>
              </w:rPr>
            </w:pPr>
            <w:r>
              <w:rPr>
                <w:rFonts w:eastAsia="仿宋_GB2312" w:hint="eastAsia"/>
                <w:sz w:val="24"/>
              </w:rPr>
              <w:t>其它</w:t>
            </w:r>
          </w:p>
        </w:tc>
        <w:tc>
          <w:tcPr>
            <w:tcW w:w="696" w:type="dxa"/>
            <w:tcBorders>
              <w:bottom w:val="single" w:sz="4" w:space="0" w:color="auto"/>
            </w:tcBorders>
            <w:vAlign w:val="center"/>
          </w:tcPr>
          <w:p w:rsidR="00F7700A" w:rsidRDefault="00F7700A">
            <w:pPr>
              <w:jc w:val="center"/>
              <w:rPr>
                <w:rFonts w:eastAsia="仿宋_GB2312"/>
                <w:b/>
                <w:sz w:val="24"/>
              </w:rPr>
            </w:pPr>
          </w:p>
        </w:tc>
      </w:tr>
      <w:tr w:rsidR="00F7700A">
        <w:trPr>
          <w:trHeight w:val="748"/>
          <w:jc w:val="center"/>
        </w:trPr>
        <w:tc>
          <w:tcPr>
            <w:tcW w:w="9582" w:type="dxa"/>
            <w:gridSpan w:val="14"/>
            <w:tcBorders>
              <w:bottom w:val="single" w:sz="4" w:space="0" w:color="auto"/>
            </w:tcBorders>
            <w:vAlign w:val="center"/>
          </w:tcPr>
          <w:p w:rsidR="00F7700A" w:rsidRDefault="00B241D5">
            <w:pPr>
              <w:jc w:val="center"/>
              <w:rPr>
                <w:rFonts w:eastAsia="仿宋_GB2312"/>
                <w:b/>
                <w:sz w:val="24"/>
              </w:rPr>
            </w:pPr>
            <w:r>
              <w:rPr>
                <w:rFonts w:eastAsia="仿宋_GB2312" w:hint="eastAsia"/>
                <w:b/>
                <w:sz w:val="24"/>
              </w:rPr>
              <w:t>二、项目支出明细情况</w:t>
            </w:r>
          </w:p>
        </w:tc>
      </w:tr>
      <w:tr w:rsidR="00F7700A">
        <w:trPr>
          <w:trHeight w:val="624"/>
          <w:jc w:val="center"/>
        </w:trPr>
        <w:tc>
          <w:tcPr>
            <w:tcW w:w="2382" w:type="dxa"/>
            <w:gridSpan w:val="4"/>
            <w:tcBorders>
              <w:bottom w:val="single" w:sz="4" w:space="0" w:color="auto"/>
            </w:tcBorders>
            <w:vAlign w:val="center"/>
          </w:tcPr>
          <w:p w:rsidR="00F7700A" w:rsidRDefault="00B241D5">
            <w:pPr>
              <w:spacing w:line="400" w:lineRule="exact"/>
              <w:jc w:val="center"/>
              <w:rPr>
                <w:rFonts w:eastAsia="仿宋_GB2312"/>
                <w:sz w:val="24"/>
              </w:rPr>
            </w:pPr>
            <w:r>
              <w:rPr>
                <w:rFonts w:eastAsia="仿宋_GB2312" w:hint="eastAsia"/>
                <w:sz w:val="24"/>
              </w:rPr>
              <w:t>支出内容</w:t>
            </w:r>
          </w:p>
        </w:tc>
        <w:tc>
          <w:tcPr>
            <w:tcW w:w="1822" w:type="dxa"/>
            <w:gridSpan w:val="2"/>
            <w:tcBorders>
              <w:bottom w:val="single" w:sz="4" w:space="0" w:color="auto"/>
            </w:tcBorders>
            <w:vAlign w:val="center"/>
          </w:tcPr>
          <w:p w:rsidR="00F7700A" w:rsidRDefault="00B241D5">
            <w:pPr>
              <w:jc w:val="center"/>
              <w:rPr>
                <w:rFonts w:eastAsia="仿宋_GB2312"/>
                <w:sz w:val="24"/>
              </w:rPr>
            </w:pPr>
            <w:r>
              <w:rPr>
                <w:rFonts w:eastAsia="仿宋_GB2312" w:hint="eastAsia"/>
                <w:sz w:val="24"/>
              </w:rPr>
              <w:t>实际支出数</w:t>
            </w:r>
          </w:p>
        </w:tc>
        <w:tc>
          <w:tcPr>
            <w:tcW w:w="2342" w:type="dxa"/>
            <w:gridSpan w:val="5"/>
            <w:tcBorders>
              <w:bottom w:val="single" w:sz="4" w:space="0" w:color="auto"/>
            </w:tcBorders>
            <w:vAlign w:val="center"/>
          </w:tcPr>
          <w:p w:rsidR="00F7700A" w:rsidRDefault="00B241D5">
            <w:pPr>
              <w:jc w:val="center"/>
              <w:rPr>
                <w:rFonts w:eastAsia="仿宋_GB2312"/>
                <w:sz w:val="24"/>
              </w:rPr>
            </w:pPr>
            <w:r>
              <w:rPr>
                <w:rFonts w:eastAsia="仿宋_GB2312" w:hint="eastAsia"/>
                <w:sz w:val="24"/>
              </w:rPr>
              <w:t>会计凭证号</w:t>
            </w:r>
          </w:p>
        </w:tc>
        <w:tc>
          <w:tcPr>
            <w:tcW w:w="3036" w:type="dxa"/>
            <w:gridSpan w:val="3"/>
            <w:tcBorders>
              <w:bottom w:val="single" w:sz="4" w:space="0" w:color="auto"/>
            </w:tcBorders>
            <w:vAlign w:val="center"/>
          </w:tcPr>
          <w:p w:rsidR="00F7700A" w:rsidRDefault="00B241D5">
            <w:pPr>
              <w:jc w:val="center"/>
              <w:rPr>
                <w:rFonts w:eastAsia="仿宋_GB2312"/>
                <w:sz w:val="24"/>
              </w:rPr>
            </w:pPr>
            <w:r>
              <w:rPr>
                <w:rFonts w:eastAsia="仿宋_GB2312" w:hint="eastAsia"/>
                <w:sz w:val="24"/>
              </w:rPr>
              <w:t>备注</w:t>
            </w:r>
          </w:p>
        </w:tc>
      </w:tr>
      <w:tr w:rsidR="00F7700A">
        <w:trPr>
          <w:trHeight w:val="624"/>
          <w:jc w:val="center"/>
        </w:trPr>
        <w:tc>
          <w:tcPr>
            <w:tcW w:w="2382" w:type="dxa"/>
            <w:gridSpan w:val="4"/>
            <w:tcBorders>
              <w:bottom w:val="single" w:sz="4" w:space="0" w:color="auto"/>
            </w:tcBorders>
            <w:vAlign w:val="center"/>
          </w:tcPr>
          <w:p w:rsidR="00F7700A" w:rsidRDefault="003B4FFC">
            <w:pPr>
              <w:jc w:val="center"/>
              <w:rPr>
                <w:rFonts w:eastAsia="仿宋_GB2312"/>
                <w:sz w:val="24"/>
              </w:rPr>
            </w:pPr>
            <w:r>
              <w:rPr>
                <w:rFonts w:eastAsia="仿宋_GB2312" w:hint="eastAsia"/>
                <w:sz w:val="24"/>
              </w:rPr>
              <w:t>付</w:t>
            </w:r>
            <w:r>
              <w:rPr>
                <w:rFonts w:eastAsia="仿宋_GB2312" w:hint="eastAsia"/>
                <w:sz w:val="24"/>
              </w:rPr>
              <w:t>2019</w:t>
            </w:r>
            <w:r>
              <w:rPr>
                <w:rFonts w:eastAsia="仿宋_GB2312" w:hint="eastAsia"/>
                <w:sz w:val="24"/>
              </w:rPr>
              <w:t>年绩效考核奖励资金</w:t>
            </w:r>
          </w:p>
        </w:tc>
        <w:tc>
          <w:tcPr>
            <w:tcW w:w="1822" w:type="dxa"/>
            <w:gridSpan w:val="2"/>
            <w:tcBorders>
              <w:bottom w:val="single" w:sz="4" w:space="0" w:color="auto"/>
            </w:tcBorders>
            <w:vAlign w:val="center"/>
          </w:tcPr>
          <w:p w:rsidR="00F7700A" w:rsidRDefault="00AE3787">
            <w:pPr>
              <w:jc w:val="center"/>
              <w:rPr>
                <w:rFonts w:eastAsia="仿宋_GB2312"/>
                <w:sz w:val="24"/>
              </w:rPr>
            </w:pPr>
            <w:r>
              <w:rPr>
                <w:rFonts w:eastAsia="仿宋_GB2312" w:hint="eastAsia"/>
                <w:sz w:val="24"/>
              </w:rPr>
              <w:t>72.53</w:t>
            </w:r>
            <w:r>
              <w:rPr>
                <w:rFonts w:eastAsia="仿宋_GB2312" w:hint="eastAsia"/>
                <w:sz w:val="24"/>
              </w:rPr>
              <w:t>万元</w:t>
            </w:r>
          </w:p>
        </w:tc>
        <w:tc>
          <w:tcPr>
            <w:tcW w:w="2342" w:type="dxa"/>
            <w:gridSpan w:val="5"/>
            <w:tcBorders>
              <w:bottom w:val="single" w:sz="4" w:space="0" w:color="auto"/>
            </w:tcBorders>
            <w:vAlign w:val="center"/>
          </w:tcPr>
          <w:p w:rsidR="00F7700A" w:rsidRDefault="00A741A0">
            <w:pPr>
              <w:jc w:val="center"/>
              <w:rPr>
                <w:rFonts w:eastAsia="仿宋_GB2312"/>
                <w:sz w:val="24"/>
              </w:rPr>
            </w:pPr>
            <w:r>
              <w:rPr>
                <w:rFonts w:eastAsia="仿宋_GB2312" w:hint="eastAsia"/>
                <w:sz w:val="24"/>
              </w:rPr>
              <w:t>2020</w:t>
            </w:r>
            <w:r>
              <w:rPr>
                <w:rFonts w:eastAsia="仿宋_GB2312" w:hint="eastAsia"/>
                <w:sz w:val="24"/>
              </w:rPr>
              <w:t>年</w:t>
            </w:r>
            <w:r>
              <w:rPr>
                <w:rFonts w:eastAsia="仿宋_GB2312" w:hint="eastAsia"/>
                <w:sz w:val="24"/>
              </w:rPr>
              <w:t>9</w:t>
            </w:r>
            <w:r>
              <w:rPr>
                <w:rFonts w:eastAsia="仿宋_GB2312" w:hint="eastAsia"/>
                <w:sz w:val="24"/>
              </w:rPr>
              <w:t>月</w:t>
            </w:r>
            <w:r>
              <w:rPr>
                <w:rFonts w:eastAsia="仿宋_GB2312" w:hint="eastAsia"/>
                <w:sz w:val="24"/>
              </w:rPr>
              <w:t>9</w:t>
            </w:r>
            <w:r>
              <w:rPr>
                <w:rFonts w:eastAsia="仿宋_GB2312" w:hint="eastAsia"/>
                <w:sz w:val="24"/>
              </w:rPr>
              <w:t>号凭证</w:t>
            </w:r>
          </w:p>
        </w:tc>
        <w:tc>
          <w:tcPr>
            <w:tcW w:w="3036" w:type="dxa"/>
            <w:gridSpan w:val="3"/>
            <w:tcBorders>
              <w:bottom w:val="single" w:sz="4" w:space="0" w:color="auto"/>
            </w:tcBorders>
            <w:vAlign w:val="center"/>
          </w:tcPr>
          <w:p w:rsidR="00F7700A" w:rsidRDefault="00F7700A">
            <w:pPr>
              <w:jc w:val="center"/>
              <w:rPr>
                <w:rFonts w:eastAsia="仿宋_GB2312"/>
                <w:sz w:val="24"/>
              </w:rPr>
            </w:pPr>
          </w:p>
        </w:tc>
      </w:tr>
      <w:tr w:rsidR="00A741A0">
        <w:trPr>
          <w:trHeight w:val="624"/>
          <w:jc w:val="center"/>
        </w:trPr>
        <w:tc>
          <w:tcPr>
            <w:tcW w:w="2382" w:type="dxa"/>
            <w:gridSpan w:val="4"/>
            <w:tcBorders>
              <w:bottom w:val="single" w:sz="4" w:space="0" w:color="auto"/>
            </w:tcBorders>
            <w:vAlign w:val="center"/>
          </w:tcPr>
          <w:p w:rsidR="00A741A0" w:rsidRDefault="00A741A0">
            <w:pPr>
              <w:jc w:val="center"/>
              <w:rPr>
                <w:rFonts w:eastAsia="仿宋_GB2312"/>
                <w:sz w:val="24"/>
              </w:rPr>
            </w:pPr>
          </w:p>
        </w:tc>
        <w:tc>
          <w:tcPr>
            <w:tcW w:w="1822" w:type="dxa"/>
            <w:gridSpan w:val="2"/>
            <w:tcBorders>
              <w:bottom w:val="single" w:sz="4" w:space="0" w:color="auto"/>
            </w:tcBorders>
            <w:vAlign w:val="center"/>
          </w:tcPr>
          <w:p w:rsidR="00A741A0" w:rsidRDefault="00A741A0">
            <w:pPr>
              <w:jc w:val="center"/>
              <w:rPr>
                <w:rFonts w:eastAsia="仿宋_GB2312"/>
                <w:sz w:val="24"/>
              </w:rPr>
            </w:pPr>
          </w:p>
        </w:tc>
        <w:tc>
          <w:tcPr>
            <w:tcW w:w="2342" w:type="dxa"/>
            <w:gridSpan w:val="5"/>
            <w:tcBorders>
              <w:bottom w:val="single" w:sz="4" w:space="0" w:color="auto"/>
            </w:tcBorders>
            <w:vAlign w:val="center"/>
          </w:tcPr>
          <w:p w:rsidR="00A741A0" w:rsidRDefault="00A741A0">
            <w:pPr>
              <w:jc w:val="center"/>
              <w:rPr>
                <w:rFonts w:eastAsia="仿宋_GB2312"/>
                <w:sz w:val="24"/>
              </w:rPr>
            </w:pPr>
          </w:p>
        </w:tc>
        <w:tc>
          <w:tcPr>
            <w:tcW w:w="3036" w:type="dxa"/>
            <w:gridSpan w:val="3"/>
            <w:tcBorders>
              <w:bottom w:val="single" w:sz="4" w:space="0" w:color="auto"/>
            </w:tcBorders>
            <w:vAlign w:val="center"/>
          </w:tcPr>
          <w:p w:rsidR="00A741A0" w:rsidRDefault="00A741A0">
            <w:pPr>
              <w:jc w:val="center"/>
              <w:rPr>
                <w:rFonts w:eastAsia="仿宋_GB2312"/>
                <w:sz w:val="24"/>
              </w:rPr>
            </w:pPr>
          </w:p>
        </w:tc>
      </w:tr>
      <w:tr w:rsidR="00F7700A">
        <w:trPr>
          <w:trHeight w:val="624"/>
          <w:jc w:val="center"/>
        </w:trPr>
        <w:tc>
          <w:tcPr>
            <w:tcW w:w="2382" w:type="dxa"/>
            <w:gridSpan w:val="4"/>
            <w:tcBorders>
              <w:bottom w:val="single" w:sz="4" w:space="0" w:color="auto"/>
            </w:tcBorders>
            <w:vAlign w:val="center"/>
          </w:tcPr>
          <w:p w:rsidR="00F7700A" w:rsidRDefault="00F7700A">
            <w:pPr>
              <w:jc w:val="center"/>
              <w:rPr>
                <w:rFonts w:eastAsia="仿宋_GB2312"/>
                <w:sz w:val="24"/>
              </w:rPr>
            </w:pPr>
          </w:p>
        </w:tc>
        <w:tc>
          <w:tcPr>
            <w:tcW w:w="1822" w:type="dxa"/>
            <w:gridSpan w:val="2"/>
            <w:tcBorders>
              <w:bottom w:val="single" w:sz="4" w:space="0" w:color="auto"/>
            </w:tcBorders>
            <w:vAlign w:val="center"/>
          </w:tcPr>
          <w:p w:rsidR="00F7700A" w:rsidRDefault="00F7700A">
            <w:pPr>
              <w:jc w:val="center"/>
              <w:rPr>
                <w:rFonts w:eastAsia="仿宋_GB2312"/>
                <w:sz w:val="24"/>
              </w:rPr>
            </w:pPr>
          </w:p>
        </w:tc>
        <w:tc>
          <w:tcPr>
            <w:tcW w:w="2342" w:type="dxa"/>
            <w:gridSpan w:val="5"/>
            <w:tcBorders>
              <w:bottom w:val="single" w:sz="4" w:space="0" w:color="auto"/>
            </w:tcBorders>
            <w:vAlign w:val="center"/>
          </w:tcPr>
          <w:p w:rsidR="00F7700A" w:rsidRDefault="00F7700A">
            <w:pPr>
              <w:jc w:val="center"/>
              <w:rPr>
                <w:rFonts w:eastAsia="仿宋_GB2312"/>
                <w:sz w:val="24"/>
              </w:rPr>
            </w:pPr>
          </w:p>
        </w:tc>
        <w:tc>
          <w:tcPr>
            <w:tcW w:w="3036" w:type="dxa"/>
            <w:gridSpan w:val="3"/>
            <w:tcBorders>
              <w:bottom w:val="single" w:sz="4" w:space="0" w:color="auto"/>
            </w:tcBorders>
            <w:vAlign w:val="center"/>
          </w:tcPr>
          <w:p w:rsidR="00F7700A" w:rsidRDefault="00F7700A">
            <w:pPr>
              <w:jc w:val="center"/>
              <w:rPr>
                <w:rFonts w:eastAsia="仿宋_GB2312"/>
                <w:sz w:val="24"/>
              </w:rPr>
            </w:pPr>
          </w:p>
        </w:tc>
      </w:tr>
      <w:tr w:rsidR="00F7700A">
        <w:trPr>
          <w:trHeight w:val="624"/>
          <w:jc w:val="center"/>
        </w:trPr>
        <w:tc>
          <w:tcPr>
            <w:tcW w:w="2382" w:type="dxa"/>
            <w:gridSpan w:val="4"/>
            <w:tcBorders>
              <w:bottom w:val="single" w:sz="4" w:space="0" w:color="auto"/>
            </w:tcBorders>
            <w:vAlign w:val="center"/>
          </w:tcPr>
          <w:p w:rsidR="00F7700A" w:rsidRDefault="00F7700A" w:rsidP="00A741A0">
            <w:pPr>
              <w:jc w:val="center"/>
              <w:rPr>
                <w:rFonts w:eastAsia="仿宋_GB2312"/>
                <w:sz w:val="24"/>
              </w:rPr>
            </w:pPr>
          </w:p>
        </w:tc>
        <w:tc>
          <w:tcPr>
            <w:tcW w:w="1822" w:type="dxa"/>
            <w:gridSpan w:val="2"/>
            <w:tcBorders>
              <w:bottom w:val="single" w:sz="4" w:space="0" w:color="auto"/>
            </w:tcBorders>
            <w:vAlign w:val="center"/>
          </w:tcPr>
          <w:p w:rsidR="00F7700A" w:rsidRDefault="00F7700A">
            <w:pPr>
              <w:jc w:val="center"/>
              <w:rPr>
                <w:rFonts w:eastAsia="仿宋_GB2312"/>
                <w:sz w:val="24"/>
              </w:rPr>
            </w:pPr>
          </w:p>
        </w:tc>
        <w:tc>
          <w:tcPr>
            <w:tcW w:w="2342" w:type="dxa"/>
            <w:gridSpan w:val="5"/>
            <w:tcBorders>
              <w:bottom w:val="single" w:sz="4" w:space="0" w:color="auto"/>
            </w:tcBorders>
            <w:vAlign w:val="center"/>
          </w:tcPr>
          <w:p w:rsidR="00F7700A" w:rsidRDefault="00F7700A">
            <w:pPr>
              <w:jc w:val="center"/>
              <w:rPr>
                <w:rFonts w:eastAsia="仿宋_GB2312"/>
                <w:sz w:val="24"/>
              </w:rPr>
            </w:pPr>
          </w:p>
        </w:tc>
        <w:tc>
          <w:tcPr>
            <w:tcW w:w="3036" w:type="dxa"/>
            <w:gridSpan w:val="3"/>
            <w:tcBorders>
              <w:bottom w:val="single" w:sz="4" w:space="0" w:color="auto"/>
            </w:tcBorders>
            <w:vAlign w:val="center"/>
          </w:tcPr>
          <w:p w:rsidR="00F7700A" w:rsidRDefault="00F7700A">
            <w:pPr>
              <w:jc w:val="center"/>
              <w:rPr>
                <w:rFonts w:eastAsia="仿宋_GB2312"/>
                <w:sz w:val="24"/>
              </w:rPr>
            </w:pPr>
          </w:p>
        </w:tc>
      </w:tr>
      <w:tr w:rsidR="00F7700A">
        <w:trPr>
          <w:trHeight w:val="624"/>
          <w:jc w:val="center"/>
        </w:trPr>
        <w:tc>
          <w:tcPr>
            <w:tcW w:w="2382" w:type="dxa"/>
            <w:gridSpan w:val="4"/>
            <w:tcBorders>
              <w:bottom w:val="single" w:sz="4" w:space="0" w:color="auto"/>
            </w:tcBorders>
            <w:vAlign w:val="center"/>
          </w:tcPr>
          <w:p w:rsidR="00F7700A" w:rsidRDefault="00F7700A">
            <w:pPr>
              <w:jc w:val="center"/>
              <w:rPr>
                <w:rFonts w:eastAsia="仿宋_GB2312"/>
                <w:sz w:val="24"/>
              </w:rPr>
            </w:pPr>
          </w:p>
        </w:tc>
        <w:tc>
          <w:tcPr>
            <w:tcW w:w="1822" w:type="dxa"/>
            <w:gridSpan w:val="2"/>
            <w:tcBorders>
              <w:bottom w:val="single" w:sz="4" w:space="0" w:color="auto"/>
            </w:tcBorders>
            <w:vAlign w:val="center"/>
          </w:tcPr>
          <w:p w:rsidR="00F7700A" w:rsidRDefault="00F7700A" w:rsidP="003B4FFC">
            <w:pPr>
              <w:jc w:val="center"/>
              <w:rPr>
                <w:rFonts w:eastAsia="仿宋_GB2312"/>
                <w:sz w:val="24"/>
              </w:rPr>
            </w:pPr>
          </w:p>
        </w:tc>
        <w:tc>
          <w:tcPr>
            <w:tcW w:w="2342" w:type="dxa"/>
            <w:gridSpan w:val="5"/>
            <w:tcBorders>
              <w:bottom w:val="single" w:sz="4" w:space="0" w:color="auto"/>
            </w:tcBorders>
            <w:vAlign w:val="center"/>
          </w:tcPr>
          <w:p w:rsidR="00F7700A" w:rsidRDefault="00F7700A">
            <w:pPr>
              <w:jc w:val="center"/>
              <w:rPr>
                <w:rFonts w:eastAsia="仿宋_GB2312"/>
                <w:sz w:val="24"/>
              </w:rPr>
            </w:pPr>
          </w:p>
        </w:tc>
        <w:tc>
          <w:tcPr>
            <w:tcW w:w="3036" w:type="dxa"/>
            <w:gridSpan w:val="3"/>
            <w:tcBorders>
              <w:bottom w:val="single" w:sz="4" w:space="0" w:color="auto"/>
            </w:tcBorders>
            <w:vAlign w:val="center"/>
          </w:tcPr>
          <w:p w:rsidR="00F7700A" w:rsidRDefault="00F7700A">
            <w:pPr>
              <w:jc w:val="center"/>
              <w:rPr>
                <w:rFonts w:eastAsia="仿宋_GB2312"/>
                <w:sz w:val="24"/>
              </w:rPr>
            </w:pPr>
          </w:p>
        </w:tc>
      </w:tr>
      <w:tr w:rsidR="00F7700A">
        <w:trPr>
          <w:trHeight w:val="624"/>
          <w:jc w:val="center"/>
        </w:trPr>
        <w:tc>
          <w:tcPr>
            <w:tcW w:w="2382" w:type="dxa"/>
            <w:gridSpan w:val="4"/>
            <w:tcBorders>
              <w:bottom w:val="single" w:sz="4" w:space="0" w:color="auto"/>
            </w:tcBorders>
            <w:vAlign w:val="center"/>
          </w:tcPr>
          <w:p w:rsidR="00F7700A" w:rsidRDefault="00F7700A">
            <w:pPr>
              <w:jc w:val="center"/>
              <w:rPr>
                <w:rFonts w:eastAsia="仿宋_GB2312"/>
                <w:sz w:val="24"/>
              </w:rPr>
            </w:pPr>
          </w:p>
        </w:tc>
        <w:tc>
          <w:tcPr>
            <w:tcW w:w="1822" w:type="dxa"/>
            <w:gridSpan w:val="2"/>
            <w:tcBorders>
              <w:bottom w:val="single" w:sz="4" w:space="0" w:color="auto"/>
            </w:tcBorders>
            <w:vAlign w:val="center"/>
          </w:tcPr>
          <w:p w:rsidR="00F7700A" w:rsidRDefault="00F7700A">
            <w:pPr>
              <w:jc w:val="center"/>
              <w:rPr>
                <w:rFonts w:eastAsia="仿宋_GB2312"/>
                <w:sz w:val="24"/>
              </w:rPr>
            </w:pPr>
          </w:p>
        </w:tc>
        <w:tc>
          <w:tcPr>
            <w:tcW w:w="2342" w:type="dxa"/>
            <w:gridSpan w:val="5"/>
            <w:tcBorders>
              <w:bottom w:val="single" w:sz="4" w:space="0" w:color="auto"/>
            </w:tcBorders>
            <w:vAlign w:val="center"/>
          </w:tcPr>
          <w:p w:rsidR="00F7700A" w:rsidRDefault="00F7700A">
            <w:pPr>
              <w:jc w:val="center"/>
              <w:rPr>
                <w:rFonts w:eastAsia="仿宋_GB2312"/>
                <w:sz w:val="24"/>
              </w:rPr>
            </w:pPr>
          </w:p>
        </w:tc>
        <w:tc>
          <w:tcPr>
            <w:tcW w:w="3036" w:type="dxa"/>
            <w:gridSpan w:val="3"/>
            <w:tcBorders>
              <w:bottom w:val="single" w:sz="4" w:space="0" w:color="auto"/>
            </w:tcBorders>
            <w:vAlign w:val="center"/>
          </w:tcPr>
          <w:p w:rsidR="00F7700A" w:rsidRDefault="00F7700A">
            <w:pPr>
              <w:jc w:val="center"/>
              <w:rPr>
                <w:rFonts w:eastAsia="仿宋_GB2312"/>
                <w:sz w:val="24"/>
              </w:rPr>
            </w:pPr>
          </w:p>
        </w:tc>
      </w:tr>
      <w:tr w:rsidR="00F7700A">
        <w:trPr>
          <w:trHeight w:val="624"/>
          <w:jc w:val="center"/>
        </w:trPr>
        <w:tc>
          <w:tcPr>
            <w:tcW w:w="2382" w:type="dxa"/>
            <w:gridSpan w:val="4"/>
            <w:tcBorders>
              <w:bottom w:val="single" w:sz="4" w:space="0" w:color="auto"/>
            </w:tcBorders>
            <w:vAlign w:val="center"/>
          </w:tcPr>
          <w:p w:rsidR="00F7700A" w:rsidRDefault="00F7700A">
            <w:pPr>
              <w:jc w:val="center"/>
              <w:rPr>
                <w:rFonts w:eastAsia="仿宋_GB2312"/>
                <w:sz w:val="24"/>
              </w:rPr>
            </w:pPr>
          </w:p>
        </w:tc>
        <w:tc>
          <w:tcPr>
            <w:tcW w:w="1822" w:type="dxa"/>
            <w:gridSpan w:val="2"/>
            <w:tcBorders>
              <w:bottom w:val="single" w:sz="4" w:space="0" w:color="auto"/>
            </w:tcBorders>
            <w:vAlign w:val="center"/>
          </w:tcPr>
          <w:p w:rsidR="00F7700A" w:rsidRDefault="00F7700A">
            <w:pPr>
              <w:jc w:val="center"/>
              <w:rPr>
                <w:rFonts w:eastAsia="仿宋_GB2312"/>
                <w:sz w:val="24"/>
              </w:rPr>
            </w:pPr>
          </w:p>
        </w:tc>
        <w:tc>
          <w:tcPr>
            <w:tcW w:w="2342" w:type="dxa"/>
            <w:gridSpan w:val="5"/>
            <w:tcBorders>
              <w:bottom w:val="single" w:sz="4" w:space="0" w:color="auto"/>
            </w:tcBorders>
            <w:vAlign w:val="center"/>
          </w:tcPr>
          <w:p w:rsidR="00F7700A" w:rsidRDefault="00F7700A">
            <w:pPr>
              <w:jc w:val="center"/>
              <w:rPr>
                <w:rFonts w:eastAsia="仿宋_GB2312"/>
                <w:sz w:val="24"/>
              </w:rPr>
            </w:pPr>
          </w:p>
        </w:tc>
        <w:tc>
          <w:tcPr>
            <w:tcW w:w="3036" w:type="dxa"/>
            <w:gridSpan w:val="3"/>
            <w:tcBorders>
              <w:bottom w:val="single" w:sz="4" w:space="0" w:color="auto"/>
            </w:tcBorders>
            <w:vAlign w:val="center"/>
          </w:tcPr>
          <w:p w:rsidR="00F7700A" w:rsidRDefault="00F7700A">
            <w:pPr>
              <w:jc w:val="center"/>
              <w:rPr>
                <w:rFonts w:eastAsia="仿宋_GB2312"/>
                <w:sz w:val="24"/>
              </w:rPr>
            </w:pPr>
          </w:p>
        </w:tc>
      </w:tr>
      <w:tr w:rsidR="00F7700A">
        <w:trPr>
          <w:trHeight w:val="624"/>
          <w:jc w:val="center"/>
        </w:trPr>
        <w:tc>
          <w:tcPr>
            <w:tcW w:w="2382" w:type="dxa"/>
            <w:gridSpan w:val="4"/>
            <w:tcBorders>
              <w:bottom w:val="single" w:sz="4" w:space="0" w:color="auto"/>
            </w:tcBorders>
            <w:vAlign w:val="center"/>
          </w:tcPr>
          <w:p w:rsidR="00F7700A" w:rsidRDefault="00F7700A">
            <w:pPr>
              <w:jc w:val="center"/>
              <w:rPr>
                <w:rFonts w:eastAsia="仿宋_GB2312"/>
                <w:sz w:val="24"/>
              </w:rPr>
            </w:pPr>
          </w:p>
        </w:tc>
        <w:tc>
          <w:tcPr>
            <w:tcW w:w="1822" w:type="dxa"/>
            <w:gridSpan w:val="2"/>
            <w:tcBorders>
              <w:bottom w:val="single" w:sz="4" w:space="0" w:color="auto"/>
            </w:tcBorders>
            <w:vAlign w:val="center"/>
          </w:tcPr>
          <w:p w:rsidR="00F7700A" w:rsidRDefault="00F7700A">
            <w:pPr>
              <w:jc w:val="center"/>
              <w:rPr>
                <w:rFonts w:eastAsia="仿宋_GB2312"/>
                <w:sz w:val="24"/>
              </w:rPr>
            </w:pPr>
          </w:p>
        </w:tc>
        <w:tc>
          <w:tcPr>
            <w:tcW w:w="2342" w:type="dxa"/>
            <w:gridSpan w:val="5"/>
            <w:tcBorders>
              <w:bottom w:val="single" w:sz="4" w:space="0" w:color="auto"/>
            </w:tcBorders>
            <w:vAlign w:val="center"/>
          </w:tcPr>
          <w:p w:rsidR="00F7700A" w:rsidRDefault="00F7700A">
            <w:pPr>
              <w:jc w:val="center"/>
              <w:rPr>
                <w:rFonts w:eastAsia="仿宋_GB2312"/>
                <w:sz w:val="24"/>
              </w:rPr>
            </w:pPr>
          </w:p>
        </w:tc>
        <w:tc>
          <w:tcPr>
            <w:tcW w:w="3036" w:type="dxa"/>
            <w:gridSpan w:val="3"/>
            <w:tcBorders>
              <w:bottom w:val="single" w:sz="4" w:space="0" w:color="auto"/>
            </w:tcBorders>
            <w:vAlign w:val="center"/>
          </w:tcPr>
          <w:p w:rsidR="00F7700A" w:rsidRDefault="00F7700A">
            <w:pPr>
              <w:jc w:val="center"/>
              <w:rPr>
                <w:rFonts w:eastAsia="仿宋_GB2312"/>
                <w:sz w:val="24"/>
              </w:rPr>
            </w:pPr>
          </w:p>
        </w:tc>
      </w:tr>
      <w:tr w:rsidR="00F7700A">
        <w:trPr>
          <w:trHeight w:val="624"/>
          <w:jc w:val="center"/>
        </w:trPr>
        <w:tc>
          <w:tcPr>
            <w:tcW w:w="2382" w:type="dxa"/>
            <w:gridSpan w:val="4"/>
            <w:tcBorders>
              <w:bottom w:val="single" w:sz="4" w:space="0" w:color="auto"/>
            </w:tcBorders>
            <w:vAlign w:val="center"/>
          </w:tcPr>
          <w:p w:rsidR="00F7700A" w:rsidRDefault="00B241D5">
            <w:pPr>
              <w:jc w:val="center"/>
              <w:rPr>
                <w:rFonts w:eastAsia="仿宋_GB2312"/>
                <w:b/>
                <w:sz w:val="24"/>
              </w:rPr>
            </w:pPr>
            <w:r>
              <w:rPr>
                <w:rFonts w:eastAsia="仿宋_GB2312" w:hint="eastAsia"/>
                <w:sz w:val="24"/>
              </w:rPr>
              <w:lastRenderedPageBreak/>
              <w:t>支出合计</w:t>
            </w:r>
          </w:p>
        </w:tc>
        <w:tc>
          <w:tcPr>
            <w:tcW w:w="1822" w:type="dxa"/>
            <w:gridSpan w:val="2"/>
            <w:tcBorders>
              <w:bottom w:val="single" w:sz="4" w:space="0" w:color="auto"/>
            </w:tcBorders>
            <w:vAlign w:val="center"/>
          </w:tcPr>
          <w:p w:rsidR="00F7700A" w:rsidRDefault="00AE3787">
            <w:pPr>
              <w:jc w:val="center"/>
              <w:rPr>
                <w:rFonts w:eastAsia="仿宋_GB2312"/>
                <w:b/>
                <w:sz w:val="24"/>
              </w:rPr>
            </w:pPr>
            <w:r w:rsidRPr="00AE3787">
              <w:rPr>
                <w:rFonts w:eastAsia="仿宋_GB2312" w:hint="eastAsia"/>
                <w:b/>
                <w:sz w:val="24"/>
              </w:rPr>
              <w:t>72.53</w:t>
            </w:r>
            <w:r w:rsidRPr="00AE3787">
              <w:rPr>
                <w:rFonts w:eastAsia="仿宋_GB2312" w:hint="eastAsia"/>
                <w:b/>
                <w:sz w:val="24"/>
              </w:rPr>
              <w:t>万元</w:t>
            </w:r>
          </w:p>
        </w:tc>
        <w:tc>
          <w:tcPr>
            <w:tcW w:w="2342" w:type="dxa"/>
            <w:gridSpan w:val="5"/>
            <w:tcBorders>
              <w:bottom w:val="single" w:sz="4" w:space="0" w:color="auto"/>
            </w:tcBorders>
            <w:vAlign w:val="center"/>
          </w:tcPr>
          <w:p w:rsidR="00F7700A" w:rsidRDefault="00F7700A">
            <w:pPr>
              <w:jc w:val="center"/>
              <w:rPr>
                <w:rFonts w:eastAsia="仿宋_GB2312"/>
                <w:b/>
                <w:sz w:val="24"/>
              </w:rPr>
            </w:pPr>
          </w:p>
        </w:tc>
        <w:tc>
          <w:tcPr>
            <w:tcW w:w="3036" w:type="dxa"/>
            <w:gridSpan w:val="3"/>
            <w:tcBorders>
              <w:bottom w:val="single" w:sz="4" w:space="0" w:color="auto"/>
            </w:tcBorders>
            <w:vAlign w:val="center"/>
          </w:tcPr>
          <w:p w:rsidR="00F7700A" w:rsidRDefault="00F7700A">
            <w:pPr>
              <w:jc w:val="center"/>
              <w:rPr>
                <w:rFonts w:eastAsia="仿宋_GB2312"/>
                <w:b/>
                <w:sz w:val="24"/>
              </w:rPr>
            </w:pPr>
          </w:p>
        </w:tc>
      </w:tr>
      <w:tr w:rsidR="00F7700A">
        <w:trPr>
          <w:trHeight w:hRule="exact" w:val="781"/>
          <w:jc w:val="center"/>
        </w:trPr>
        <w:tc>
          <w:tcPr>
            <w:tcW w:w="9582" w:type="dxa"/>
            <w:gridSpan w:val="14"/>
            <w:tcBorders>
              <w:bottom w:val="single" w:sz="4" w:space="0" w:color="auto"/>
            </w:tcBorders>
            <w:vAlign w:val="center"/>
          </w:tcPr>
          <w:p w:rsidR="00F7700A" w:rsidRDefault="00B241D5">
            <w:pPr>
              <w:jc w:val="center"/>
              <w:rPr>
                <w:rFonts w:eastAsia="仿宋_GB2312"/>
                <w:b/>
                <w:sz w:val="24"/>
              </w:rPr>
            </w:pPr>
            <w:r>
              <w:rPr>
                <w:rFonts w:eastAsia="仿宋_GB2312" w:hint="eastAsia"/>
                <w:b/>
                <w:sz w:val="24"/>
              </w:rPr>
              <w:t>三、项目绩效自评情况</w:t>
            </w:r>
          </w:p>
        </w:tc>
      </w:tr>
      <w:tr w:rsidR="00F7700A">
        <w:trPr>
          <w:trHeight w:hRule="exact" w:val="567"/>
          <w:jc w:val="center"/>
        </w:trPr>
        <w:tc>
          <w:tcPr>
            <w:tcW w:w="1473" w:type="dxa"/>
            <w:vMerge w:val="restart"/>
            <w:vAlign w:val="center"/>
          </w:tcPr>
          <w:p w:rsidR="00F7700A" w:rsidRDefault="00B241D5">
            <w:pPr>
              <w:spacing w:line="400" w:lineRule="exact"/>
              <w:jc w:val="center"/>
              <w:rPr>
                <w:rFonts w:eastAsia="仿宋_GB2312"/>
                <w:sz w:val="24"/>
              </w:rPr>
            </w:pPr>
            <w:r>
              <w:rPr>
                <w:rFonts w:eastAsia="仿宋_GB2312" w:hint="eastAsia"/>
                <w:sz w:val="24"/>
              </w:rPr>
              <w:t>项目绩效定性目标及实施计划完成情况</w:t>
            </w:r>
          </w:p>
        </w:tc>
        <w:tc>
          <w:tcPr>
            <w:tcW w:w="5073" w:type="dxa"/>
            <w:gridSpan w:val="10"/>
            <w:tcBorders>
              <w:bottom w:val="single" w:sz="4" w:space="0" w:color="auto"/>
            </w:tcBorders>
            <w:vAlign w:val="center"/>
          </w:tcPr>
          <w:p w:rsidR="00F7700A" w:rsidRDefault="00B241D5">
            <w:pPr>
              <w:spacing w:line="400" w:lineRule="exact"/>
              <w:jc w:val="center"/>
              <w:rPr>
                <w:rFonts w:eastAsia="仿宋_GB2312"/>
                <w:sz w:val="24"/>
              </w:rPr>
            </w:pPr>
            <w:r>
              <w:rPr>
                <w:rFonts w:eastAsia="仿宋_GB2312" w:hint="eastAsia"/>
                <w:sz w:val="24"/>
              </w:rPr>
              <w:t>预</w:t>
            </w:r>
            <w:r>
              <w:rPr>
                <w:rFonts w:eastAsia="仿宋_GB2312" w:hint="eastAsia"/>
                <w:sz w:val="24"/>
              </w:rPr>
              <w:t xml:space="preserve">  </w:t>
            </w:r>
            <w:r>
              <w:rPr>
                <w:rFonts w:eastAsia="仿宋_GB2312" w:hint="eastAsia"/>
                <w:sz w:val="24"/>
              </w:rPr>
              <w:t>期</w:t>
            </w:r>
            <w:r>
              <w:rPr>
                <w:rFonts w:eastAsia="仿宋_GB2312" w:hint="eastAsia"/>
                <w:sz w:val="24"/>
              </w:rPr>
              <w:t xml:space="preserve"> </w:t>
            </w:r>
            <w:r>
              <w:rPr>
                <w:rFonts w:eastAsia="仿宋_GB2312" w:hint="eastAsia"/>
                <w:sz w:val="24"/>
              </w:rPr>
              <w:t>目</w:t>
            </w:r>
            <w:r>
              <w:rPr>
                <w:rFonts w:eastAsia="仿宋_GB2312" w:hint="eastAsia"/>
                <w:sz w:val="24"/>
              </w:rPr>
              <w:t xml:space="preserve"> </w:t>
            </w:r>
            <w:r>
              <w:rPr>
                <w:rFonts w:eastAsia="仿宋_GB2312" w:hint="eastAsia"/>
                <w:sz w:val="24"/>
              </w:rPr>
              <w:t>标</w:t>
            </w:r>
          </w:p>
        </w:tc>
        <w:tc>
          <w:tcPr>
            <w:tcW w:w="3036" w:type="dxa"/>
            <w:gridSpan w:val="3"/>
            <w:tcBorders>
              <w:bottom w:val="single" w:sz="4" w:space="0" w:color="auto"/>
            </w:tcBorders>
            <w:vAlign w:val="center"/>
          </w:tcPr>
          <w:p w:rsidR="00F7700A" w:rsidRDefault="00B241D5">
            <w:pPr>
              <w:spacing w:line="400" w:lineRule="exact"/>
              <w:jc w:val="center"/>
              <w:rPr>
                <w:rFonts w:eastAsia="仿宋_GB2312"/>
                <w:sz w:val="24"/>
              </w:rPr>
            </w:pPr>
            <w:r>
              <w:rPr>
                <w:rFonts w:eastAsia="仿宋_GB2312" w:hint="eastAsia"/>
                <w:sz w:val="24"/>
              </w:rPr>
              <w:t>实际完成</w:t>
            </w:r>
          </w:p>
        </w:tc>
      </w:tr>
      <w:tr w:rsidR="00F7700A">
        <w:trPr>
          <w:trHeight w:val="1599"/>
          <w:jc w:val="center"/>
        </w:trPr>
        <w:tc>
          <w:tcPr>
            <w:tcW w:w="1473" w:type="dxa"/>
            <w:vMerge/>
            <w:tcBorders>
              <w:bottom w:val="single" w:sz="4" w:space="0" w:color="auto"/>
            </w:tcBorders>
            <w:vAlign w:val="center"/>
          </w:tcPr>
          <w:p w:rsidR="00F7700A" w:rsidRDefault="00F7700A">
            <w:pPr>
              <w:jc w:val="center"/>
              <w:rPr>
                <w:rFonts w:eastAsia="仿宋_GB2312"/>
                <w:b/>
                <w:sz w:val="24"/>
              </w:rPr>
            </w:pPr>
          </w:p>
        </w:tc>
        <w:tc>
          <w:tcPr>
            <w:tcW w:w="5073" w:type="dxa"/>
            <w:gridSpan w:val="10"/>
            <w:tcBorders>
              <w:bottom w:val="single" w:sz="4" w:space="0" w:color="auto"/>
            </w:tcBorders>
            <w:vAlign w:val="center"/>
          </w:tcPr>
          <w:p w:rsidR="00F7700A" w:rsidRPr="00330A44" w:rsidRDefault="00DA0A60">
            <w:pPr>
              <w:jc w:val="center"/>
              <w:rPr>
                <w:rFonts w:eastAsia="仿宋_GB2312"/>
                <w:sz w:val="24"/>
              </w:rPr>
            </w:pPr>
            <w:r w:rsidRPr="00330A44">
              <w:rPr>
                <w:rFonts w:eastAsia="仿宋_GB2312" w:hint="eastAsia"/>
                <w:sz w:val="24"/>
              </w:rPr>
              <w:t>在完成全年招商引资目标任务的基础上，</w:t>
            </w:r>
            <w:r w:rsidRPr="00330A44">
              <w:rPr>
                <w:rFonts w:eastAsia="仿宋_GB2312" w:hint="eastAsia"/>
                <w:sz w:val="24"/>
              </w:rPr>
              <w:t>2019</w:t>
            </w:r>
            <w:r w:rsidRPr="00330A44">
              <w:rPr>
                <w:rFonts w:eastAsia="仿宋_GB2312" w:hint="eastAsia"/>
                <w:sz w:val="24"/>
              </w:rPr>
              <w:t>年度招商引资工作在全市六县市中排名靠前</w:t>
            </w:r>
          </w:p>
        </w:tc>
        <w:tc>
          <w:tcPr>
            <w:tcW w:w="3036" w:type="dxa"/>
            <w:gridSpan w:val="3"/>
            <w:tcBorders>
              <w:bottom w:val="single" w:sz="4" w:space="0" w:color="auto"/>
            </w:tcBorders>
            <w:vAlign w:val="center"/>
          </w:tcPr>
          <w:p w:rsidR="00F7700A" w:rsidRPr="00330A44" w:rsidRDefault="00DA0A60">
            <w:pPr>
              <w:spacing w:line="400" w:lineRule="exact"/>
              <w:jc w:val="center"/>
              <w:rPr>
                <w:rFonts w:eastAsia="仿宋_GB2312"/>
                <w:sz w:val="24"/>
              </w:rPr>
            </w:pPr>
            <w:r w:rsidRPr="00330A44">
              <w:rPr>
                <w:rFonts w:eastAsia="仿宋_GB2312" w:hint="eastAsia"/>
                <w:sz w:val="24"/>
              </w:rPr>
              <w:t>2019</w:t>
            </w:r>
            <w:r w:rsidRPr="00330A44">
              <w:rPr>
                <w:rFonts w:eastAsia="仿宋_GB2312" w:hint="eastAsia"/>
                <w:sz w:val="24"/>
              </w:rPr>
              <w:t>年度招商引资工作在全市六县市中排名第一名</w:t>
            </w:r>
          </w:p>
        </w:tc>
      </w:tr>
      <w:tr w:rsidR="00F7700A">
        <w:trPr>
          <w:trHeight w:hRule="exact" w:val="792"/>
          <w:jc w:val="center"/>
        </w:trPr>
        <w:tc>
          <w:tcPr>
            <w:tcW w:w="1473" w:type="dxa"/>
            <w:vMerge w:val="restart"/>
            <w:vAlign w:val="center"/>
          </w:tcPr>
          <w:p w:rsidR="00F7700A" w:rsidRDefault="00B241D5">
            <w:pPr>
              <w:jc w:val="center"/>
              <w:rPr>
                <w:rFonts w:eastAsia="仿宋_GB2312"/>
                <w:sz w:val="24"/>
              </w:rPr>
            </w:pPr>
            <w:r>
              <w:rPr>
                <w:rFonts w:eastAsia="仿宋_GB2312" w:hint="eastAsia"/>
                <w:sz w:val="24"/>
              </w:rPr>
              <w:t>项目绩效定量目标（指标）及完成情况</w:t>
            </w:r>
          </w:p>
        </w:tc>
        <w:tc>
          <w:tcPr>
            <w:tcW w:w="909" w:type="dxa"/>
            <w:gridSpan w:val="3"/>
            <w:vAlign w:val="center"/>
          </w:tcPr>
          <w:p w:rsidR="00F7700A" w:rsidRDefault="00B241D5">
            <w:pPr>
              <w:jc w:val="center"/>
              <w:rPr>
                <w:rFonts w:eastAsia="仿宋_GB2312"/>
                <w:sz w:val="24"/>
              </w:rPr>
            </w:pPr>
            <w:r>
              <w:rPr>
                <w:rFonts w:eastAsia="仿宋_GB2312" w:hint="eastAsia"/>
                <w:sz w:val="24"/>
              </w:rPr>
              <w:t>一级指标</w:t>
            </w:r>
          </w:p>
        </w:tc>
        <w:tc>
          <w:tcPr>
            <w:tcW w:w="1822" w:type="dxa"/>
            <w:gridSpan w:val="2"/>
            <w:tcBorders>
              <w:bottom w:val="single" w:sz="4" w:space="0" w:color="auto"/>
            </w:tcBorders>
            <w:vAlign w:val="center"/>
          </w:tcPr>
          <w:p w:rsidR="00F7700A" w:rsidRDefault="00B241D5">
            <w:pPr>
              <w:spacing w:line="360" w:lineRule="exact"/>
              <w:jc w:val="center"/>
              <w:rPr>
                <w:rFonts w:eastAsia="仿宋_GB2312"/>
                <w:sz w:val="24"/>
              </w:rPr>
            </w:pPr>
            <w:r>
              <w:rPr>
                <w:rFonts w:eastAsia="仿宋_GB2312" w:hint="eastAsia"/>
                <w:sz w:val="24"/>
              </w:rPr>
              <w:t>二级指标</w:t>
            </w:r>
          </w:p>
        </w:tc>
        <w:tc>
          <w:tcPr>
            <w:tcW w:w="1260" w:type="dxa"/>
            <w:gridSpan w:val="3"/>
            <w:tcBorders>
              <w:bottom w:val="single" w:sz="4" w:space="0" w:color="auto"/>
            </w:tcBorders>
            <w:vAlign w:val="center"/>
          </w:tcPr>
          <w:p w:rsidR="00F7700A" w:rsidRDefault="00B241D5">
            <w:pPr>
              <w:spacing w:line="360" w:lineRule="exact"/>
              <w:jc w:val="center"/>
              <w:rPr>
                <w:rFonts w:eastAsia="仿宋_GB2312"/>
                <w:sz w:val="24"/>
              </w:rPr>
            </w:pPr>
            <w:r>
              <w:rPr>
                <w:rFonts w:eastAsia="仿宋_GB2312" w:hint="eastAsia"/>
                <w:sz w:val="24"/>
              </w:rPr>
              <w:t>指标内容</w:t>
            </w:r>
          </w:p>
        </w:tc>
        <w:tc>
          <w:tcPr>
            <w:tcW w:w="1082" w:type="dxa"/>
            <w:gridSpan w:val="2"/>
            <w:tcBorders>
              <w:bottom w:val="single" w:sz="4" w:space="0" w:color="auto"/>
            </w:tcBorders>
            <w:vAlign w:val="center"/>
          </w:tcPr>
          <w:p w:rsidR="00F7700A" w:rsidRDefault="00B241D5">
            <w:pPr>
              <w:spacing w:line="360" w:lineRule="exact"/>
              <w:jc w:val="center"/>
              <w:rPr>
                <w:rFonts w:eastAsia="仿宋_GB2312"/>
                <w:sz w:val="24"/>
              </w:rPr>
            </w:pPr>
            <w:r>
              <w:rPr>
                <w:rFonts w:eastAsia="仿宋_GB2312" w:hint="eastAsia"/>
                <w:sz w:val="24"/>
              </w:rPr>
              <w:t>指标（目标）值</w:t>
            </w:r>
          </w:p>
        </w:tc>
        <w:tc>
          <w:tcPr>
            <w:tcW w:w="3036" w:type="dxa"/>
            <w:gridSpan w:val="3"/>
            <w:tcBorders>
              <w:bottom w:val="single" w:sz="4" w:space="0" w:color="auto"/>
            </w:tcBorders>
            <w:vAlign w:val="center"/>
          </w:tcPr>
          <w:p w:rsidR="00F7700A" w:rsidRDefault="00B241D5">
            <w:pPr>
              <w:jc w:val="center"/>
              <w:rPr>
                <w:rFonts w:eastAsia="仿宋_GB2312"/>
                <w:sz w:val="24"/>
              </w:rPr>
            </w:pPr>
            <w:r>
              <w:rPr>
                <w:rFonts w:eastAsia="仿宋_GB2312" w:hint="eastAsia"/>
                <w:sz w:val="24"/>
              </w:rPr>
              <w:t>实际完成值</w:t>
            </w:r>
          </w:p>
        </w:tc>
      </w:tr>
      <w:tr w:rsidR="00F7700A" w:rsidTr="001C70B6">
        <w:trPr>
          <w:trHeight w:hRule="exact" w:val="729"/>
          <w:jc w:val="center"/>
        </w:trPr>
        <w:tc>
          <w:tcPr>
            <w:tcW w:w="1473" w:type="dxa"/>
            <w:vMerge/>
            <w:vAlign w:val="center"/>
          </w:tcPr>
          <w:p w:rsidR="00F7700A" w:rsidRDefault="00F7700A">
            <w:pPr>
              <w:jc w:val="center"/>
              <w:rPr>
                <w:rFonts w:eastAsia="仿宋_GB2312"/>
                <w:sz w:val="24"/>
              </w:rPr>
            </w:pPr>
          </w:p>
        </w:tc>
        <w:tc>
          <w:tcPr>
            <w:tcW w:w="909" w:type="dxa"/>
            <w:gridSpan w:val="3"/>
            <w:vMerge w:val="restart"/>
            <w:vAlign w:val="center"/>
          </w:tcPr>
          <w:p w:rsidR="00F7700A" w:rsidRDefault="00B241D5">
            <w:pPr>
              <w:jc w:val="center"/>
              <w:rPr>
                <w:rFonts w:eastAsia="仿宋_GB2312"/>
                <w:sz w:val="24"/>
              </w:rPr>
            </w:pPr>
            <w:r>
              <w:rPr>
                <w:rFonts w:eastAsia="仿宋_GB2312" w:hint="eastAsia"/>
                <w:sz w:val="24"/>
              </w:rPr>
              <w:t>项目产出指标</w:t>
            </w:r>
          </w:p>
        </w:tc>
        <w:tc>
          <w:tcPr>
            <w:tcW w:w="1822" w:type="dxa"/>
            <w:gridSpan w:val="2"/>
            <w:vAlign w:val="center"/>
          </w:tcPr>
          <w:p w:rsidR="00F7700A" w:rsidRDefault="00B241D5">
            <w:pPr>
              <w:spacing w:line="360" w:lineRule="exact"/>
              <w:jc w:val="center"/>
              <w:rPr>
                <w:rFonts w:eastAsia="仿宋_GB2312"/>
                <w:sz w:val="24"/>
              </w:rPr>
            </w:pPr>
            <w:r>
              <w:rPr>
                <w:rFonts w:eastAsia="仿宋_GB2312" w:hint="eastAsia"/>
                <w:sz w:val="24"/>
              </w:rPr>
              <w:t>数量指标</w:t>
            </w:r>
          </w:p>
        </w:tc>
        <w:tc>
          <w:tcPr>
            <w:tcW w:w="1260" w:type="dxa"/>
            <w:gridSpan w:val="3"/>
            <w:tcBorders>
              <w:bottom w:val="single" w:sz="4" w:space="0" w:color="auto"/>
            </w:tcBorders>
            <w:vAlign w:val="center"/>
          </w:tcPr>
          <w:p w:rsidR="00F7700A" w:rsidRPr="001C70B6" w:rsidRDefault="001C70B6">
            <w:pPr>
              <w:spacing w:line="360" w:lineRule="exact"/>
              <w:jc w:val="center"/>
              <w:rPr>
                <w:rFonts w:eastAsia="仿宋_GB2312"/>
                <w:szCs w:val="21"/>
              </w:rPr>
            </w:pPr>
            <w:r w:rsidRPr="001C70B6">
              <w:rPr>
                <w:rFonts w:eastAsia="仿宋_GB2312" w:hint="eastAsia"/>
                <w:szCs w:val="21"/>
              </w:rPr>
              <w:t>引进产业项目</w:t>
            </w:r>
          </w:p>
        </w:tc>
        <w:tc>
          <w:tcPr>
            <w:tcW w:w="1082" w:type="dxa"/>
            <w:gridSpan w:val="2"/>
            <w:tcBorders>
              <w:bottom w:val="single" w:sz="4" w:space="0" w:color="auto"/>
            </w:tcBorders>
            <w:vAlign w:val="center"/>
          </w:tcPr>
          <w:p w:rsidR="00F7700A" w:rsidRPr="001C70B6" w:rsidRDefault="001C70B6" w:rsidP="001C70B6">
            <w:pPr>
              <w:jc w:val="center"/>
              <w:rPr>
                <w:rFonts w:eastAsia="仿宋_GB2312"/>
                <w:szCs w:val="21"/>
              </w:rPr>
            </w:pPr>
            <w:r w:rsidRPr="001C70B6">
              <w:rPr>
                <w:rFonts w:eastAsia="仿宋_GB2312" w:hint="eastAsia"/>
                <w:szCs w:val="21"/>
              </w:rPr>
              <w:t>40</w:t>
            </w:r>
            <w:r w:rsidRPr="001C70B6">
              <w:rPr>
                <w:rFonts w:eastAsia="仿宋_GB2312" w:hint="eastAsia"/>
                <w:szCs w:val="21"/>
              </w:rPr>
              <w:t>个</w:t>
            </w:r>
          </w:p>
        </w:tc>
        <w:tc>
          <w:tcPr>
            <w:tcW w:w="3036" w:type="dxa"/>
            <w:gridSpan w:val="3"/>
            <w:tcBorders>
              <w:bottom w:val="single" w:sz="4" w:space="0" w:color="auto"/>
            </w:tcBorders>
            <w:vAlign w:val="center"/>
          </w:tcPr>
          <w:p w:rsidR="00F7700A" w:rsidRPr="001C70B6" w:rsidRDefault="001C70B6">
            <w:pPr>
              <w:jc w:val="center"/>
              <w:rPr>
                <w:rFonts w:eastAsia="仿宋_GB2312"/>
                <w:szCs w:val="21"/>
              </w:rPr>
            </w:pPr>
            <w:r w:rsidRPr="001C70B6">
              <w:rPr>
                <w:rFonts w:eastAsia="仿宋_GB2312" w:hint="eastAsia"/>
                <w:szCs w:val="21"/>
              </w:rPr>
              <w:t>引进</w:t>
            </w:r>
            <w:r w:rsidRPr="001C70B6">
              <w:rPr>
                <w:rFonts w:eastAsia="仿宋_GB2312" w:hint="eastAsia"/>
                <w:szCs w:val="21"/>
              </w:rPr>
              <w:t>40</w:t>
            </w:r>
            <w:r w:rsidRPr="001C70B6">
              <w:rPr>
                <w:rFonts w:eastAsia="仿宋_GB2312" w:hint="eastAsia"/>
                <w:szCs w:val="21"/>
              </w:rPr>
              <w:t>个，按期完成</w:t>
            </w:r>
          </w:p>
        </w:tc>
      </w:tr>
      <w:tr w:rsidR="00F7700A" w:rsidTr="001C70B6">
        <w:trPr>
          <w:trHeight w:hRule="exact" w:val="787"/>
          <w:jc w:val="center"/>
        </w:trPr>
        <w:tc>
          <w:tcPr>
            <w:tcW w:w="1473" w:type="dxa"/>
            <w:vMerge/>
            <w:vAlign w:val="center"/>
          </w:tcPr>
          <w:p w:rsidR="00F7700A" w:rsidRDefault="00F7700A">
            <w:pPr>
              <w:jc w:val="center"/>
              <w:rPr>
                <w:rFonts w:eastAsia="仿宋_GB2312"/>
                <w:sz w:val="24"/>
              </w:rPr>
            </w:pPr>
          </w:p>
        </w:tc>
        <w:tc>
          <w:tcPr>
            <w:tcW w:w="909" w:type="dxa"/>
            <w:gridSpan w:val="3"/>
            <w:vMerge/>
            <w:vAlign w:val="center"/>
          </w:tcPr>
          <w:p w:rsidR="00F7700A" w:rsidRDefault="00F7700A">
            <w:pPr>
              <w:jc w:val="center"/>
              <w:rPr>
                <w:rFonts w:eastAsia="仿宋_GB2312"/>
                <w:sz w:val="24"/>
              </w:rPr>
            </w:pPr>
          </w:p>
        </w:tc>
        <w:tc>
          <w:tcPr>
            <w:tcW w:w="1822" w:type="dxa"/>
            <w:gridSpan w:val="2"/>
            <w:vAlign w:val="center"/>
          </w:tcPr>
          <w:p w:rsidR="00F7700A" w:rsidRDefault="00B241D5">
            <w:pPr>
              <w:spacing w:line="360" w:lineRule="exact"/>
              <w:jc w:val="center"/>
              <w:rPr>
                <w:rFonts w:eastAsia="仿宋_GB2312"/>
                <w:sz w:val="24"/>
              </w:rPr>
            </w:pPr>
            <w:r>
              <w:rPr>
                <w:rFonts w:eastAsia="仿宋_GB2312" w:hint="eastAsia"/>
                <w:sz w:val="24"/>
              </w:rPr>
              <w:t>质量指标</w:t>
            </w:r>
          </w:p>
        </w:tc>
        <w:tc>
          <w:tcPr>
            <w:tcW w:w="1260" w:type="dxa"/>
            <w:gridSpan w:val="3"/>
            <w:tcBorders>
              <w:bottom w:val="single" w:sz="4" w:space="0" w:color="auto"/>
            </w:tcBorders>
            <w:vAlign w:val="center"/>
          </w:tcPr>
          <w:p w:rsidR="00F7700A" w:rsidRPr="001C70B6" w:rsidRDefault="001C70B6">
            <w:pPr>
              <w:spacing w:line="360" w:lineRule="exact"/>
              <w:jc w:val="center"/>
              <w:rPr>
                <w:rFonts w:eastAsia="仿宋_GB2312"/>
                <w:szCs w:val="21"/>
              </w:rPr>
            </w:pPr>
            <w:r w:rsidRPr="001C70B6">
              <w:rPr>
                <w:rFonts w:eastAsia="仿宋_GB2312" w:hint="eastAsia"/>
                <w:szCs w:val="21"/>
              </w:rPr>
              <w:t>过亿元项目</w:t>
            </w:r>
          </w:p>
        </w:tc>
        <w:tc>
          <w:tcPr>
            <w:tcW w:w="1082" w:type="dxa"/>
            <w:gridSpan w:val="2"/>
            <w:tcBorders>
              <w:bottom w:val="single" w:sz="4" w:space="0" w:color="auto"/>
            </w:tcBorders>
            <w:vAlign w:val="center"/>
          </w:tcPr>
          <w:p w:rsidR="00F7700A" w:rsidRPr="001C70B6" w:rsidRDefault="001C70B6">
            <w:pPr>
              <w:jc w:val="center"/>
              <w:rPr>
                <w:rFonts w:eastAsia="仿宋_GB2312"/>
                <w:szCs w:val="21"/>
              </w:rPr>
            </w:pPr>
            <w:r w:rsidRPr="001C70B6">
              <w:rPr>
                <w:rFonts w:eastAsia="仿宋_GB2312" w:hint="eastAsia"/>
                <w:szCs w:val="21"/>
              </w:rPr>
              <w:t>10</w:t>
            </w:r>
            <w:r w:rsidRPr="001C70B6">
              <w:rPr>
                <w:rFonts w:eastAsia="仿宋_GB2312" w:hint="eastAsia"/>
                <w:szCs w:val="21"/>
              </w:rPr>
              <w:t>个</w:t>
            </w:r>
          </w:p>
        </w:tc>
        <w:tc>
          <w:tcPr>
            <w:tcW w:w="3036" w:type="dxa"/>
            <w:gridSpan w:val="3"/>
            <w:tcBorders>
              <w:bottom w:val="single" w:sz="4" w:space="0" w:color="auto"/>
            </w:tcBorders>
            <w:vAlign w:val="center"/>
          </w:tcPr>
          <w:p w:rsidR="00F7700A" w:rsidRPr="001C70B6" w:rsidRDefault="001C70B6">
            <w:pPr>
              <w:jc w:val="center"/>
              <w:rPr>
                <w:rFonts w:eastAsia="仿宋_GB2312"/>
                <w:szCs w:val="21"/>
              </w:rPr>
            </w:pPr>
            <w:r w:rsidRPr="001C70B6">
              <w:rPr>
                <w:rFonts w:eastAsia="仿宋_GB2312" w:hint="eastAsia"/>
                <w:szCs w:val="21"/>
              </w:rPr>
              <w:t>引进</w:t>
            </w:r>
            <w:r w:rsidRPr="001C70B6">
              <w:rPr>
                <w:rFonts w:eastAsia="仿宋_GB2312" w:hint="eastAsia"/>
                <w:szCs w:val="21"/>
              </w:rPr>
              <w:t>12</w:t>
            </w:r>
            <w:r w:rsidRPr="001C70B6">
              <w:rPr>
                <w:rFonts w:eastAsia="仿宋_GB2312" w:hint="eastAsia"/>
                <w:szCs w:val="21"/>
              </w:rPr>
              <w:t>个，超额完成</w:t>
            </w:r>
          </w:p>
        </w:tc>
      </w:tr>
      <w:tr w:rsidR="00F7700A">
        <w:trPr>
          <w:trHeight w:hRule="exact" w:val="539"/>
          <w:jc w:val="center"/>
        </w:trPr>
        <w:tc>
          <w:tcPr>
            <w:tcW w:w="1473" w:type="dxa"/>
            <w:vMerge/>
            <w:vAlign w:val="center"/>
          </w:tcPr>
          <w:p w:rsidR="00F7700A" w:rsidRDefault="00F7700A">
            <w:pPr>
              <w:jc w:val="center"/>
              <w:rPr>
                <w:rFonts w:eastAsia="仿宋_GB2312"/>
                <w:sz w:val="24"/>
              </w:rPr>
            </w:pPr>
          </w:p>
        </w:tc>
        <w:tc>
          <w:tcPr>
            <w:tcW w:w="909" w:type="dxa"/>
            <w:gridSpan w:val="3"/>
            <w:vMerge/>
            <w:vAlign w:val="center"/>
          </w:tcPr>
          <w:p w:rsidR="00F7700A" w:rsidRDefault="00F7700A">
            <w:pPr>
              <w:jc w:val="center"/>
              <w:rPr>
                <w:rFonts w:eastAsia="仿宋_GB2312"/>
                <w:sz w:val="24"/>
              </w:rPr>
            </w:pPr>
          </w:p>
        </w:tc>
        <w:tc>
          <w:tcPr>
            <w:tcW w:w="1822" w:type="dxa"/>
            <w:gridSpan w:val="2"/>
            <w:vMerge w:val="restart"/>
            <w:vAlign w:val="center"/>
          </w:tcPr>
          <w:p w:rsidR="00F7700A" w:rsidRDefault="00B241D5">
            <w:pPr>
              <w:spacing w:line="360" w:lineRule="exact"/>
              <w:jc w:val="center"/>
              <w:rPr>
                <w:rFonts w:eastAsia="仿宋_GB2312"/>
                <w:sz w:val="24"/>
              </w:rPr>
            </w:pPr>
            <w:r>
              <w:rPr>
                <w:rFonts w:eastAsia="仿宋_GB2312" w:hint="eastAsia"/>
                <w:sz w:val="24"/>
              </w:rPr>
              <w:t>时效指标</w:t>
            </w:r>
          </w:p>
        </w:tc>
        <w:tc>
          <w:tcPr>
            <w:tcW w:w="1260" w:type="dxa"/>
            <w:gridSpan w:val="3"/>
            <w:tcBorders>
              <w:bottom w:val="single" w:sz="4" w:space="0" w:color="auto"/>
            </w:tcBorders>
            <w:vAlign w:val="center"/>
          </w:tcPr>
          <w:p w:rsidR="00F7700A" w:rsidRPr="001C70B6" w:rsidRDefault="001C70B6">
            <w:pPr>
              <w:spacing w:line="360" w:lineRule="exact"/>
              <w:jc w:val="center"/>
              <w:rPr>
                <w:rFonts w:eastAsia="仿宋_GB2312"/>
                <w:szCs w:val="21"/>
              </w:rPr>
            </w:pPr>
            <w:r w:rsidRPr="001C70B6">
              <w:rPr>
                <w:rFonts w:eastAsia="仿宋_GB2312" w:hint="eastAsia"/>
                <w:szCs w:val="21"/>
              </w:rPr>
              <w:t>2019</w:t>
            </w:r>
            <w:r w:rsidRPr="001C70B6">
              <w:rPr>
                <w:rFonts w:eastAsia="仿宋_GB2312" w:hint="eastAsia"/>
                <w:szCs w:val="21"/>
              </w:rPr>
              <w:t>年内</w:t>
            </w:r>
          </w:p>
        </w:tc>
        <w:tc>
          <w:tcPr>
            <w:tcW w:w="1082" w:type="dxa"/>
            <w:gridSpan w:val="2"/>
            <w:tcBorders>
              <w:bottom w:val="single" w:sz="4" w:space="0" w:color="auto"/>
            </w:tcBorders>
            <w:vAlign w:val="center"/>
          </w:tcPr>
          <w:p w:rsidR="00F7700A" w:rsidRPr="001C70B6" w:rsidRDefault="00F7700A">
            <w:pPr>
              <w:jc w:val="center"/>
              <w:rPr>
                <w:rFonts w:eastAsia="仿宋_GB2312"/>
                <w:szCs w:val="21"/>
              </w:rPr>
            </w:pPr>
          </w:p>
        </w:tc>
        <w:tc>
          <w:tcPr>
            <w:tcW w:w="3036" w:type="dxa"/>
            <w:gridSpan w:val="3"/>
            <w:tcBorders>
              <w:bottom w:val="single" w:sz="4" w:space="0" w:color="auto"/>
            </w:tcBorders>
            <w:vAlign w:val="center"/>
          </w:tcPr>
          <w:p w:rsidR="00F7700A" w:rsidRPr="001C70B6" w:rsidRDefault="001C70B6">
            <w:pPr>
              <w:jc w:val="center"/>
              <w:rPr>
                <w:rFonts w:eastAsia="仿宋_GB2312"/>
                <w:szCs w:val="21"/>
              </w:rPr>
            </w:pPr>
            <w:r w:rsidRPr="001C70B6">
              <w:rPr>
                <w:rFonts w:eastAsia="仿宋_GB2312" w:hint="eastAsia"/>
                <w:szCs w:val="21"/>
              </w:rPr>
              <w:t>如期完成</w:t>
            </w:r>
          </w:p>
        </w:tc>
      </w:tr>
      <w:tr w:rsidR="00F7700A">
        <w:trPr>
          <w:trHeight w:hRule="exact" w:val="539"/>
          <w:jc w:val="center"/>
        </w:trPr>
        <w:tc>
          <w:tcPr>
            <w:tcW w:w="1473" w:type="dxa"/>
            <w:vMerge/>
            <w:vAlign w:val="center"/>
          </w:tcPr>
          <w:p w:rsidR="00F7700A" w:rsidRDefault="00F7700A">
            <w:pPr>
              <w:jc w:val="center"/>
              <w:rPr>
                <w:rFonts w:eastAsia="仿宋_GB2312"/>
                <w:sz w:val="24"/>
              </w:rPr>
            </w:pPr>
          </w:p>
        </w:tc>
        <w:tc>
          <w:tcPr>
            <w:tcW w:w="909" w:type="dxa"/>
            <w:gridSpan w:val="3"/>
            <w:vMerge/>
            <w:vAlign w:val="center"/>
          </w:tcPr>
          <w:p w:rsidR="00F7700A" w:rsidRDefault="00F7700A">
            <w:pPr>
              <w:jc w:val="center"/>
              <w:rPr>
                <w:rFonts w:eastAsia="仿宋_GB2312"/>
                <w:sz w:val="24"/>
              </w:rPr>
            </w:pPr>
          </w:p>
        </w:tc>
        <w:tc>
          <w:tcPr>
            <w:tcW w:w="1822" w:type="dxa"/>
            <w:gridSpan w:val="2"/>
            <w:vMerge/>
            <w:vAlign w:val="center"/>
          </w:tcPr>
          <w:p w:rsidR="00F7700A" w:rsidRDefault="00F7700A">
            <w:pPr>
              <w:spacing w:line="360" w:lineRule="exact"/>
              <w:jc w:val="center"/>
              <w:rPr>
                <w:rFonts w:eastAsia="仿宋_GB2312"/>
                <w:sz w:val="24"/>
              </w:rPr>
            </w:pPr>
          </w:p>
        </w:tc>
        <w:tc>
          <w:tcPr>
            <w:tcW w:w="1260" w:type="dxa"/>
            <w:gridSpan w:val="3"/>
            <w:tcBorders>
              <w:bottom w:val="single" w:sz="4" w:space="0" w:color="auto"/>
            </w:tcBorders>
            <w:vAlign w:val="center"/>
          </w:tcPr>
          <w:p w:rsidR="00F7700A" w:rsidRPr="001C70B6" w:rsidRDefault="00F7700A">
            <w:pPr>
              <w:spacing w:line="360" w:lineRule="exact"/>
              <w:jc w:val="center"/>
              <w:rPr>
                <w:rFonts w:eastAsia="仿宋_GB2312"/>
                <w:szCs w:val="21"/>
              </w:rPr>
            </w:pPr>
          </w:p>
        </w:tc>
        <w:tc>
          <w:tcPr>
            <w:tcW w:w="1082" w:type="dxa"/>
            <w:gridSpan w:val="2"/>
            <w:tcBorders>
              <w:bottom w:val="single" w:sz="4" w:space="0" w:color="auto"/>
            </w:tcBorders>
            <w:vAlign w:val="center"/>
          </w:tcPr>
          <w:p w:rsidR="00F7700A" w:rsidRPr="001C70B6" w:rsidRDefault="00F7700A">
            <w:pPr>
              <w:jc w:val="center"/>
              <w:rPr>
                <w:rFonts w:eastAsia="仿宋_GB2312"/>
                <w:szCs w:val="21"/>
              </w:rPr>
            </w:pPr>
          </w:p>
        </w:tc>
        <w:tc>
          <w:tcPr>
            <w:tcW w:w="3036" w:type="dxa"/>
            <w:gridSpan w:val="3"/>
            <w:tcBorders>
              <w:bottom w:val="single" w:sz="4" w:space="0" w:color="auto"/>
            </w:tcBorders>
            <w:vAlign w:val="center"/>
          </w:tcPr>
          <w:p w:rsidR="00F7700A" w:rsidRPr="001C70B6" w:rsidRDefault="00F7700A">
            <w:pPr>
              <w:jc w:val="center"/>
              <w:rPr>
                <w:rFonts w:eastAsia="仿宋_GB2312"/>
                <w:szCs w:val="21"/>
              </w:rPr>
            </w:pPr>
          </w:p>
        </w:tc>
      </w:tr>
      <w:tr w:rsidR="00F7700A">
        <w:trPr>
          <w:trHeight w:hRule="exact" w:val="539"/>
          <w:jc w:val="center"/>
        </w:trPr>
        <w:tc>
          <w:tcPr>
            <w:tcW w:w="1473" w:type="dxa"/>
            <w:vMerge/>
            <w:vAlign w:val="center"/>
          </w:tcPr>
          <w:p w:rsidR="00F7700A" w:rsidRDefault="00F7700A">
            <w:pPr>
              <w:jc w:val="center"/>
              <w:rPr>
                <w:rFonts w:eastAsia="仿宋_GB2312"/>
                <w:sz w:val="24"/>
              </w:rPr>
            </w:pPr>
          </w:p>
        </w:tc>
        <w:tc>
          <w:tcPr>
            <w:tcW w:w="909" w:type="dxa"/>
            <w:gridSpan w:val="3"/>
            <w:vMerge/>
            <w:vAlign w:val="center"/>
          </w:tcPr>
          <w:p w:rsidR="00F7700A" w:rsidRDefault="00F7700A">
            <w:pPr>
              <w:jc w:val="center"/>
              <w:rPr>
                <w:rFonts w:eastAsia="仿宋_GB2312"/>
                <w:sz w:val="24"/>
              </w:rPr>
            </w:pPr>
          </w:p>
        </w:tc>
        <w:tc>
          <w:tcPr>
            <w:tcW w:w="1822" w:type="dxa"/>
            <w:gridSpan w:val="2"/>
            <w:vMerge w:val="restart"/>
            <w:vAlign w:val="center"/>
          </w:tcPr>
          <w:p w:rsidR="00F7700A" w:rsidRDefault="00B241D5">
            <w:pPr>
              <w:spacing w:line="360" w:lineRule="exact"/>
              <w:jc w:val="center"/>
              <w:rPr>
                <w:rFonts w:eastAsia="仿宋_GB2312"/>
                <w:sz w:val="24"/>
              </w:rPr>
            </w:pPr>
            <w:r>
              <w:rPr>
                <w:rFonts w:eastAsia="仿宋_GB2312" w:hint="eastAsia"/>
                <w:sz w:val="24"/>
              </w:rPr>
              <w:t>成本指标</w:t>
            </w:r>
          </w:p>
        </w:tc>
        <w:tc>
          <w:tcPr>
            <w:tcW w:w="1260" w:type="dxa"/>
            <w:gridSpan w:val="3"/>
            <w:tcBorders>
              <w:bottom w:val="single" w:sz="4" w:space="0" w:color="auto"/>
            </w:tcBorders>
            <w:vAlign w:val="center"/>
          </w:tcPr>
          <w:p w:rsidR="00F7700A" w:rsidRPr="001C70B6" w:rsidRDefault="001C70B6" w:rsidP="001C70B6">
            <w:pPr>
              <w:spacing w:line="360" w:lineRule="exact"/>
              <w:rPr>
                <w:rFonts w:eastAsia="仿宋_GB2312"/>
                <w:szCs w:val="21"/>
              </w:rPr>
            </w:pPr>
            <w:r w:rsidRPr="001C70B6">
              <w:rPr>
                <w:rFonts w:eastAsia="仿宋_GB2312" w:hint="eastAsia"/>
                <w:szCs w:val="21"/>
              </w:rPr>
              <w:t>招商经费</w:t>
            </w:r>
          </w:p>
        </w:tc>
        <w:tc>
          <w:tcPr>
            <w:tcW w:w="1082" w:type="dxa"/>
            <w:gridSpan w:val="2"/>
            <w:tcBorders>
              <w:bottom w:val="single" w:sz="4" w:space="0" w:color="auto"/>
            </w:tcBorders>
            <w:vAlign w:val="center"/>
          </w:tcPr>
          <w:p w:rsidR="00F7700A" w:rsidRPr="001C70B6" w:rsidRDefault="00F7700A">
            <w:pPr>
              <w:jc w:val="center"/>
              <w:rPr>
                <w:rFonts w:eastAsia="仿宋_GB2312"/>
                <w:szCs w:val="21"/>
              </w:rPr>
            </w:pPr>
          </w:p>
        </w:tc>
        <w:tc>
          <w:tcPr>
            <w:tcW w:w="3036" w:type="dxa"/>
            <w:gridSpan w:val="3"/>
            <w:tcBorders>
              <w:bottom w:val="single" w:sz="4" w:space="0" w:color="auto"/>
            </w:tcBorders>
            <w:vAlign w:val="center"/>
          </w:tcPr>
          <w:p w:rsidR="00F7700A" w:rsidRPr="001C70B6" w:rsidRDefault="001C70B6">
            <w:pPr>
              <w:jc w:val="center"/>
              <w:rPr>
                <w:rFonts w:eastAsia="仿宋_GB2312"/>
                <w:szCs w:val="21"/>
              </w:rPr>
            </w:pPr>
            <w:r w:rsidRPr="001C70B6">
              <w:rPr>
                <w:rFonts w:eastAsia="仿宋_GB2312" w:hint="eastAsia"/>
                <w:szCs w:val="21"/>
              </w:rPr>
              <w:t>控制在预算内</w:t>
            </w:r>
          </w:p>
        </w:tc>
      </w:tr>
      <w:tr w:rsidR="00F7700A">
        <w:trPr>
          <w:trHeight w:hRule="exact" w:val="539"/>
          <w:jc w:val="center"/>
        </w:trPr>
        <w:tc>
          <w:tcPr>
            <w:tcW w:w="1473" w:type="dxa"/>
            <w:vMerge/>
            <w:vAlign w:val="center"/>
          </w:tcPr>
          <w:p w:rsidR="00F7700A" w:rsidRDefault="00F7700A">
            <w:pPr>
              <w:jc w:val="center"/>
              <w:rPr>
                <w:rFonts w:eastAsia="仿宋_GB2312"/>
                <w:sz w:val="24"/>
              </w:rPr>
            </w:pPr>
          </w:p>
        </w:tc>
        <w:tc>
          <w:tcPr>
            <w:tcW w:w="909" w:type="dxa"/>
            <w:gridSpan w:val="3"/>
            <w:vMerge/>
            <w:vAlign w:val="center"/>
          </w:tcPr>
          <w:p w:rsidR="00F7700A" w:rsidRDefault="00F7700A">
            <w:pPr>
              <w:jc w:val="center"/>
              <w:rPr>
                <w:rFonts w:eastAsia="仿宋_GB2312"/>
                <w:sz w:val="24"/>
              </w:rPr>
            </w:pPr>
          </w:p>
        </w:tc>
        <w:tc>
          <w:tcPr>
            <w:tcW w:w="1822" w:type="dxa"/>
            <w:gridSpan w:val="2"/>
            <w:vMerge/>
            <w:vAlign w:val="center"/>
          </w:tcPr>
          <w:p w:rsidR="00F7700A" w:rsidRDefault="00F7700A">
            <w:pPr>
              <w:spacing w:line="360" w:lineRule="exact"/>
              <w:jc w:val="center"/>
              <w:rPr>
                <w:rFonts w:eastAsia="仿宋_GB2312"/>
                <w:sz w:val="24"/>
              </w:rPr>
            </w:pPr>
          </w:p>
        </w:tc>
        <w:tc>
          <w:tcPr>
            <w:tcW w:w="1260" w:type="dxa"/>
            <w:gridSpan w:val="3"/>
            <w:tcBorders>
              <w:bottom w:val="single" w:sz="4" w:space="0" w:color="auto"/>
            </w:tcBorders>
            <w:vAlign w:val="center"/>
          </w:tcPr>
          <w:p w:rsidR="00F7700A" w:rsidRPr="001C70B6" w:rsidRDefault="00F7700A">
            <w:pPr>
              <w:spacing w:line="360" w:lineRule="exact"/>
              <w:jc w:val="center"/>
              <w:rPr>
                <w:rFonts w:eastAsia="仿宋_GB2312"/>
                <w:szCs w:val="21"/>
              </w:rPr>
            </w:pPr>
          </w:p>
        </w:tc>
        <w:tc>
          <w:tcPr>
            <w:tcW w:w="1082" w:type="dxa"/>
            <w:gridSpan w:val="2"/>
            <w:tcBorders>
              <w:bottom w:val="single" w:sz="4" w:space="0" w:color="auto"/>
            </w:tcBorders>
            <w:vAlign w:val="center"/>
          </w:tcPr>
          <w:p w:rsidR="00F7700A" w:rsidRPr="001C70B6" w:rsidRDefault="00F7700A">
            <w:pPr>
              <w:jc w:val="center"/>
              <w:rPr>
                <w:rFonts w:eastAsia="仿宋_GB2312"/>
                <w:szCs w:val="21"/>
              </w:rPr>
            </w:pPr>
          </w:p>
        </w:tc>
        <w:tc>
          <w:tcPr>
            <w:tcW w:w="3036" w:type="dxa"/>
            <w:gridSpan w:val="3"/>
            <w:tcBorders>
              <w:bottom w:val="single" w:sz="4" w:space="0" w:color="auto"/>
            </w:tcBorders>
            <w:vAlign w:val="center"/>
          </w:tcPr>
          <w:p w:rsidR="00F7700A" w:rsidRPr="001C70B6" w:rsidRDefault="00F7700A">
            <w:pPr>
              <w:jc w:val="center"/>
              <w:rPr>
                <w:rFonts w:eastAsia="仿宋_GB2312"/>
                <w:szCs w:val="21"/>
              </w:rPr>
            </w:pPr>
          </w:p>
        </w:tc>
      </w:tr>
      <w:tr w:rsidR="00F7700A" w:rsidTr="007C79F4">
        <w:trPr>
          <w:trHeight w:hRule="exact" w:val="806"/>
          <w:jc w:val="center"/>
        </w:trPr>
        <w:tc>
          <w:tcPr>
            <w:tcW w:w="1473" w:type="dxa"/>
            <w:vMerge/>
            <w:vAlign w:val="center"/>
          </w:tcPr>
          <w:p w:rsidR="00F7700A" w:rsidRDefault="00F7700A">
            <w:pPr>
              <w:jc w:val="center"/>
              <w:rPr>
                <w:rFonts w:eastAsia="仿宋_GB2312"/>
                <w:sz w:val="24"/>
              </w:rPr>
            </w:pPr>
          </w:p>
        </w:tc>
        <w:tc>
          <w:tcPr>
            <w:tcW w:w="909" w:type="dxa"/>
            <w:gridSpan w:val="3"/>
            <w:vMerge w:val="restart"/>
            <w:vAlign w:val="center"/>
          </w:tcPr>
          <w:p w:rsidR="00F7700A" w:rsidRDefault="00B241D5">
            <w:pPr>
              <w:jc w:val="center"/>
              <w:rPr>
                <w:rFonts w:eastAsia="仿宋_GB2312"/>
                <w:sz w:val="24"/>
              </w:rPr>
            </w:pPr>
            <w:r>
              <w:rPr>
                <w:rFonts w:eastAsia="仿宋_GB2312" w:hint="eastAsia"/>
                <w:sz w:val="24"/>
              </w:rPr>
              <w:t>项目效益指标</w:t>
            </w:r>
          </w:p>
        </w:tc>
        <w:tc>
          <w:tcPr>
            <w:tcW w:w="1822" w:type="dxa"/>
            <w:gridSpan w:val="2"/>
            <w:vMerge w:val="restart"/>
            <w:vAlign w:val="center"/>
          </w:tcPr>
          <w:p w:rsidR="00F7700A" w:rsidRDefault="00B241D5">
            <w:pPr>
              <w:spacing w:line="360" w:lineRule="exact"/>
              <w:jc w:val="center"/>
              <w:rPr>
                <w:rFonts w:eastAsia="仿宋_GB2312"/>
                <w:sz w:val="24"/>
              </w:rPr>
            </w:pPr>
            <w:r>
              <w:rPr>
                <w:rFonts w:eastAsia="仿宋_GB2312" w:hint="eastAsia"/>
                <w:sz w:val="24"/>
              </w:rPr>
              <w:t>经济效益</w:t>
            </w:r>
          </w:p>
          <w:p w:rsidR="00F7700A" w:rsidRDefault="00B241D5">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F7700A" w:rsidRPr="001C70B6" w:rsidRDefault="007C79F4">
            <w:pPr>
              <w:spacing w:line="360" w:lineRule="exact"/>
              <w:jc w:val="center"/>
              <w:rPr>
                <w:rFonts w:eastAsia="仿宋_GB2312"/>
                <w:szCs w:val="21"/>
              </w:rPr>
            </w:pPr>
            <w:r w:rsidRPr="001C70B6">
              <w:rPr>
                <w:rFonts w:eastAsia="仿宋_GB2312" w:hint="eastAsia"/>
                <w:szCs w:val="21"/>
              </w:rPr>
              <w:t>促进县域经济发展</w:t>
            </w:r>
          </w:p>
        </w:tc>
        <w:tc>
          <w:tcPr>
            <w:tcW w:w="1082" w:type="dxa"/>
            <w:gridSpan w:val="2"/>
            <w:tcBorders>
              <w:bottom w:val="single" w:sz="4" w:space="0" w:color="auto"/>
            </w:tcBorders>
            <w:vAlign w:val="center"/>
          </w:tcPr>
          <w:p w:rsidR="00F7700A" w:rsidRPr="001C70B6" w:rsidRDefault="00F7700A">
            <w:pPr>
              <w:jc w:val="center"/>
              <w:rPr>
                <w:rFonts w:eastAsia="仿宋_GB2312"/>
                <w:szCs w:val="21"/>
              </w:rPr>
            </w:pPr>
          </w:p>
        </w:tc>
        <w:tc>
          <w:tcPr>
            <w:tcW w:w="3036" w:type="dxa"/>
            <w:gridSpan w:val="3"/>
            <w:tcBorders>
              <w:bottom w:val="single" w:sz="4" w:space="0" w:color="auto"/>
            </w:tcBorders>
            <w:vAlign w:val="center"/>
          </w:tcPr>
          <w:p w:rsidR="00F7700A" w:rsidRPr="001C70B6" w:rsidRDefault="001C70B6">
            <w:pPr>
              <w:jc w:val="center"/>
              <w:rPr>
                <w:rFonts w:eastAsia="仿宋_GB2312"/>
                <w:szCs w:val="21"/>
              </w:rPr>
            </w:pPr>
            <w:r w:rsidRPr="001C70B6">
              <w:rPr>
                <w:rFonts w:eastAsia="仿宋_GB2312" w:hint="eastAsia"/>
                <w:szCs w:val="21"/>
              </w:rPr>
              <w:t>经济效益良好</w:t>
            </w:r>
          </w:p>
        </w:tc>
      </w:tr>
      <w:tr w:rsidR="00F7700A">
        <w:trPr>
          <w:trHeight w:hRule="exact" w:val="539"/>
          <w:jc w:val="center"/>
        </w:trPr>
        <w:tc>
          <w:tcPr>
            <w:tcW w:w="1473" w:type="dxa"/>
            <w:vMerge/>
            <w:vAlign w:val="center"/>
          </w:tcPr>
          <w:p w:rsidR="00F7700A" w:rsidRDefault="00F7700A">
            <w:pPr>
              <w:jc w:val="center"/>
              <w:rPr>
                <w:rFonts w:eastAsia="仿宋_GB2312"/>
                <w:sz w:val="24"/>
              </w:rPr>
            </w:pPr>
          </w:p>
        </w:tc>
        <w:tc>
          <w:tcPr>
            <w:tcW w:w="909" w:type="dxa"/>
            <w:gridSpan w:val="3"/>
            <w:vMerge/>
            <w:vAlign w:val="center"/>
          </w:tcPr>
          <w:p w:rsidR="00F7700A" w:rsidRDefault="00F7700A">
            <w:pPr>
              <w:jc w:val="center"/>
              <w:rPr>
                <w:rFonts w:eastAsia="仿宋_GB2312"/>
                <w:sz w:val="24"/>
              </w:rPr>
            </w:pPr>
          </w:p>
        </w:tc>
        <w:tc>
          <w:tcPr>
            <w:tcW w:w="1822" w:type="dxa"/>
            <w:gridSpan w:val="2"/>
            <w:vMerge/>
            <w:vAlign w:val="center"/>
          </w:tcPr>
          <w:p w:rsidR="00F7700A" w:rsidRDefault="00F7700A">
            <w:pPr>
              <w:spacing w:line="360" w:lineRule="exact"/>
              <w:jc w:val="center"/>
              <w:rPr>
                <w:rFonts w:eastAsia="仿宋_GB2312"/>
                <w:sz w:val="24"/>
              </w:rPr>
            </w:pPr>
          </w:p>
        </w:tc>
        <w:tc>
          <w:tcPr>
            <w:tcW w:w="1260" w:type="dxa"/>
            <w:gridSpan w:val="3"/>
            <w:tcBorders>
              <w:bottom w:val="single" w:sz="4" w:space="0" w:color="auto"/>
            </w:tcBorders>
            <w:vAlign w:val="center"/>
          </w:tcPr>
          <w:p w:rsidR="00F7700A" w:rsidRPr="001C70B6" w:rsidRDefault="00F7700A">
            <w:pPr>
              <w:spacing w:line="360" w:lineRule="exact"/>
              <w:jc w:val="center"/>
              <w:rPr>
                <w:rFonts w:eastAsia="仿宋_GB2312"/>
                <w:szCs w:val="21"/>
              </w:rPr>
            </w:pPr>
          </w:p>
        </w:tc>
        <w:tc>
          <w:tcPr>
            <w:tcW w:w="1082" w:type="dxa"/>
            <w:gridSpan w:val="2"/>
            <w:tcBorders>
              <w:bottom w:val="single" w:sz="4" w:space="0" w:color="auto"/>
            </w:tcBorders>
            <w:vAlign w:val="center"/>
          </w:tcPr>
          <w:p w:rsidR="00F7700A" w:rsidRPr="001C70B6" w:rsidRDefault="00F7700A">
            <w:pPr>
              <w:jc w:val="center"/>
              <w:rPr>
                <w:rFonts w:eastAsia="仿宋_GB2312"/>
                <w:szCs w:val="21"/>
              </w:rPr>
            </w:pPr>
          </w:p>
        </w:tc>
        <w:tc>
          <w:tcPr>
            <w:tcW w:w="3036" w:type="dxa"/>
            <w:gridSpan w:val="3"/>
            <w:tcBorders>
              <w:bottom w:val="single" w:sz="4" w:space="0" w:color="auto"/>
            </w:tcBorders>
            <w:vAlign w:val="center"/>
          </w:tcPr>
          <w:p w:rsidR="00F7700A" w:rsidRPr="001C70B6" w:rsidRDefault="00F7700A">
            <w:pPr>
              <w:jc w:val="center"/>
              <w:rPr>
                <w:rFonts w:eastAsia="仿宋_GB2312"/>
                <w:szCs w:val="21"/>
              </w:rPr>
            </w:pPr>
          </w:p>
        </w:tc>
      </w:tr>
      <w:tr w:rsidR="001C70B6" w:rsidTr="001C70B6">
        <w:trPr>
          <w:trHeight w:hRule="exact" w:val="867"/>
          <w:jc w:val="center"/>
        </w:trPr>
        <w:tc>
          <w:tcPr>
            <w:tcW w:w="1473" w:type="dxa"/>
            <w:vMerge/>
            <w:vAlign w:val="center"/>
          </w:tcPr>
          <w:p w:rsidR="001C70B6" w:rsidRDefault="001C70B6">
            <w:pPr>
              <w:jc w:val="center"/>
              <w:rPr>
                <w:rFonts w:eastAsia="仿宋_GB2312"/>
                <w:sz w:val="24"/>
              </w:rPr>
            </w:pPr>
          </w:p>
        </w:tc>
        <w:tc>
          <w:tcPr>
            <w:tcW w:w="909" w:type="dxa"/>
            <w:gridSpan w:val="3"/>
            <w:vMerge/>
            <w:vAlign w:val="center"/>
          </w:tcPr>
          <w:p w:rsidR="001C70B6" w:rsidRDefault="001C70B6">
            <w:pPr>
              <w:jc w:val="center"/>
              <w:rPr>
                <w:rFonts w:eastAsia="仿宋_GB2312"/>
                <w:sz w:val="24"/>
              </w:rPr>
            </w:pPr>
          </w:p>
        </w:tc>
        <w:tc>
          <w:tcPr>
            <w:tcW w:w="1822" w:type="dxa"/>
            <w:gridSpan w:val="2"/>
            <w:vAlign w:val="center"/>
          </w:tcPr>
          <w:p w:rsidR="001C70B6" w:rsidRDefault="001C70B6">
            <w:pPr>
              <w:spacing w:line="360" w:lineRule="exact"/>
              <w:jc w:val="center"/>
              <w:rPr>
                <w:rFonts w:eastAsia="仿宋_GB2312"/>
                <w:sz w:val="24"/>
              </w:rPr>
            </w:pPr>
            <w:r>
              <w:rPr>
                <w:rFonts w:eastAsia="仿宋_GB2312" w:hint="eastAsia"/>
                <w:sz w:val="24"/>
              </w:rPr>
              <w:t>社会效益</w:t>
            </w:r>
          </w:p>
          <w:p w:rsidR="001C70B6" w:rsidRDefault="001C70B6">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1C70B6" w:rsidRPr="001C70B6" w:rsidRDefault="001C70B6" w:rsidP="00917CEB">
            <w:pPr>
              <w:spacing w:line="360" w:lineRule="exact"/>
              <w:jc w:val="center"/>
              <w:rPr>
                <w:rFonts w:eastAsia="仿宋_GB2312"/>
                <w:szCs w:val="21"/>
              </w:rPr>
            </w:pPr>
            <w:r w:rsidRPr="001C70B6">
              <w:rPr>
                <w:rFonts w:eastAsia="仿宋_GB2312" w:hint="eastAsia"/>
                <w:szCs w:val="21"/>
              </w:rPr>
              <w:t>优化营商环境</w:t>
            </w:r>
          </w:p>
        </w:tc>
        <w:tc>
          <w:tcPr>
            <w:tcW w:w="1082" w:type="dxa"/>
            <w:gridSpan w:val="2"/>
            <w:tcBorders>
              <w:bottom w:val="single" w:sz="4" w:space="0" w:color="auto"/>
            </w:tcBorders>
            <w:vAlign w:val="center"/>
          </w:tcPr>
          <w:p w:rsidR="001C70B6" w:rsidRPr="001C70B6" w:rsidRDefault="001C70B6">
            <w:pPr>
              <w:jc w:val="center"/>
              <w:rPr>
                <w:rFonts w:eastAsia="仿宋_GB2312"/>
                <w:szCs w:val="21"/>
              </w:rPr>
            </w:pPr>
          </w:p>
        </w:tc>
        <w:tc>
          <w:tcPr>
            <w:tcW w:w="3036" w:type="dxa"/>
            <w:gridSpan w:val="3"/>
            <w:tcBorders>
              <w:bottom w:val="single" w:sz="4" w:space="0" w:color="auto"/>
            </w:tcBorders>
            <w:vAlign w:val="center"/>
          </w:tcPr>
          <w:p w:rsidR="001C70B6" w:rsidRPr="001C70B6" w:rsidRDefault="001C70B6">
            <w:pPr>
              <w:jc w:val="center"/>
              <w:rPr>
                <w:rFonts w:eastAsia="仿宋_GB2312"/>
                <w:szCs w:val="21"/>
              </w:rPr>
            </w:pPr>
            <w:r w:rsidRPr="001C70B6">
              <w:rPr>
                <w:rFonts w:eastAsia="仿宋_GB2312" w:hint="eastAsia"/>
                <w:szCs w:val="21"/>
              </w:rPr>
              <w:t>社会效益良好</w:t>
            </w:r>
          </w:p>
        </w:tc>
      </w:tr>
      <w:tr w:rsidR="001C70B6" w:rsidTr="001C70B6">
        <w:trPr>
          <w:trHeight w:hRule="exact" w:val="786"/>
          <w:jc w:val="center"/>
        </w:trPr>
        <w:tc>
          <w:tcPr>
            <w:tcW w:w="1473" w:type="dxa"/>
            <w:vMerge/>
            <w:vAlign w:val="center"/>
          </w:tcPr>
          <w:p w:rsidR="001C70B6" w:rsidRDefault="001C70B6">
            <w:pPr>
              <w:jc w:val="center"/>
              <w:rPr>
                <w:rFonts w:eastAsia="仿宋_GB2312"/>
                <w:sz w:val="24"/>
              </w:rPr>
            </w:pPr>
          </w:p>
        </w:tc>
        <w:tc>
          <w:tcPr>
            <w:tcW w:w="909" w:type="dxa"/>
            <w:gridSpan w:val="3"/>
            <w:vMerge/>
            <w:vAlign w:val="center"/>
          </w:tcPr>
          <w:p w:rsidR="001C70B6" w:rsidRDefault="001C70B6">
            <w:pPr>
              <w:jc w:val="center"/>
              <w:rPr>
                <w:rFonts w:eastAsia="仿宋_GB2312"/>
                <w:sz w:val="24"/>
              </w:rPr>
            </w:pPr>
          </w:p>
        </w:tc>
        <w:tc>
          <w:tcPr>
            <w:tcW w:w="1822" w:type="dxa"/>
            <w:gridSpan w:val="2"/>
            <w:vAlign w:val="center"/>
          </w:tcPr>
          <w:p w:rsidR="001C70B6" w:rsidRDefault="001C70B6">
            <w:pPr>
              <w:spacing w:line="360" w:lineRule="exact"/>
              <w:jc w:val="center"/>
              <w:rPr>
                <w:rFonts w:eastAsia="仿宋_GB2312"/>
                <w:sz w:val="24"/>
              </w:rPr>
            </w:pPr>
            <w:r>
              <w:rPr>
                <w:rFonts w:eastAsia="仿宋_GB2312" w:hint="eastAsia"/>
                <w:sz w:val="24"/>
              </w:rPr>
              <w:t>生态效益</w:t>
            </w:r>
          </w:p>
          <w:p w:rsidR="001C70B6" w:rsidRDefault="001C70B6">
            <w:pPr>
              <w:spacing w:line="360" w:lineRule="exact"/>
              <w:jc w:val="center"/>
              <w:rPr>
                <w:rFonts w:eastAsia="仿宋_GB2312"/>
                <w:sz w:val="24"/>
              </w:rPr>
            </w:pPr>
            <w:r>
              <w:rPr>
                <w:rFonts w:eastAsia="仿宋_GB2312" w:hint="eastAsia"/>
                <w:sz w:val="24"/>
              </w:rPr>
              <w:t>指标</w:t>
            </w:r>
          </w:p>
        </w:tc>
        <w:tc>
          <w:tcPr>
            <w:tcW w:w="1260" w:type="dxa"/>
            <w:gridSpan w:val="3"/>
            <w:tcBorders>
              <w:bottom w:val="single" w:sz="4" w:space="0" w:color="auto"/>
            </w:tcBorders>
            <w:vAlign w:val="center"/>
          </w:tcPr>
          <w:p w:rsidR="001C70B6" w:rsidRPr="001C70B6" w:rsidRDefault="001C70B6">
            <w:pPr>
              <w:spacing w:line="360" w:lineRule="exact"/>
              <w:jc w:val="center"/>
              <w:rPr>
                <w:rFonts w:eastAsia="仿宋_GB2312"/>
                <w:szCs w:val="21"/>
              </w:rPr>
            </w:pPr>
            <w:r w:rsidRPr="001C70B6">
              <w:rPr>
                <w:rFonts w:eastAsia="仿宋_GB2312" w:hint="eastAsia"/>
                <w:szCs w:val="21"/>
              </w:rPr>
              <w:t>引进环境友好型项目</w:t>
            </w:r>
          </w:p>
        </w:tc>
        <w:tc>
          <w:tcPr>
            <w:tcW w:w="1082" w:type="dxa"/>
            <w:gridSpan w:val="2"/>
            <w:tcBorders>
              <w:bottom w:val="single" w:sz="4" w:space="0" w:color="auto"/>
            </w:tcBorders>
            <w:vAlign w:val="center"/>
          </w:tcPr>
          <w:p w:rsidR="001C70B6" w:rsidRPr="001C70B6" w:rsidRDefault="001C70B6">
            <w:pPr>
              <w:jc w:val="center"/>
              <w:rPr>
                <w:rFonts w:eastAsia="仿宋_GB2312"/>
                <w:szCs w:val="21"/>
              </w:rPr>
            </w:pPr>
          </w:p>
        </w:tc>
        <w:tc>
          <w:tcPr>
            <w:tcW w:w="3036" w:type="dxa"/>
            <w:gridSpan w:val="3"/>
            <w:tcBorders>
              <w:bottom w:val="single" w:sz="4" w:space="0" w:color="auto"/>
            </w:tcBorders>
            <w:vAlign w:val="center"/>
          </w:tcPr>
          <w:p w:rsidR="001C70B6" w:rsidRPr="001C70B6" w:rsidRDefault="001C70B6">
            <w:pPr>
              <w:jc w:val="center"/>
              <w:rPr>
                <w:rFonts w:eastAsia="仿宋_GB2312"/>
                <w:szCs w:val="21"/>
              </w:rPr>
            </w:pPr>
            <w:r w:rsidRPr="001C70B6">
              <w:rPr>
                <w:rFonts w:eastAsia="仿宋_GB2312" w:hint="eastAsia"/>
                <w:szCs w:val="21"/>
              </w:rPr>
              <w:t>注重环评和生态良好</w:t>
            </w:r>
          </w:p>
        </w:tc>
      </w:tr>
      <w:tr w:rsidR="001C70B6" w:rsidTr="001C70B6">
        <w:trPr>
          <w:trHeight w:hRule="exact" w:val="981"/>
          <w:jc w:val="center"/>
        </w:trPr>
        <w:tc>
          <w:tcPr>
            <w:tcW w:w="1473" w:type="dxa"/>
            <w:vMerge/>
            <w:vAlign w:val="center"/>
          </w:tcPr>
          <w:p w:rsidR="001C70B6" w:rsidRDefault="001C70B6">
            <w:pPr>
              <w:jc w:val="center"/>
              <w:rPr>
                <w:rFonts w:eastAsia="仿宋_GB2312"/>
                <w:sz w:val="24"/>
              </w:rPr>
            </w:pPr>
          </w:p>
        </w:tc>
        <w:tc>
          <w:tcPr>
            <w:tcW w:w="909" w:type="dxa"/>
            <w:gridSpan w:val="3"/>
            <w:vMerge/>
            <w:vAlign w:val="center"/>
          </w:tcPr>
          <w:p w:rsidR="001C70B6" w:rsidRDefault="001C70B6">
            <w:pPr>
              <w:jc w:val="center"/>
              <w:rPr>
                <w:rFonts w:eastAsia="仿宋_GB2312"/>
                <w:sz w:val="24"/>
              </w:rPr>
            </w:pPr>
          </w:p>
        </w:tc>
        <w:tc>
          <w:tcPr>
            <w:tcW w:w="1822" w:type="dxa"/>
            <w:gridSpan w:val="2"/>
            <w:vAlign w:val="center"/>
          </w:tcPr>
          <w:p w:rsidR="001C70B6" w:rsidRDefault="001C70B6">
            <w:pPr>
              <w:spacing w:line="360" w:lineRule="exact"/>
              <w:jc w:val="center"/>
              <w:rPr>
                <w:rFonts w:eastAsia="仿宋_GB2312"/>
                <w:sz w:val="24"/>
              </w:rPr>
            </w:pPr>
            <w:r>
              <w:rPr>
                <w:rFonts w:eastAsia="仿宋_GB2312" w:hint="eastAsia"/>
                <w:sz w:val="24"/>
              </w:rPr>
              <w:t>服务对象满意度指标</w:t>
            </w:r>
          </w:p>
        </w:tc>
        <w:tc>
          <w:tcPr>
            <w:tcW w:w="1260" w:type="dxa"/>
            <w:gridSpan w:val="3"/>
            <w:tcBorders>
              <w:bottom w:val="single" w:sz="4" w:space="0" w:color="auto"/>
            </w:tcBorders>
            <w:vAlign w:val="center"/>
          </w:tcPr>
          <w:p w:rsidR="001C70B6" w:rsidRPr="001C70B6" w:rsidRDefault="001C70B6">
            <w:pPr>
              <w:spacing w:line="360" w:lineRule="exact"/>
              <w:jc w:val="center"/>
              <w:rPr>
                <w:rFonts w:eastAsia="仿宋_GB2312"/>
                <w:szCs w:val="21"/>
              </w:rPr>
            </w:pPr>
            <w:r w:rsidRPr="001C70B6">
              <w:rPr>
                <w:rFonts w:eastAsia="仿宋_GB2312" w:hint="eastAsia"/>
                <w:szCs w:val="21"/>
              </w:rPr>
              <w:t>企业客商满意度高</w:t>
            </w:r>
          </w:p>
        </w:tc>
        <w:tc>
          <w:tcPr>
            <w:tcW w:w="1082" w:type="dxa"/>
            <w:gridSpan w:val="2"/>
            <w:tcBorders>
              <w:bottom w:val="single" w:sz="4" w:space="0" w:color="auto"/>
            </w:tcBorders>
            <w:vAlign w:val="center"/>
          </w:tcPr>
          <w:p w:rsidR="001C70B6" w:rsidRPr="001C70B6" w:rsidRDefault="001C70B6">
            <w:pPr>
              <w:jc w:val="center"/>
              <w:rPr>
                <w:rFonts w:eastAsia="仿宋_GB2312"/>
                <w:szCs w:val="21"/>
              </w:rPr>
            </w:pPr>
          </w:p>
        </w:tc>
        <w:tc>
          <w:tcPr>
            <w:tcW w:w="3036" w:type="dxa"/>
            <w:gridSpan w:val="3"/>
            <w:tcBorders>
              <w:bottom w:val="single" w:sz="4" w:space="0" w:color="auto"/>
            </w:tcBorders>
            <w:vAlign w:val="center"/>
          </w:tcPr>
          <w:p w:rsidR="001C70B6" w:rsidRPr="001C70B6" w:rsidRDefault="001C70B6">
            <w:pPr>
              <w:jc w:val="center"/>
              <w:rPr>
                <w:rFonts w:eastAsia="仿宋_GB2312"/>
                <w:szCs w:val="21"/>
              </w:rPr>
            </w:pPr>
            <w:r w:rsidRPr="001C70B6">
              <w:rPr>
                <w:rFonts w:eastAsia="仿宋_GB2312" w:hint="eastAsia"/>
                <w:szCs w:val="21"/>
              </w:rPr>
              <w:t>100%</w:t>
            </w:r>
          </w:p>
        </w:tc>
      </w:tr>
      <w:tr w:rsidR="001C70B6">
        <w:trPr>
          <w:trHeight w:hRule="exact" w:val="539"/>
          <w:jc w:val="center"/>
        </w:trPr>
        <w:tc>
          <w:tcPr>
            <w:tcW w:w="2382" w:type="dxa"/>
            <w:gridSpan w:val="4"/>
            <w:tcBorders>
              <w:bottom w:val="single" w:sz="4" w:space="0" w:color="auto"/>
            </w:tcBorders>
            <w:vAlign w:val="center"/>
          </w:tcPr>
          <w:p w:rsidR="001C70B6" w:rsidRDefault="001C70B6">
            <w:pPr>
              <w:jc w:val="center"/>
              <w:rPr>
                <w:rFonts w:eastAsia="仿宋_GB2312"/>
                <w:sz w:val="24"/>
              </w:rPr>
            </w:pPr>
            <w:r>
              <w:rPr>
                <w:rFonts w:eastAsia="仿宋_GB2312" w:hint="eastAsia"/>
                <w:bCs/>
                <w:sz w:val="24"/>
              </w:rPr>
              <w:t>绩效自评综合得分</w:t>
            </w:r>
          </w:p>
        </w:tc>
        <w:tc>
          <w:tcPr>
            <w:tcW w:w="7200" w:type="dxa"/>
            <w:gridSpan w:val="10"/>
            <w:tcBorders>
              <w:bottom w:val="single" w:sz="4" w:space="0" w:color="auto"/>
            </w:tcBorders>
            <w:vAlign w:val="center"/>
          </w:tcPr>
          <w:p w:rsidR="001C70B6" w:rsidRDefault="001C70B6" w:rsidP="009F1C7F">
            <w:pPr>
              <w:ind w:firstLineChars="1250" w:firstLine="3000"/>
              <w:rPr>
                <w:rFonts w:eastAsia="仿宋_GB2312"/>
                <w:sz w:val="24"/>
              </w:rPr>
            </w:pPr>
            <w:r>
              <w:rPr>
                <w:rFonts w:eastAsia="仿宋_GB2312" w:hint="eastAsia"/>
                <w:sz w:val="24"/>
              </w:rPr>
              <w:t>97</w:t>
            </w:r>
          </w:p>
        </w:tc>
      </w:tr>
      <w:tr w:rsidR="001C70B6">
        <w:trPr>
          <w:trHeight w:hRule="exact" w:val="539"/>
          <w:jc w:val="center"/>
        </w:trPr>
        <w:tc>
          <w:tcPr>
            <w:tcW w:w="2382" w:type="dxa"/>
            <w:gridSpan w:val="4"/>
            <w:tcBorders>
              <w:bottom w:val="single" w:sz="4" w:space="0" w:color="auto"/>
            </w:tcBorders>
            <w:vAlign w:val="center"/>
          </w:tcPr>
          <w:p w:rsidR="001C70B6" w:rsidRDefault="001C70B6">
            <w:pPr>
              <w:jc w:val="center"/>
              <w:rPr>
                <w:rFonts w:eastAsia="仿宋_GB2312"/>
                <w:bCs/>
                <w:sz w:val="24"/>
              </w:rPr>
            </w:pPr>
            <w:r>
              <w:rPr>
                <w:rFonts w:eastAsia="仿宋_GB2312" w:hint="eastAsia"/>
                <w:bCs/>
                <w:sz w:val="24"/>
              </w:rPr>
              <w:t>评价等次</w:t>
            </w:r>
          </w:p>
        </w:tc>
        <w:tc>
          <w:tcPr>
            <w:tcW w:w="7200" w:type="dxa"/>
            <w:gridSpan w:val="10"/>
            <w:tcBorders>
              <w:bottom w:val="single" w:sz="4" w:space="0" w:color="auto"/>
            </w:tcBorders>
            <w:vAlign w:val="center"/>
          </w:tcPr>
          <w:p w:rsidR="001C70B6" w:rsidRDefault="001C70B6" w:rsidP="009F1C7F">
            <w:pPr>
              <w:jc w:val="center"/>
              <w:rPr>
                <w:rFonts w:eastAsia="仿宋_GB2312"/>
                <w:sz w:val="24"/>
              </w:rPr>
            </w:pPr>
            <w:r>
              <w:rPr>
                <w:rFonts w:eastAsia="仿宋_GB2312" w:hint="eastAsia"/>
                <w:sz w:val="24"/>
              </w:rPr>
              <w:t>优秀</w:t>
            </w:r>
          </w:p>
        </w:tc>
      </w:tr>
      <w:tr w:rsidR="001C70B6">
        <w:trPr>
          <w:trHeight w:hRule="exact" w:val="680"/>
          <w:jc w:val="center"/>
        </w:trPr>
        <w:tc>
          <w:tcPr>
            <w:tcW w:w="9582" w:type="dxa"/>
            <w:gridSpan w:val="14"/>
            <w:vAlign w:val="center"/>
          </w:tcPr>
          <w:p w:rsidR="001C70B6" w:rsidRDefault="001C70B6">
            <w:pPr>
              <w:jc w:val="center"/>
              <w:rPr>
                <w:rFonts w:eastAsia="仿宋_GB2312"/>
                <w:b/>
                <w:sz w:val="24"/>
              </w:rPr>
            </w:pPr>
            <w:r>
              <w:rPr>
                <w:rFonts w:eastAsia="仿宋_GB2312" w:hint="eastAsia"/>
                <w:b/>
                <w:sz w:val="24"/>
              </w:rPr>
              <w:lastRenderedPageBreak/>
              <w:t>四、评价人员</w:t>
            </w:r>
          </w:p>
        </w:tc>
      </w:tr>
      <w:tr w:rsidR="001C70B6">
        <w:trPr>
          <w:trHeight w:hRule="exact" w:val="567"/>
          <w:jc w:val="center"/>
        </w:trPr>
        <w:tc>
          <w:tcPr>
            <w:tcW w:w="2264" w:type="dxa"/>
            <w:gridSpan w:val="3"/>
            <w:vAlign w:val="center"/>
          </w:tcPr>
          <w:p w:rsidR="001C70B6" w:rsidRDefault="001C70B6">
            <w:pPr>
              <w:jc w:val="center"/>
              <w:rPr>
                <w:rFonts w:eastAsia="仿宋_GB2312"/>
                <w:sz w:val="24"/>
              </w:rPr>
            </w:pPr>
            <w:r>
              <w:rPr>
                <w:rFonts w:eastAsia="仿宋_GB2312" w:hint="eastAsia"/>
                <w:sz w:val="24"/>
              </w:rPr>
              <w:t>姓名</w:t>
            </w:r>
          </w:p>
        </w:tc>
        <w:tc>
          <w:tcPr>
            <w:tcW w:w="2332" w:type="dxa"/>
            <w:gridSpan w:val="4"/>
            <w:vAlign w:val="center"/>
          </w:tcPr>
          <w:p w:rsidR="001C70B6" w:rsidRDefault="001C70B6">
            <w:pPr>
              <w:jc w:val="center"/>
              <w:rPr>
                <w:rFonts w:eastAsia="仿宋_GB2312"/>
                <w:sz w:val="24"/>
              </w:rPr>
            </w:pPr>
            <w:r>
              <w:rPr>
                <w:rFonts w:eastAsia="仿宋_GB2312" w:hint="eastAsia"/>
                <w:sz w:val="24"/>
              </w:rPr>
              <w:t>职称</w:t>
            </w:r>
            <w:r>
              <w:rPr>
                <w:rFonts w:eastAsia="仿宋_GB2312" w:hint="eastAsia"/>
                <w:sz w:val="24"/>
              </w:rPr>
              <w:t>/</w:t>
            </w:r>
            <w:r>
              <w:rPr>
                <w:rFonts w:eastAsia="仿宋_GB2312" w:hint="eastAsia"/>
                <w:sz w:val="24"/>
              </w:rPr>
              <w:t>职务</w:t>
            </w:r>
          </w:p>
        </w:tc>
        <w:tc>
          <w:tcPr>
            <w:tcW w:w="1950" w:type="dxa"/>
            <w:gridSpan w:val="4"/>
            <w:vAlign w:val="center"/>
          </w:tcPr>
          <w:p w:rsidR="001C70B6" w:rsidRDefault="001C70B6">
            <w:pPr>
              <w:jc w:val="center"/>
              <w:rPr>
                <w:rFonts w:eastAsia="仿宋_GB2312"/>
                <w:sz w:val="24"/>
              </w:rPr>
            </w:pPr>
            <w:r>
              <w:rPr>
                <w:rFonts w:eastAsia="仿宋_GB2312" w:hint="eastAsia"/>
                <w:sz w:val="24"/>
              </w:rPr>
              <w:t>单</w:t>
            </w:r>
            <w:r>
              <w:rPr>
                <w:rFonts w:eastAsia="仿宋_GB2312" w:hint="eastAsia"/>
                <w:sz w:val="24"/>
              </w:rPr>
              <w:t xml:space="preserve">  </w:t>
            </w:r>
            <w:r>
              <w:rPr>
                <w:rFonts w:eastAsia="仿宋_GB2312" w:hint="eastAsia"/>
                <w:sz w:val="24"/>
              </w:rPr>
              <w:t>位</w:t>
            </w:r>
          </w:p>
        </w:tc>
        <w:tc>
          <w:tcPr>
            <w:tcW w:w="3036" w:type="dxa"/>
            <w:gridSpan w:val="3"/>
            <w:vAlign w:val="center"/>
          </w:tcPr>
          <w:p w:rsidR="001C70B6" w:rsidRDefault="001C70B6">
            <w:pPr>
              <w:jc w:val="center"/>
              <w:rPr>
                <w:rFonts w:eastAsia="仿宋_GB2312"/>
                <w:sz w:val="24"/>
              </w:rPr>
            </w:pPr>
            <w:r>
              <w:rPr>
                <w:rFonts w:eastAsia="仿宋_GB2312" w:hint="eastAsia"/>
                <w:sz w:val="24"/>
              </w:rPr>
              <w:t>签字</w:t>
            </w:r>
          </w:p>
        </w:tc>
      </w:tr>
      <w:tr w:rsidR="001C70B6" w:rsidTr="005D3FAB">
        <w:trPr>
          <w:trHeight w:hRule="exact" w:val="800"/>
          <w:jc w:val="center"/>
        </w:trPr>
        <w:tc>
          <w:tcPr>
            <w:tcW w:w="2264" w:type="dxa"/>
            <w:gridSpan w:val="3"/>
            <w:vAlign w:val="center"/>
          </w:tcPr>
          <w:p w:rsidR="001C70B6" w:rsidRDefault="001C70B6" w:rsidP="00650742">
            <w:pPr>
              <w:jc w:val="center"/>
              <w:rPr>
                <w:rFonts w:eastAsia="仿宋_GB2312"/>
                <w:sz w:val="24"/>
              </w:rPr>
            </w:pPr>
            <w:r>
              <w:rPr>
                <w:rFonts w:eastAsia="仿宋_GB2312" w:hint="eastAsia"/>
                <w:sz w:val="24"/>
              </w:rPr>
              <w:t>卢昀石</w:t>
            </w:r>
          </w:p>
        </w:tc>
        <w:tc>
          <w:tcPr>
            <w:tcW w:w="2332" w:type="dxa"/>
            <w:gridSpan w:val="4"/>
            <w:vAlign w:val="center"/>
          </w:tcPr>
          <w:p w:rsidR="001C70B6" w:rsidRDefault="001C70B6" w:rsidP="005D3FAB">
            <w:pPr>
              <w:autoSpaceDN w:val="0"/>
              <w:spacing w:line="320" w:lineRule="exact"/>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党支部书记、会长、</w:t>
            </w:r>
            <w:proofErr w:type="gramStart"/>
            <w:r w:rsidRPr="005D3FAB">
              <w:rPr>
                <w:rFonts w:ascii="仿宋_GB2312" w:eastAsia="仿宋_GB2312" w:hAnsi="仿宋_GB2312" w:cs="仿宋_GB2312" w:hint="eastAsia"/>
                <w:color w:val="000000"/>
                <w:sz w:val="24"/>
              </w:rPr>
              <w:t>评价组</w:t>
            </w:r>
            <w:proofErr w:type="gramEnd"/>
            <w:r w:rsidRPr="005D3FAB">
              <w:rPr>
                <w:rFonts w:ascii="仿宋_GB2312" w:eastAsia="仿宋_GB2312" w:hAnsi="仿宋_GB2312" w:cs="仿宋_GB2312" w:hint="eastAsia"/>
                <w:color w:val="000000"/>
                <w:sz w:val="24"/>
              </w:rPr>
              <w:t>组长</w:t>
            </w:r>
          </w:p>
        </w:tc>
        <w:tc>
          <w:tcPr>
            <w:tcW w:w="1950" w:type="dxa"/>
            <w:gridSpan w:val="4"/>
            <w:vAlign w:val="center"/>
          </w:tcPr>
          <w:p w:rsidR="001C70B6" w:rsidRDefault="001C70B6" w:rsidP="007B287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 xml:space="preserve"> 贸促会</w:t>
            </w:r>
          </w:p>
        </w:tc>
        <w:tc>
          <w:tcPr>
            <w:tcW w:w="3036" w:type="dxa"/>
            <w:gridSpan w:val="3"/>
            <w:vAlign w:val="center"/>
          </w:tcPr>
          <w:p w:rsidR="001C70B6" w:rsidRDefault="001C70B6">
            <w:pPr>
              <w:rPr>
                <w:rFonts w:eastAsia="仿宋_GB2312"/>
                <w:sz w:val="24"/>
              </w:rPr>
            </w:pPr>
          </w:p>
        </w:tc>
      </w:tr>
      <w:tr w:rsidR="001C70B6">
        <w:trPr>
          <w:trHeight w:hRule="exact" w:val="567"/>
          <w:jc w:val="center"/>
        </w:trPr>
        <w:tc>
          <w:tcPr>
            <w:tcW w:w="2264" w:type="dxa"/>
            <w:gridSpan w:val="3"/>
            <w:vAlign w:val="center"/>
          </w:tcPr>
          <w:p w:rsidR="001C70B6" w:rsidRDefault="001C70B6" w:rsidP="00650742">
            <w:pPr>
              <w:jc w:val="center"/>
              <w:rPr>
                <w:rFonts w:eastAsia="仿宋_GB2312"/>
                <w:sz w:val="24"/>
              </w:rPr>
            </w:pPr>
            <w:r>
              <w:rPr>
                <w:rFonts w:eastAsia="仿宋_GB2312" w:hint="eastAsia"/>
                <w:sz w:val="24"/>
              </w:rPr>
              <w:t>姜克军</w:t>
            </w:r>
          </w:p>
        </w:tc>
        <w:tc>
          <w:tcPr>
            <w:tcW w:w="2332" w:type="dxa"/>
            <w:gridSpan w:val="4"/>
            <w:vAlign w:val="center"/>
          </w:tcPr>
          <w:p w:rsidR="001C70B6" w:rsidRDefault="001C70B6" w:rsidP="005D3FAB">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副会长</w:t>
            </w:r>
          </w:p>
        </w:tc>
        <w:tc>
          <w:tcPr>
            <w:tcW w:w="1950" w:type="dxa"/>
            <w:gridSpan w:val="4"/>
            <w:vAlign w:val="center"/>
          </w:tcPr>
          <w:p w:rsidR="001C70B6" w:rsidRDefault="001C70B6" w:rsidP="007B2878">
            <w:pPr>
              <w:autoSpaceDN w:val="0"/>
              <w:spacing w:line="320" w:lineRule="exact"/>
              <w:jc w:val="center"/>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贸促会</w:t>
            </w:r>
          </w:p>
        </w:tc>
        <w:tc>
          <w:tcPr>
            <w:tcW w:w="3036" w:type="dxa"/>
            <w:gridSpan w:val="3"/>
            <w:vAlign w:val="center"/>
          </w:tcPr>
          <w:p w:rsidR="001C70B6" w:rsidRDefault="001C70B6">
            <w:pPr>
              <w:rPr>
                <w:rFonts w:eastAsia="仿宋_GB2312"/>
                <w:sz w:val="24"/>
              </w:rPr>
            </w:pPr>
          </w:p>
        </w:tc>
      </w:tr>
      <w:tr w:rsidR="001C70B6">
        <w:trPr>
          <w:trHeight w:hRule="exact" w:val="567"/>
          <w:jc w:val="center"/>
        </w:trPr>
        <w:tc>
          <w:tcPr>
            <w:tcW w:w="2264" w:type="dxa"/>
            <w:gridSpan w:val="3"/>
            <w:vAlign w:val="center"/>
          </w:tcPr>
          <w:p w:rsidR="001C70B6" w:rsidRDefault="001C70B6" w:rsidP="00650742">
            <w:pPr>
              <w:jc w:val="center"/>
              <w:rPr>
                <w:rFonts w:eastAsia="仿宋_GB2312"/>
                <w:sz w:val="24"/>
              </w:rPr>
            </w:pPr>
            <w:r>
              <w:rPr>
                <w:rFonts w:eastAsia="仿宋_GB2312" w:hint="eastAsia"/>
                <w:sz w:val="24"/>
              </w:rPr>
              <w:t>晏功芳</w:t>
            </w:r>
          </w:p>
        </w:tc>
        <w:tc>
          <w:tcPr>
            <w:tcW w:w="2332" w:type="dxa"/>
            <w:gridSpan w:val="4"/>
            <w:vAlign w:val="center"/>
          </w:tcPr>
          <w:p w:rsidR="001C70B6" w:rsidRDefault="001C70B6" w:rsidP="005D3FAB">
            <w:pPr>
              <w:autoSpaceDN w:val="0"/>
              <w:spacing w:line="320" w:lineRule="exact"/>
              <w:ind w:firstLineChars="300" w:firstLine="72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财务</w:t>
            </w:r>
          </w:p>
        </w:tc>
        <w:tc>
          <w:tcPr>
            <w:tcW w:w="1950" w:type="dxa"/>
            <w:gridSpan w:val="4"/>
            <w:vAlign w:val="center"/>
          </w:tcPr>
          <w:p w:rsidR="001C70B6" w:rsidRDefault="001C70B6" w:rsidP="007B2878">
            <w:pPr>
              <w:autoSpaceDN w:val="0"/>
              <w:spacing w:line="320" w:lineRule="exact"/>
              <w:ind w:firstLineChars="150" w:firstLine="360"/>
              <w:textAlignment w:val="center"/>
              <w:rPr>
                <w:rFonts w:ascii="仿宋_GB2312" w:eastAsia="仿宋_GB2312" w:hAnsi="仿宋_GB2312" w:cs="仿宋_GB2312"/>
                <w:color w:val="000000"/>
                <w:sz w:val="24"/>
              </w:rPr>
            </w:pPr>
            <w:r>
              <w:rPr>
                <w:rFonts w:ascii="仿宋_GB2312" w:eastAsia="仿宋_GB2312" w:hAnsi="仿宋_GB2312" w:cs="仿宋_GB2312" w:hint="eastAsia"/>
                <w:color w:val="000000"/>
                <w:sz w:val="24"/>
              </w:rPr>
              <w:t>贸促会</w:t>
            </w:r>
          </w:p>
        </w:tc>
        <w:tc>
          <w:tcPr>
            <w:tcW w:w="3036" w:type="dxa"/>
            <w:gridSpan w:val="3"/>
            <w:vAlign w:val="center"/>
          </w:tcPr>
          <w:p w:rsidR="001C70B6" w:rsidRDefault="001C70B6">
            <w:pPr>
              <w:rPr>
                <w:rFonts w:eastAsia="仿宋_GB2312"/>
                <w:sz w:val="24"/>
              </w:rPr>
            </w:pPr>
          </w:p>
        </w:tc>
      </w:tr>
      <w:tr w:rsidR="001C70B6" w:rsidTr="00432086">
        <w:trPr>
          <w:trHeight w:hRule="exact" w:val="2131"/>
          <w:jc w:val="center"/>
        </w:trPr>
        <w:tc>
          <w:tcPr>
            <w:tcW w:w="9582" w:type="dxa"/>
            <w:gridSpan w:val="14"/>
            <w:vAlign w:val="center"/>
          </w:tcPr>
          <w:p w:rsidR="001C70B6" w:rsidRDefault="001C70B6">
            <w:pPr>
              <w:spacing w:line="440" w:lineRule="exact"/>
              <w:rPr>
                <w:rFonts w:eastAsia="仿宋_GB2312"/>
                <w:sz w:val="24"/>
              </w:rPr>
            </w:pPr>
            <w:proofErr w:type="gramStart"/>
            <w:r>
              <w:rPr>
                <w:rFonts w:eastAsia="仿宋_GB2312" w:hint="eastAsia"/>
                <w:sz w:val="24"/>
              </w:rPr>
              <w:t>评价组</w:t>
            </w:r>
            <w:proofErr w:type="gramEnd"/>
            <w:r>
              <w:rPr>
                <w:rFonts w:eastAsia="仿宋_GB2312" w:hint="eastAsia"/>
                <w:sz w:val="24"/>
              </w:rPr>
              <w:t>组长（签字）：</w:t>
            </w:r>
            <w:r>
              <w:rPr>
                <w:rFonts w:eastAsia="仿宋_GB2312" w:hint="eastAsia"/>
                <w:sz w:val="24"/>
              </w:rPr>
              <w:t xml:space="preserve">         </w:t>
            </w:r>
          </w:p>
          <w:p w:rsidR="001C70B6" w:rsidRDefault="001C70B6">
            <w:pPr>
              <w:spacing w:line="440" w:lineRule="exact"/>
              <w:rPr>
                <w:rFonts w:eastAsia="仿宋_GB2312"/>
                <w:sz w:val="24"/>
              </w:rPr>
            </w:pPr>
          </w:p>
          <w:p w:rsidR="001C70B6" w:rsidRDefault="001C70B6">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1C70B6" w:rsidTr="00432086">
        <w:trPr>
          <w:trHeight w:hRule="exact" w:val="2119"/>
          <w:jc w:val="center"/>
        </w:trPr>
        <w:tc>
          <w:tcPr>
            <w:tcW w:w="9582" w:type="dxa"/>
            <w:gridSpan w:val="14"/>
            <w:tcBorders>
              <w:bottom w:val="single" w:sz="4" w:space="0" w:color="auto"/>
            </w:tcBorders>
          </w:tcPr>
          <w:p w:rsidR="001C70B6" w:rsidRDefault="001C70B6">
            <w:pPr>
              <w:spacing w:line="440" w:lineRule="exact"/>
              <w:rPr>
                <w:rFonts w:eastAsia="仿宋_GB2312"/>
                <w:sz w:val="24"/>
              </w:rPr>
            </w:pPr>
            <w:r>
              <w:rPr>
                <w:rFonts w:eastAsia="仿宋_GB2312" w:hint="eastAsia"/>
                <w:sz w:val="24"/>
              </w:rPr>
              <w:t>项目单位意见：</w:t>
            </w:r>
          </w:p>
          <w:p w:rsidR="001C70B6" w:rsidRDefault="001C70B6">
            <w:pPr>
              <w:spacing w:line="440" w:lineRule="exact"/>
              <w:rPr>
                <w:rFonts w:eastAsia="仿宋_GB2312"/>
                <w:sz w:val="24"/>
              </w:rPr>
            </w:pPr>
          </w:p>
          <w:p w:rsidR="001C70B6" w:rsidRDefault="001C70B6">
            <w:pPr>
              <w:spacing w:line="440" w:lineRule="exact"/>
              <w:rPr>
                <w:rFonts w:eastAsia="仿宋_GB2312"/>
                <w:sz w:val="24"/>
              </w:rPr>
            </w:pPr>
            <w:r>
              <w:rPr>
                <w:rFonts w:eastAsia="仿宋_GB2312" w:hint="eastAsia"/>
                <w:sz w:val="24"/>
              </w:rPr>
              <w:t xml:space="preserve">                                                </w:t>
            </w:r>
            <w:r>
              <w:rPr>
                <w:rFonts w:eastAsia="仿宋_GB2312" w:hint="eastAsia"/>
                <w:sz w:val="24"/>
              </w:rPr>
              <w:t>项目单位负责人（签章）：</w:t>
            </w:r>
          </w:p>
          <w:p w:rsidR="001C70B6" w:rsidRDefault="001C70B6">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1C70B6" w:rsidTr="00432086">
        <w:trPr>
          <w:trHeight w:hRule="exact" w:val="2124"/>
          <w:jc w:val="center"/>
        </w:trPr>
        <w:tc>
          <w:tcPr>
            <w:tcW w:w="9582" w:type="dxa"/>
            <w:gridSpan w:val="14"/>
          </w:tcPr>
          <w:p w:rsidR="001C70B6" w:rsidRDefault="001C70B6">
            <w:pPr>
              <w:spacing w:line="440" w:lineRule="exact"/>
              <w:rPr>
                <w:rFonts w:eastAsia="仿宋_GB2312"/>
                <w:sz w:val="24"/>
              </w:rPr>
            </w:pPr>
            <w:r>
              <w:rPr>
                <w:rFonts w:eastAsia="仿宋_GB2312" w:hint="eastAsia"/>
                <w:sz w:val="24"/>
              </w:rPr>
              <w:t>主管部门意见：</w:t>
            </w:r>
          </w:p>
          <w:p w:rsidR="001C70B6" w:rsidRDefault="001C70B6">
            <w:pPr>
              <w:spacing w:line="440" w:lineRule="exact"/>
              <w:rPr>
                <w:rFonts w:eastAsia="仿宋_GB2312"/>
                <w:sz w:val="24"/>
              </w:rPr>
            </w:pPr>
          </w:p>
          <w:p w:rsidR="001C70B6" w:rsidRDefault="001C70B6">
            <w:pPr>
              <w:spacing w:line="440" w:lineRule="exact"/>
              <w:rPr>
                <w:rFonts w:eastAsia="仿宋_GB2312"/>
                <w:sz w:val="24"/>
              </w:rPr>
            </w:pPr>
            <w:r>
              <w:rPr>
                <w:rFonts w:eastAsia="仿宋_GB2312" w:hint="eastAsia"/>
                <w:sz w:val="24"/>
              </w:rPr>
              <w:t xml:space="preserve">                                                </w:t>
            </w:r>
            <w:r>
              <w:rPr>
                <w:rFonts w:eastAsia="仿宋_GB2312" w:hint="eastAsia"/>
                <w:sz w:val="24"/>
              </w:rPr>
              <w:t>主管部门负责人（签章）：</w:t>
            </w:r>
          </w:p>
          <w:p w:rsidR="001C70B6" w:rsidRDefault="001C70B6">
            <w:pPr>
              <w:spacing w:line="440" w:lineRule="exact"/>
              <w:rPr>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r w:rsidR="001C70B6" w:rsidTr="00432086">
        <w:trPr>
          <w:trHeight w:hRule="exact" w:val="2137"/>
          <w:jc w:val="center"/>
        </w:trPr>
        <w:tc>
          <w:tcPr>
            <w:tcW w:w="9582" w:type="dxa"/>
            <w:gridSpan w:val="14"/>
            <w:tcBorders>
              <w:bottom w:val="single" w:sz="4" w:space="0" w:color="auto"/>
            </w:tcBorders>
          </w:tcPr>
          <w:p w:rsidR="001C70B6" w:rsidRDefault="001C70B6">
            <w:pPr>
              <w:spacing w:line="440" w:lineRule="exact"/>
              <w:rPr>
                <w:rFonts w:eastAsia="仿宋_GB2312"/>
                <w:sz w:val="24"/>
              </w:rPr>
            </w:pPr>
            <w:r>
              <w:rPr>
                <w:rFonts w:eastAsia="仿宋_GB2312" w:hint="eastAsia"/>
                <w:sz w:val="24"/>
              </w:rPr>
              <w:t>财政部门归口业务科室意见：</w:t>
            </w:r>
          </w:p>
          <w:p w:rsidR="001C70B6" w:rsidRDefault="001C70B6">
            <w:pPr>
              <w:spacing w:line="440" w:lineRule="exact"/>
              <w:rPr>
                <w:rFonts w:eastAsia="仿宋_GB2312"/>
                <w:sz w:val="24"/>
              </w:rPr>
            </w:pPr>
          </w:p>
          <w:p w:rsidR="001C70B6" w:rsidRDefault="001C70B6">
            <w:pPr>
              <w:spacing w:line="440" w:lineRule="exact"/>
              <w:rPr>
                <w:rFonts w:eastAsia="仿宋_GB2312"/>
                <w:sz w:val="24"/>
              </w:rPr>
            </w:pPr>
            <w:r>
              <w:rPr>
                <w:rFonts w:eastAsia="仿宋_GB2312" w:hint="eastAsia"/>
                <w:sz w:val="24"/>
              </w:rPr>
              <w:t xml:space="preserve">                                     </w:t>
            </w:r>
            <w:r>
              <w:rPr>
                <w:rFonts w:eastAsia="仿宋_GB2312" w:hint="eastAsia"/>
                <w:sz w:val="24"/>
              </w:rPr>
              <w:t>财政部门归口业务科室负责人（签章）：</w:t>
            </w:r>
          </w:p>
          <w:p w:rsidR="001C70B6" w:rsidRDefault="001C70B6">
            <w:pPr>
              <w:spacing w:line="440" w:lineRule="exact"/>
              <w:rPr>
                <w:rFonts w:eastAsia="仿宋_GB2312"/>
                <w:sz w:val="24"/>
              </w:rPr>
            </w:pPr>
            <w:r>
              <w:rPr>
                <w:rFonts w:eastAsia="仿宋_GB2312" w:hint="eastAsia"/>
                <w:sz w:val="24"/>
              </w:rPr>
              <w:t xml:space="preserve">                                                              </w:t>
            </w:r>
            <w:r>
              <w:rPr>
                <w:rFonts w:eastAsia="仿宋_GB2312" w:hint="eastAsia"/>
                <w:sz w:val="24"/>
              </w:rPr>
              <w:t>年</w:t>
            </w:r>
            <w:r>
              <w:rPr>
                <w:rFonts w:eastAsia="仿宋_GB2312" w:hint="eastAsia"/>
                <w:sz w:val="24"/>
              </w:rPr>
              <w:t xml:space="preserve">   </w:t>
            </w:r>
            <w:r>
              <w:rPr>
                <w:rFonts w:eastAsia="仿宋_GB2312" w:hint="eastAsia"/>
                <w:sz w:val="24"/>
              </w:rPr>
              <w:t>月</w:t>
            </w:r>
            <w:r>
              <w:rPr>
                <w:rFonts w:eastAsia="仿宋_GB2312" w:hint="eastAsia"/>
                <w:sz w:val="24"/>
              </w:rPr>
              <w:t xml:space="preserve">   </w:t>
            </w:r>
            <w:r>
              <w:rPr>
                <w:rFonts w:eastAsia="仿宋_GB2312" w:hint="eastAsia"/>
                <w:sz w:val="24"/>
              </w:rPr>
              <w:t>日</w:t>
            </w:r>
          </w:p>
        </w:tc>
      </w:tr>
    </w:tbl>
    <w:p w:rsidR="00F7700A" w:rsidRDefault="00B241D5">
      <w:pPr>
        <w:rPr>
          <w:rFonts w:eastAsia="仿宋_GB2312" w:cs="仿宋_GB2312"/>
          <w:bCs/>
          <w:sz w:val="28"/>
          <w:szCs w:val="28"/>
        </w:rPr>
      </w:pPr>
      <w:r>
        <w:rPr>
          <w:rFonts w:eastAsia="仿宋_GB2312" w:cs="仿宋_GB2312" w:hint="eastAsia"/>
          <w:bCs/>
          <w:sz w:val="28"/>
          <w:szCs w:val="28"/>
        </w:rPr>
        <w:t>填报人（签名）：</w:t>
      </w:r>
      <w:r w:rsidR="00160F95">
        <w:rPr>
          <w:rFonts w:eastAsia="仿宋_GB2312" w:cs="仿宋_GB2312" w:hint="eastAsia"/>
          <w:bCs/>
          <w:sz w:val="28"/>
          <w:szCs w:val="28"/>
        </w:rPr>
        <w:t>晏功芳</w:t>
      </w:r>
      <w:r>
        <w:rPr>
          <w:rFonts w:eastAsia="仿宋_GB2312" w:cs="仿宋_GB2312" w:hint="eastAsia"/>
          <w:bCs/>
          <w:sz w:val="28"/>
          <w:szCs w:val="28"/>
        </w:rPr>
        <w:t xml:space="preserve">              </w:t>
      </w:r>
      <w:r>
        <w:rPr>
          <w:rFonts w:eastAsia="仿宋_GB2312" w:cs="仿宋_GB2312" w:hint="eastAsia"/>
          <w:bCs/>
          <w:sz w:val="28"/>
          <w:szCs w:val="28"/>
        </w:rPr>
        <w:t>联系电话：</w:t>
      </w:r>
      <w:r w:rsidR="00160F95">
        <w:rPr>
          <w:rFonts w:eastAsia="仿宋_GB2312" w:cs="仿宋_GB2312" w:hint="eastAsia"/>
          <w:bCs/>
          <w:sz w:val="28"/>
          <w:szCs w:val="28"/>
        </w:rPr>
        <w:t>15307301002</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9"/>
      </w:tblGrid>
      <w:tr w:rsidR="00F7700A">
        <w:trPr>
          <w:trHeight w:val="12998"/>
          <w:jc w:val="center"/>
        </w:trPr>
        <w:tc>
          <w:tcPr>
            <w:tcW w:w="9369" w:type="dxa"/>
          </w:tcPr>
          <w:p w:rsidR="00F7700A" w:rsidRDefault="00B241D5">
            <w:pPr>
              <w:jc w:val="center"/>
              <w:rPr>
                <w:rFonts w:eastAsia="仿宋_GB2312"/>
                <w:b/>
                <w:bCs/>
                <w:sz w:val="28"/>
                <w:szCs w:val="28"/>
              </w:rPr>
            </w:pPr>
            <w:r>
              <w:rPr>
                <w:rFonts w:eastAsia="仿宋_GB2312" w:hint="eastAsia"/>
                <w:b/>
                <w:bCs/>
                <w:sz w:val="28"/>
                <w:szCs w:val="28"/>
              </w:rPr>
              <w:lastRenderedPageBreak/>
              <w:t>五、评价报告综述（文字部分）</w:t>
            </w:r>
          </w:p>
          <w:p w:rsidR="00F7700A" w:rsidRDefault="00F7700A">
            <w:pPr>
              <w:spacing w:line="440" w:lineRule="exact"/>
              <w:ind w:firstLineChars="200" w:firstLine="640"/>
              <w:rPr>
                <w:rFonts w:eastAsia="仿宋_GB2312"/>
                <w:sz w:val="32"/>
                <w:szCs w:val="32"/>
              </w:rPr>
            </w:pPr>
          </w:p>
          <w:p w:rsidR="00F7700A" w:rsidRDefault="00B241D5">
            <w:pPr>
              <w:spacing w:line="560" w:lineRule="exact"/>
              <w:ind w:firstLineChars="200" w:firstLine="600"/>
              <w:rPr>
                <w:rFonts w:eastAsia="仿宋_GB2312"/>
                <w:sz w:val="30"/>
                <w:szCs w:val="30"/>
              </w:rPr>
            </w:pPr>
            <w:r>
              <w:rPr>
                <w:rFonts w:eastAsia="仿宋_GB2312" w:hint="eastAsia"/>
                <w:sz w:val="30"/>
                <w:szCs w:val="30"/>
              </w:rPr>
              <w:t>（一）项目基本概况</w:t>
            </w:r>
          </w:p>
          <w:p w:rsidR="00CD1C7A" w:rsidRDefault="007B2878" w:rsidP="007B2878">
            <w:pPr>
              <w:spacing w:line="560" w:lineRule="exact"/>
              <w:ind w:firstLineChars="200" w:firstLine="600"/>
              <w:rPr>
                <w:rFonts w:eastAsia="仿宋_GB2312"/>
                <w:sz w:val="30"/>
                <w:szCs w:val="30"/>
              </w:rPr>
            </w:pPr>
            <w:r w:rsidRPr="007B2878">
              <w:rPr>
                <w:rFonts w:eastAsia="仿宋_GB2312" w:hint="eastAsia"/>
                <w:sz w:val="30"/>
                <w:szCs w:val="30"/>
              </w:rPr>
              <w:t>为激发干部职工干事创业活力，建立科学、客观、公正的考核评价机制，</w:t>
            </w:r>
            <w:r w:rsidR="00790568" w:rsidRPr="00790568">
              <w:rPr>
                <w:rFonts w:eastAsia="仿宋_GB2312" w:hint="eastAsia"/>
                <w:sz w:val="30"/>
                <w:szCs w:val="30"/>
              </w:rPr>
              <w:t>根据《华容县贸促会绩效考核办法》</w:t>
            </w:r>
            <w:r w:rsidR="00790568" w:rsidRPr="00790568">
              <w:rPr>
                <w:rFonts w:eastAsia="仿宋_GB2312" w:hint="eastAsia"/>
                <w:sz w:val="30"/>
                <w:szCs w:val="30"/>
              </w:rPr>
              <w:t>(</w:t>
            </w:r>
            <w:r w:rsidR="00790568" w:rsidRPr="00790568">
              <w:rPr>
                <w:rFonts w:eastAsia="仿宋_GB2312" w:hint="eastAsia"/>
                <w:sz w:val="30"/>
                <w:szCs w:val="30"/>
              </w:rPr>
              <w:t>华招领发〔</w:t>
            </w:r>
            <w:r w:rsidR="00790568" w:rsidRPr="00790568">
              <w:rPr>
                <w:rFonts w:eastAsia="仿宋_GB2312" w:hint="eastAsia"/>
                <w:sz w:val="30"/>
                <w:szCs w:val="30"/>
              </w:rPr>
              <w:t>2018</w:t>
            </w:r>
            <w:r w:rsidR="00790568" w:rsidRPr="00790568">
              <w:rPr>
                <w:rFonts w:eastAsia="仿宋_GB2312" w:hint="eastAsia"/>
                <w:sz w:val="30"/>
                <w:szCs w:val="30"/>
              </w:rPr>
              <w:t>〕</w:t>
            </w:r>
            <w:r w:rsidR="00790568" w:rsidRPr="00790568">
              <w:rPr>
                <w:rFonts w:eastAsia="仿宋_GB2312" w:hint="eastAsia"/>
                <w:sz w:val="30"/>
                <w:szCs w:val="30"/>
              </w:rPr>
              <w:t>3</w:t>
            </w:r>
            <w:r w:rsidR="00790568" w:rsidRPr="00790568">
              <w:rPr>
                <w:rFonts w:eastAsia="仿宋_GB2312" w:hint="eastAsia"/>
                <w:sz w:val="30"/>
                <w:szCs w:val="30"/>
              </w:rPr>
              <w:t>号文件</w:t>
            </w:r>
            <w:r w:rsidR="00790568" w:rsidRPr="00790568">
              <w:rPr>
                <w:rFonts w:eastAsia="仿宋_GB2312" w:hint="eastAsia"/>
                <w:sz w:val="30"/>
                <w:szCs w:val="30"/>
              </w:rPr>
              <w:t>)</w:t>
            </w:r>
            <w:r w:rsidR="00790568" w:rsidRPr="00790568">
              <w:rPr>
                <w:rFonts w:eastAsia="仿宋_GB2312" w:hint="eastAsia"/>
                <w:sz w:val="30"/>
                <w:szCs w:val="30"/>
              </w:rPr>
              <w:t>，对贸促会机关干部年度工作进行绩效考核。</w:t>
            </w:r>
            <w:r w:rsidR="00790568" w:rsidRPr="00790568">
              <w:rPr>
                <w:rFonts w:eastAsia="仿宋_GB2312" w:hint="eastAsia"/>
                <w:sz w:val="30"/>
                <w:szCs w:val="30"/>
              </w:rPr>
              <w:t>2019</w:t>
            </w:r>
            <w:r w:rsidR="00790568" w:rsidRPr="00790568">
              <w:rPr>
                <w:rFonts w:eastAsia="仿宋_GB2312" w:hint="eastAsia"/>
                <w:sz w:val="30"/>
                <w:szCs w:val="30"/>
              </w:rPr>
              <w:t>年，</w:t>
            </w:r>
            <w:r w:rsidR="00790568">
              <w:rPr>
                <w:rFonts w:eastAsia="仿宋_GB2312" w:hint="eastAsia"/>
                <w:sz w:val="30"/>
                <w:szCs w:val="30"/>
              </w:rPr>
              <w:t>贸促</w:t>
            </w:r>
            <w:r w:rsidR="00790568" w:rsidRPr="00790568">
              <w:rPr>
                <w:rFonts w:eastAsia="仿宋_GB2312" w:hint="eastAsia"/>
                <w:sz w:val="30"/>
                <w:szCs w:val="30"/>
              </w:rPr>
              <w:t>会成立了以卢昀石任组长的绩效考核领导小组，坚持公平公开公正的原则，实行日常考勤和月度汇总、干部互评和领导评价相结合的考评制度，组织专人负责，严格按照考核办法对机关干部年度工作绩效进行考核监督和量化评分。</w:t>
            </w:r>
          </w:p>
          <w:p w:rsidR="00F7700A" w:rsidRDefault="00B241D5">
            <w:pPr>
              <w:spacing w:line="560" w:lineRule="exact"/>
              <w:ind w:firstLineChars="200" w:firstLine="600"/>
              <w:rPr>
                <w:rFonts w:eastAsia="仿宋_GB2312"/>
                <w:sz w:val="30"/>
                <w:szCs w:val="30"/>
              </w:rPr>
            </w:pPr>
            <w:r>
              <w:rPr>
                <w:rFonts w:eastAsia="仿宋_GB2312" w:hint="eastAsia"/>
                <w:sz w:val="30"/>
                <w:szCs w:val="30"/>
              </w:rPr>
              <w:t>（二）项目资金使用及管理情况</w:t>
            </w:r>
          </w:p>
          <w:p w:rsidR="00EA006E" w:rsidRDefault="00EA006E">
            <w:pPr>
              <w:spacing w:line="560" w:lineRule="exact"/>
              <w:ind w:firstLineChars="200" w:firstLine="600"/>
              <w:rPr>
                <w:rFonts w:eastAsia="仿宋_GB2312"/>
                <w:sz w:val="30"/>
                <w:szCs w:val="30"/>
              </w:rPr>
            </w:pPr>
            <w:r>
              <w:rPr>
                <w:rFonts w:eastAsia="仿宋_GB2312" w:hint="eastAsia"/>
                <w:sz w:val="30"/>
                <w:szCs w:val="30"/>
              </w:rPr>
              <w:t>2019</w:t>
            </w:r>
            <w:r>
              <w:rPr>
                <w:rFonts w:eastAsia="仿宋_GB2312" w:hint="eastAsia"/>
                <w:sz w:val="30"/>
                <w:szCs w:val="30"/>
              </w:rPr>
              <w:t>年绩效考核奖励资金</w:t>
            </w:r>
            <w:r w:rsidR="00CD1C7A">
              <w:rPr>
                <w:rFonts w:eastAsia="仿宋_GB2312" w:hint="eastAsia"/>
                <w:sz w:val="30"/>
                <w:szCs w:val="30"/>
              </w:rPr>
              <w:t>720533</w:t>
            </w:r>
            <w:r w:rsidR="00CD1C7A">
              <w:rPr>
                <w:rFonts w:eastAsia="仿宋_GB2312" w:hint="eastAsia"/>
                <w:sz w:val="30"/>
                <w:szCs w:val="30"/>
              </w:rPr>
              <w:t>元，</w:t>
            </w:r>
            <w:r>
              <w:rPr>
                <w:rFonts w:eastAsia="仿宋_GB2312" w:hint="eastAsia"/>
                <w:sz w:val="30"/>
                <w:szCs w:val="30"/>
              </w:rPr>
              <w:t>用于付</w:t>
            </w:r>
            <w:r w:rsidR="00790568">
              <w:rPr>
                <w:rFonts w:eastAsia="仿宋_GB2312" w:hint="eastAsia"/>
                <w:sz w:val="30"/>
                <w:szCs w:val="30"/>
              </w:rPr>
              <w:t>2019</w:t>
            </w:r>
            <w:r w:rsidR="00790568">
              <w:rPr>
                <w:rFonts w:eastAsia="仿宋_GB2312" w:hint="eastAsia"/>
                <w:sz w:val="30"/>
                <w:szCs w:val="30"/>
              </w:rPr>
              <w:t>年度</w:t>
            </w:r>
            <w:r>
              <w:rPr>
                <w:rFonts w:eastAsia="仿宋_GB2312" w:hint="eastAsia"/>
                <w:sz w:val="30"/>
                <w:szCs w:val="30"/>
              </w:rPr>
              <w:t>绩效</w:t>
            </w:r>
            <w:r w:rsidR="00790568">
              <w:rPr>
                <w:rFonts w:eastAsia="仿宋_GB2312" w:hint="eastAsia"/>
                <w:sz w:val="30"/>
                <w:szCs w:val="30"/>
              </w:rPr>
              <w:t>考核</w:t>
            </w:r>
            <w:r>
              <w:rPr>
                <w:rFonts w:eastAsia="仿宋_GB2312" w:hint="eastAsia"/>
                <w:sz w:val="30"/>
                <w:szCs w:val="30"/>
              </w:rPr>
              <w:t>奖励工资</w:t>
            </w:r>
            <w:r>
              <w:rPr>
                <w:rFonts w:eastAsia="仿宋_GB2312" w:hint="eastAsia"/>
                <w:sz w:val="30"/>
                <w:szCs w:val="30"/>
              </w:rPr>
              <w:t>520101.6</w:t>
            </w:r>
            <w:r>
              <w:rPr>
                <w:rFonts w:eastAsia="仿宋_GB2312" w:hint="eastAsia"/>
                <w:sz w:val="30"/>
                <w:szCs w:val="30"/>
              </w:rPr>
              <w:t>元，</w:t>
            </w:r>
            <w:r w:rsidR="00CD1C7A">
              <w:rPr>
                <w:rFonts w:eastAsia="仿宋_GB2312" w:hint="eastAsia"/>
                <w:sz w:val="30"/>
                <w:szCs w:val="30"/>
              </w:rPr>
              <w:t>缴扣个人所得</w:t>
            </w:r>
            <w:r w:rsidR="00CD1C7A">
              <w:rPr>
                <w:rFonts w:eastAsia="仿宋_GB2312" w:hint="eastAsia"/>
                <w:sz w:val="30"/>
                <w:szCs w:val="30"/>
              </w:rPr>
              <w:t>55222.4</w:t>
            </w:r>
            <w:r w:rsidR="00CD1C7A">
              <w:rPr>
                <w:rFonts w:eastAsia="仿宋_GB2312" w:hint="eastAsia"/>
                <w:sz w:val="30"/>
                <w:szCs w:val="30"/>
              </w:rPr>
              <w:t>元，缴扣</w:t>
            </w:r>
            <w:r w:rsidR="00CD1C7A">
              <w:rPr>
                <w:rFonts w:eastAsia="仿宋_GB2312" w:hint="eastAsia"/>
                <w:sz w:val="30"/>
                <w:szCs w:val="30"/>
              </w:rPr>
              <w:t>2018</w:t>
            </w:r>
            <w:r w:rsidR="00CD1C7A">
              <w:rPr>
                <w:rFonts w:eastAsia="仿宋_GB2312" w:hint="eastAsia"/>
                <w:sz w:val="30"/>
                <w:szCs w:val="30"/>
              </w:rPr>
              <w:t>年绩效奖励住房公积金</w:t>
            </w:r>
            <w:proofErr w:type="gramStart"/>
            <w:r w:rsidR="00CD1C7A">
              <w:rPr>
                <w:rFonts w:eastAsia="仿宋_GB2312" w:hint="eastAsia"/>
                <w:sz w:val="30"/>
                <w:szCs w:val="30"/>
              </w:rPr>
              <w:t>个</w:t>
            </w:r>
            <w:proofErr w:type="gramEnd"/>
            <w:r w:rsidR="00CD1C7A">
              <w:rPr>
                <w:rFonts w:eastAsia="仿宋_GB2312" w:hint="eastAsia"/>
                <w:sz w:val="30"/>
                <w:szCs w:val="30"/>
              </w:rPr>
              <w:t>缴</w:t>
            </w:r>
            <w:r w:rsidR="00CD1C7A">
              <w:rPr>
                <w:rFonts w:eastAsia="仿宋_GB2312" w:hint="eastAsia"/>
                <w:sz w:val="30"/>
                <w:szCs w:val="30"/>
              </w:rPr>
              <w:t>58747</w:t>
            </w:r>
            <w:r w:rsidR="00CD1C7A">
              <w:rPr>
                <w:rFonts w:eastAsia="仿宋_GB2312" w:hint="eastAsia"/>
                <w:sz w:val="30"/>
                <w:szCs w:val="30"/>
              </w:rPr>
              <w:t>元，</w:t>
            </w:r>
            <w:r w:rsidR="00CD1C7A" w:rsidRPr="00CD1C7A">
              <w:rPr>
                <w:rFonts w:eastAsia="仿宋_GB2312" w:hint="eastAsia"/>
                <w:sz w:val="30"/>
                <w:szCs w:val="30"/>
              </w:rPr>
              <w:t>缴扣</w:t>
            </w:r>
            <w:r w:rsidR="00CD1C7A" w:rsidRPr="00CD1C7A">
              <w:rPr>
                <w:rFonts w:eastAsia="仿宋_GB2312" w:hint="eastAsia"/>
                <w:sz w:val="30"/>
                <w:szCs w:val="30"/>
              </w:rPr>
              <w:t>201</w:t>
            </w:r>
            <w:r w:rsidR="00CD1C7A">
              <w:rPr>
                <w:rFonts w:eastAsia="仿宋_GB2312" w:hint="eastAsia"/>
                <w:sz w:val="30"/>
                <w:szCs w:val="30"/>
              </w:rPr>
              <w:t>9</w:t>
            </w:r>
            <w:r w:rsidR="00CD1C7A" w:rsidRPr="00CD1C7A">
              <w:rPr>
                <w:rFonts w:eastAsia="仿宋_GB2312" w:hint="eastAsia"/>
                <w:sz w:val="30"/>
                <w:szCs w:val="30"/>
              </w:rPr>
              <w:t>年绩效奖励住房公积金</w:t>
            </w:r>
            <w:proofErr w:type="gramStart"/>
            <w:r w:rsidR="00CD1C7A" w:rsidRPr="00CD1C7A">
              <w:rPr>
                <w:rFonts w:eastAsia="仿宋_GB2312" w:hint="eastAsia"/>
                <w:sz w:val="30"/>
                <w:szCs w:val="30"/>
              </w:rPr>
              <w:t>个</w:t>
            </w:r>
            <w:proofErr w:type="gramEnd"/>
            <w:r w:rsidR="00CD1C7A" w:rsidRPr="00CD1C7A">
              <w:rPr>
                <w:rFonts w:eastAsia="仿宋_GB2312" w:hint="eastAsia"/>
                <w:sz w:val="30"/>
                <w:szCs w:val="30"/>
              </w:rPr>
              <w:t>缴</w:t>
            </w:r>
            <w:r w:rsidR="00CD1C7A">
              <w:rPr>
                <w:rFonts w:eastAsia="仿宋_GB2312" w:hint="eastAsia"/>
                <w:sz w:val="30"/>
                <w:szCs w:val="30"/>
              </w:rPr>
              <w:t>86464</w:t>
            </w:r>
            <w:r w:rsidR="00CD1C7A">
              <w:rPr>
                <w:rFonts w:eastAsia="仿宋_GB2312" w:hint="eastAsia"/>
                <w:sz w:val="30"/>
                <w:szCs w:val="30"/>
              </w:rPr>
              <w:t>元。</w:t>
            </w:r>
          </w:p>
          <w:p w:rsidR="00F7700A" w:rsidRDefault="00B241D5">
            <w:pPr>
              <w:spacing w:line="560" w:lineRule="exact"/>
              <w:ind w:firstLineChars="200" w:firstLine="600"/>
              <w:rPr>
                <w:rFonts w:eastAsia="仿宋_GB2312"/>
                <w:sz w:val="30"/>
                <w:szCs w:val="30"/>
              </w:rPr>
            </w:pPr>
            <w:r>
              <w:rPr>
                <w:rFonts w:eastAsia="仿宋_GB2312" w:hint="eastAsia"/>
                <w:sz w:val="30"/>
                <w:szCs w:val="30"/>
              </w:rPr>
              <w:t>（三）项目组织实施情况</w:t>
            </w:r>
          </w:p>
          <w:p w:rsidR="007B2878" w:rsidRDefault="007B2878">
            <w:pPr>
              <w:spacing w:line="560" w:lineRule="exact"/>
              <w:ind w:firstLineChars="200" w:firstLine="600"/>
              <w:rPr>
                <w:rFonts w:eastAsia="仿宋_GB2312"/>
                <w:sz w:val="30"/>
                <w:szCs w:val="30"/>
              </w:rPr>
            </w:pPr>
            <w:r>
              <w:rPr>
                <w:rFonts w:eastAsia="仿宋_GB2312" w:hint="eastAsia"/>
                <w:sz w:val="30"/>
                <w:szCs w:val="30"/>
              </w:rPr>
              <w:t>每日考勤</w:t>
            </w:r>
            <w:r w:rsidR="002D5094">
              <w:rPr>
                <w:rFonts w:eastAsia="仿宋_GB2312" w:hint="eastAsia"/>
                <w:sz w:val="30"/>
                <w:szCs w:val="30"/>
              </w:rPr>
              <w:t>登记</w:t>
            </w:r>
            <w:r>
              <w:rPr>
                <w:rFonts w:eastAsia="仿宋_GB2312" w:hint="eastAsia"/>
                <w:sz w:val="30"/>
                <w:szCs w:val="30"/>
              </w:rPr>
              <w:t>，</w:t>
            </w:r>
            <w:r w:rsidR="002D5094" w:rsidRPr="002D5094">
              <w:rPr>
                <w:rFonts w:eastAsia="仿宋_GB2312" w:hint="eastAsia"/>
                <w:sz w:val="30"/>
                <w:szCs w:val="30"/>
              </w:rPr>
              <w:t>根据个人岗位职责和领导工作安排，</w:t>
            </w:r>
            <w:r w:rsidR="002D5094">
              <w:rPr>
                <w:rFonts w:eastAsia="仿宋_GB2312" w:hint="eastAsia"/>
                <w:sz w:val="30"/>
                <w:szCs w:val="30"/>
              </w:rPr>
              <w:t>每月</w:t>
            </w:r>
            <w:r>
              <w:rPr>
                <w:rFonts w:eastAsia="仿宋_GB2312" w:hint="eastAsia"/>
                <w:sz w:val="30"/>
                <w:szCs w:val="30"/>
              </w:rPr>
              <w:t>对工作任务完成情况、自身建设情况进行</w:t>
            </w:r>
            <w:r w:rsidR="002D5094">
              <w:rPr>
                <w:rFonts w:eastAsia="仿宋_GB2312" w:hint="eastAsia"/>
                <w:sz w:val="30"/>
                <w:szCs w:val="30"/>
              </w:rPr>
              <w:t>量化打分，贸促会干部进行大会述职，由</w:t>
            </w:r>
            <w:r w:rsidR="002D5094" w:rsidRPr="002D5094">
              <w:rPr>
                <w:rFonts w:eastAsia="仿宋_GB2312" w:hint="eastAsia"/>
                <w:sz w:val="30"/>
                <w:szCs w:val="30"/>
              </w:rPr>
              <w:t>贸促会班子成员从工作质量、工作效率、工作强度、工作态度、服务水平、廉政勤政等方面对考评对象进行综合评价，由贸促会绩效考核工作小组组织单位工作人员开展互评</w:t>
            </w:r>
            <w:r w:rsidR="002D5094">
              <w:rPr>
                <w:rFonts w:eastAsia="仿宋_GB2312" w:hint="eastAsia"/>
                <w:sz w:val="30"/>
                <w:szCs w:val="30"/>
              </w:rPr>
              <w:t>。</w:t>
            </w:r>
          </w:p>
          <w:p w:rsidR="00F7700A" w:rsidRDefault="00B241D5">
            <w:pPr>
              <w:spacing w:line="560" w:lineRule="exact"/>
              <w:ind w:firstLineChars="200" w:firstLine="600"/>
              <w:rPr>
                <w:rFonts w:eastAsia="仿宋_GB2312"/>
                <w:sz w:val="30"/>
                <w:szCs w:val="30"/>
              </w:rPr>
            </w:pPr>
            <w:r>
              <w:rPr>
                <w:rFonts w:eastAsia="仿宋_GB2312" w:hint="eastAsia"/>
                <w:sz w:val="30"/>
                <w:szCs w:val="30"/>
              </w:rPr>
              <w:t>（四）综合评价情况及评价结论</w:t>
            </w:r>
          </w:p>
          <w:p w:rsidR="007B2878" w:rsidRDefault="007B2878" w:rsidP="007B2878">
            <w:pPr>
              <w:spacing w:line="560" w:lineRule="exact"/>
              <w:ind w:firstLineChars="200" w:firstLine="600"/>
              <w:rPr>
                <w:rFonts w:eastAsia="仿宋_GB2312"/>
                <w:sz w:val="30"/>
                <w:szCs w:val="30"/>
              </w:rPr>
            </w:pPr>
            <w:r w:rsidRPr="007B2878">
              <w:rPr>
                <w:rFonts w:eastAsia="仿宋_GB2312" w:hint="eastAsia"/>
                <w:sz w:val="30"/>
                <w:szCs w:val="30"/>
              </w:rPr>
              <w:t>2019</w:t>
            </w:r>
            <w:r w:rsidRPr="007B2878">
              <w:rPr>
                <w:rFonts w:eastAsia="仿宋_GB2312" w:hint="eastAsia"/>
                <w:sz w:val="30"/>
                <w:szCs w:val="30"/>
              </w:rPr>
              <w:t>年，贸促会加强绩效管理，大力开展飞地招商、以商招商、产业链招商，全年签约各类产业项目</w:t>
            </w:r>
            <w:r w:rsidRPr="007B2878">
              <w:rPr>
                <w:rFonts w:eastAsia="仿宋_GB2312" w:hint="eastAsia"/>
                <w:sz w:val="30"/>
                <w:szCs w:val="30"/>
              </w:rPr>
              <w:t>40</w:t>
            </w:r>
            <w:r w:rsidRPr="007B2878">
              <w:rPr>
                <w:rFonts w:eastAsia="仿宋_GB2312" w:hint="eastAsia"/>
                <w:sz w:val="30"/>
                <w:szCs w:val="30"/>
              </w:rPr>
              <w:t>个，合同引进资金</w:t>
            </w:r>
            <w:r w:rsidRPr="007B2878">
              <w:rPr>
                <w:rFonts w:eastAsia="仿宋_GB2312" w:hint="eastAsia"/>
                <w:sz w:val="30"/>
                <w:szCs w:val="30"/>
              </w:rPr>
              <w:t>77.48</w:t>
            </w:r>
            <w:r w:rsidRPr="007B2878">
              <w:rPr>
                <w:rFonts w:eastAsia="仿宋_GB2312" w:hint="eastAsia"/>
                <w:sz w:val="30"/>
                <w:szCs w:val="30"/>
              </w:rPr>
              <w:t>亿元，</w:t>
            </w:r>
            <w:r w:rsidRPr="007B2878">
              <w:rPr>
                <w:rFonts w:eastAsia="仿宋_GB2312" w:hint="eastAsia"/>
                <w:sz w:val="30"/>
                <w:szCs w:val="30"/>
              </w:rPr>
              <w:lastRenderedPageBreak/>
              <w:t>其中过亿元项目</w:t>
            </w:r>
            <w:r w:rsidRPr="007B2878">
              <w:rPr>
                <w:rFonts w:eastAsia="仿宋_GB2312" w:hint="eastAsia"/>
                <w:sz w:val="30"/>
                <w:szCs w:val="30"/>
              </w:rPr>
              <w:t>12</w:t>
            </w:r>
            <w:r w:rsidRPr="007B2878">
              <w:rPr>
                <w:rFonts w:eastAsia="仿宋_GB2312" w:hint="eastAsia"/>
                <w:sz w:val="30"/>
                <w:szCs w:val="30"/>
              </w:rPr>
              <w:t>个，过</w:t>
            </w:r>
            <w:r w:rsidRPr="007B2878">
              <w:rPr>
                <w:rFonts w:eastAsia="仿宋_GB2312" w:hint="eastAsia"/>
                <w:sz w:val="30"/>
                <w:szCs w:val="30"/>
              </w:rPr>
              <w:t>5</w:t>
            </w:r>
            <w:r w:rsidRPr="007B2878">
              <w:rPr>
                <w:rFonts w:eastAsia="仿宋_GB2312" w:hint="eastAsia"/>
                <w:sz w:val="30"/>
                <w:szCs w:val="30"/>
              </w:rPr>
              <w:t>亿元项目</w:t>
            </w:r>
            <w:r w:rsidRPr="007B2878">
              <w:rPr>
                <w:rFonts w:eastAsia="仿宋_GB2312" w:hint="eastAsia"/>
                <w:sz w:val="30"/>
                <w:szCs w:val="30"/>
              </w:rPr>
              <w:t>1</w:t>
            </w:r>
            <w:r w:rsidRPr="007B2878">
              <w:rPr>
                <w:rFonts w:eastAsia="仿宋_GB2312" w:hint="eastAsia"/>
                <w:sz w:val="30"/>
                <w:szCs w:val="30"/>
              </w:rPr>
              <w:t>个，获得</w:t>
            </w:r>
            <w:r w:rsidRPr="007B2878">
              <w:rPr>
                <w:rFonts w:eastAsia="仿宋_GB2312" w:hint="eastAsia"/>
                <w:sz w:val="30"/>
                <w:szCs w:val="30"/>
              </w:rPr>
              <w:t>2019</w:t>
            </w:r>
            <w:r w:rsidRPr="007B2878">
              <w:rPr>
                <w:rFonts w:eastAsia="仿宋_GB2312" w:hint="eastAsia"/>
                <w:sz w:val="30"/>
                <w:szCs w:val="30"/>
              </w:rPr>
              <w:t>年全县“六大工程”优胜项目三等奖以及“六大工程”优胜协办单位，全市招商引资工作年终考核排名第一。</w:t>
            </w:r>
          </w:p>
          <w:p w:rsidR="00F7700A" w:rsidRDefault="00B241D5">
            <w:pPr>
              <w:spacing w:line="560" w:lineRule="exact"/>
              <w:ind w:firstLineChars="200" w:firstLine="600"/>
              <w:rPr>
                <w:rFonts w:eastAsia="仿宋_GB2312"/>
                <w:sz w:val="30"/>
                <w:szCs w:val="30"/>
              </w:rPr>
            </w:pPr>
            <w:r>
              <w:rPr>
                <w:rFonts w:eastAsia="仿宋_GB2312" w:hint="eastAsia"/>
                <w:sz w:val="30"/>
                <w:szCs w:val="30"/>
              </w:rPr>
              <w:t>（五）项目主要绩效情况分析</w:t>
            </w:r>
          </w:p>
          <w:p w:rsidR="007B2878" w:rsidRDefault="00650742" w:rsidP="00432086">
            <w:pPr>
              <w:spacing w:line="560" w:lineRule="exact"/>
              <w:ind w:firstLineChars="200" w:firstLine="600"/>
              <w:rPr>
                <w:rFonts w:eastAsia="仿宋_GB2312"/>
                <w:sz w:val="30"/>
                <w:szCs w:val="30"/>
              </w:rPr>
            </w:pPr>
            <w:r w:rsidRPr="00650742">
              <w:rPr>
                <w:rFonts w:eastAsia="仿宋_GB2312" w:hint="eastAsia"/>
                <w:sz w:val="30"/>
                <w:szCs w:val="30"/>
              </w:rPr>
              <w:t>2019</w:t>
            </w:r>
            <w:r w:rsidRPr="00650742">
              <w:rPr>
                <w:rFonts w:eastAsia="仿宋_GB2312" w:hint="eastAsia"/>
                <w:sz w:val="30"/>
                <w:szCs w:val="30"/>
              </w:rPr>
              <w:t>年签约项目</w:t>
            </w:r>
            <w:r w:rsidRPr="00650742">
              <w:rPr>
                <w:rFonts w:eastAsia="仿宋_GB2312" w:hint="eastAsia"/>
                <w:sz w:val="30"/>
                <w:szCs w:val="30"/>
              </w:rPr>
              <w:t>40</w:t>
            </w:r>
            <w:r w:rsidRPr="00650742">
              <w:rPr>
                <w:rFonts w:eastAsia="仿宋_GB2312" w:hint="eastAsia"/>
                <w:sz w:val="30"/>
                <w:szCs w:val="30"/>
              </w:rPr>
              <w:t>个，合同引进资金</w:t>
            </w:r>
            <w:r w:rsidRPr="00650742">
              <w:rPr>
                <w:rFonts w:eastAsia="仿宋_GB2312" w:hint="eastAsia"/>
                <w:sz w:val="30"/>
                <w:szCs w:val="30"/>
              </w:rPr>
              <w:t>77.48</w:t>
            </w:r>
            <w:r w:rsidRPr="00650742">
              <w:rPr>
                <w:rFonts w:eastAsia="仿宋_GB2312" w:hint="eastAsia"/>
                <w:sz w:val="30"/>
                <w:szCs w:val="30"/>
              </w:rPr>
              <w:t>亿元。其中，过亿元项目</w:t>
            </w:r>
            <w:r w:rsidRPr="00650742">
              <w:rPr>
                <w:rFonts w:eastAsia="仿宋_GB2312" w:hint="eastAsia"/>
                <w:sz w:val="30"/>
                <w:szCs w:val="30"/>
              </w:rPr>
              <w:t>12</w:t>
            </w:r>
            <w:r w:rsidRPr="00650742">
              <w:rPr>
                <w:rFonts w:eastAsia="仿宋_GB2312" w:hint="eastAsia"/>
                <w:sz w:val="30"/>
                <w:szCs w:val="30"/>
              </w:rPr>
              <w:t>个，过</w:t>
            </w:r>
            <w:r w:rsidRPr="00650742">
              <w:rPr>
                <w:rFonts w:eastAsia="仿宋_GB2312" w:hint="eastAsia"/>
                <w:sz w:val="30"/>
                <w:szCs w:val="30"/>
              </w:rPr>
              <w:t>5</w:t>
            </w:r>
            <w:r w:rsidRPr="00650742">
              <w:rPr>
                <w:rFonts w:eastAsia="仿宋_GB2312" w:hint="eastAsia"/>
                <w:sz w:val="30"/>
                <w:szCs w:val="30"/>
              </w:rPr>
              <w:t>亿元项目</w:t>
            </w:r>
            <w:r w:rsidRPr="00650742">
              <w:rPr>
                <w:rFonts w:eastAsia="仿宋_GB2312" w:hint="eastAsia"/>
                <w:sz w:val="30"/>
                <w:szCs w:val="30"/>
              </w:rPr>
              <w:t>1</w:t>
            </w:r>
            <w:r w:rsidRPr="00650742">
              <w:rPr>
                <w:rFonts w:eastAsia="仿宋_GB2312" w:hint="eastAsia"/>
                <w:sz w:val="30"/>
                <w:szCs w:val="30"/>
              </w:rPr>
              <w:t>个。截至</w:t>
            </w:r>
            <w:r w:rsidRPr="00650742">
              <w:rPr>
                <w:rFonts w:eastAsia="仿宋_GB2312" w:hint="eastAsia"/>
                <w:sz w:val="30"/>
                <w:szCs w:val="30"/>
              </w:rPr>
              <w:t>11</w:t>
            </w:r>
            <w:r w:rsidRPr="00650742">
              <w:rPr>
                <w:rFonts w:eastAsia="仿宋_GB2312" w:hint="eastAsia"/>
                <w:sz w:val="30"/>
                <w:szCs w:val="30"/>
              </w:rPr>
              <w:t>月，已投产项目</w:t>
            </w:r>
            <w:r w:rsidRPr="00650742">
              <w:rPr>
                <w:rFonts w:eastAsia="仿宋_GB2312" w:hint="eastAsia"/>
                <w:sz w:val="30"/>
                <w:szCs w:val="30"/>
              </w:rPr>
              <w:t>21</w:t>
            </w:r>
            <w:r w:rsidRPr="00650742">
              <w:rPr>
                <w:rFonts w:eastAsia="仿宋_GB2312" w:hint="eastAsia"/>
                <w:sz w:val="30"/>
                <w:szCs w:val="30"/>
              </w:rPr>
              <w:t>个，已开工项目</w:t>
            </w:r>
            <w:r w:rsidRPr="00650742">
              <w:rPr>
                <w:rFonts w:eastAsia="仿宋_GB2312" w:hint="eastAsia"/>
                <w:sz w:val="30"/>
                <w:szCs w:val="30"/>
              </w:rPr>
              <w:t>14</w:t>
            </w:r>
            <w:r w:rsidRPr="00650742">
              <w:rPr>
                <w:rFonts w:eastAsia="仿宋_GB2312" w:hint="eastAsia"/>
                <w:sz w:val="30"/>
                <w:szCs w:val="30"/>
              </w:rPr>
              <w:t>个</w:t>
            </w:r>
            <w:r w:rsidRPr="00650742">
              <w:rPr>
                <w:rFonts w:eastAsia="仿宋_GB2312" w:hint="eastAsia"/>
                <w:sz w:val="30"/>
                <w:szCs w:val="30"/>
              </w:rPr>
              <w:t>,</w:t>
            </w:r>
            <w:r w:rsidRPr="00650742">
              <w:rPr>
                <w:rFonts w:eastAsia="仿宋_GB2312" w:hint="eastAsia"/>
                <w:sz w:val="30"/>
                <w:szCs w:val="30"/>
              </w:rPr>
              <w:t>投产开工率达到</w:t>
            </w:r>
            <w:r w:rsidRPr="00650742">
              <w:rPr>
                <w:rFonts w:eastAsia="仿宋_GB2312" w:hint="eastAsia"/>
                <w:sz w:val="30"/>
                <w:szCs w:val="30"/>
              </w:rPr>
              <w:t>87.5%</w:t>
            </w:r>
            <w:r w:rsidRPr="00650742">
              <w:rPr>
                <w:rFonts w:eastAsia="仿宋_GB2312" w:hint="eastAsia"/>
                <w:sz w:val="30"/>
                <w:szCs w:val="30"/>
              </w:rPr>
              <w:t>。我县确定引进的过</w:t>
            </w:r>
            <w:r w:rsidRPr="00650742">
              <w:rPr>
                <w:rFonts w:eastAsia="仿宋_GB2312" w:hint="eastAsia"/>
                <w:sz w:val="30"/>
                <w:szCs w:val="30"/>
              </w:rPr>
              <w:t>5</w:t>
            </w:r>
            <w:r w:rsidRPr="00650742">
              <w:rPr>
                <w:rFonts w:eastAsia="仿宋_GB2312" w:hint="eastAsia"/>
                <w:sz w:val="30"/>
                <w:szCs w:val="30"/>
              </w:rPr>
              <w:t>亿元项目</w:t>
            </w:r>
            <w:proofErr w:type="gramStart"/>
            <w:r w:rsidRPr="00650742">
              <w:rPr>
                <w:rFonts w:eastAsia="仿宋_GB2312" w:hint="eastAsia"/>
                <w:sz w:val="30"/>
                <w:szCs w:val="30"/>
              </w:rPr>
              <w:t>是沁峰</w:t>
            </w:r>
            <w:proofErr w:type="gramEnd"/>
            <w:r w:rsidRPr="00650742">
              <w:rPr>
                <w:rFonts w:eastAsia="仿宋_GB2312" w:hint="eastAsia"/>
                <w:sz w:val="30"/>
                <w:szCs w:val="30"/>
              </w:rPr>
              <w:t>智能制造产业项目，该项目计划投资</w:t>
            </w:r>
            <w:r w:rsidRPr="00650742">
              <w:rPr>
                <w:rFonts w:eastAsia="仿宋_GB2312" w:hint="eastAsia"/>
                <w:sz w:val="30"/>
                <w:szCs w:val="30"/>
              </w:rPr>
              <w:t>5.1</w:t>
            </w:r>
            <w:r w:rsidRPr="00650742">
              <w:rPr>
                <w:rFonts w:eastAsia="仿宋_GB2312" w:hint="eastAsia"/>
                <w:sz w:val="30"/>
                <w:szCs w:val="30"/>
              </w:rPr>
              <w:t>亿元，在华容高速东互通附近征地</w:t>
            </w:r>
            <w:r w:rsidRPr="00650742">
              <w:rPr>
                <w:rFonts w:eastAsia="仿宋_GB2312" w:hint="eastAsia"/>
                <w:sz w:val="30"/>
                <w:szCs w:val="30"/>
              </w:rPr>
              <w:t>200</w:t>
            </w:r>
            <w:r w:rsidRPr="00650742">
              <w:rPr>
                <w:rFonts w:eastAsia="仿宋_GB2312" w:hint="eastAsia"/>
                <w:sz w:val="30"/>
                <w:szCs w:val="30"/>
              </w:rPr>
              <w:t>亩，一期征地</w:t>
            </w:r>
            <w:r w:rsidRPr="00650742">
              <w:rPr>
                <w:rFonts w:eastAsia="仿宋_GB2312" w:hint="eastAsia"/>
                <w:sz w:val="30"/>
                <w:szCs w:val="30"/>
              </w:rPr>
              <w:t>83</w:t>
            </w:r>
            <w:r w:rsidRPr="00650742">
              <w:rPr>
                <w:rFonts w:eastAsia="仿宋_GB2312" w:hint="eastAsia"/>
                <w:sz w:val="30"/>
                <w:szCs w:val="30"/>
              </w:rPr>
              <w:t>亩，</w:t>
            </w:r>
            <w:r w:rsidRPr="00650742">
              <w:rPr>
                <w:rFonts w:eastAsia="仿宋_GB2312" w:hint="eastAsia"/>
                <w:sz w:val="30"/>
                <w:szCs w:val="30"/>
              </w:rPr>
              <w:t>2019</w:t>
            </w:r>
            <w:r w:rsidRPr="00650742">
              <w:rPr>
                <w:rFonts w:eastAsia="仿宋_GB2312" w:hint="eastAsia"/>
                <w:sz w:val="30"/>
                <w:szCs w:val="30"/>
              </w:rPr>
              <w:t>年年底完成固定资产投资</w:t>
            </w:r>
            <w:r w:rsidRPr="00650742">
              <w:rPr>
                <w:rFonts w:eastAsia="仿宋_GB2312" w:hint="eastAsia"/>
                <w:sz w:val="30"/>
                <w:szCs w:val="30"/>
              </w:rPr>
              <w:t>20%</w:t>
            </w:r>
            <w:r w:rsidRPr="00650742">
              <w:rPr>
                <w:rFonts w:eastAsia="仿宋_GB2312" w:hint="eastAsia"/>
                <w:sz w:val="30"/>
                <w:szCs w:val="30"/>
              </w:rPr>
              <w:t>和土建工程正负零，</w:t>
            </w:r>
            <w:r w:rsidRPr="00650742">
              <w:rPr>
                <w:rFonts w:eastAsia="仿宋_GB2312" w:hint="eastAsia"/>
                <w:sz w:val="30"/>
                <w:szCs w:val="30"/>
              </w:rPr>
              <w:t>2020</w:t>
            </w:r>
            <w:r w:rsidRPr="00650742">
              <w:rPr>
                <w:rFonts w:eastAsia="仿宋_GB2312" w:hint="eastAsia"/>
                <w:sz w:val="30"/>
                <w:szCs w:val="30"/>
              </w:rPr>
              <w:t>年</w:t>
            </w:r>
            <w:r w:rsidRPr="00650742">
              <w:rPr>
                <w:rFonts w:eastAsia="仿宋_GB2312" w:hint="eastAsia"/>
                <w:sz w:val="30"/>
                <w:szCs w:val="30"/>
              </w:rPr>
              <w:t>8</w:t>
            </w:r>
            <w:r w:rsidRPr="00650742">
              <w:rPr>
                <w:rFonts w:eastAsia="仿宋_GB2312" w:hint="eastAsia"/>
                <w:sz w:val="30"/>
                <w:szCs w:val="30"/>
              </w:rPr>
              <w:t>月正式投产。带领企业</w:t>
            </w:r>
            <w:r w:rsidRPr="00650742">
              <w:rPr>
                <w:rFonts w:eastAsia="仿宋_GB2312" w:hint="eastAsia"/>
                <w:sz w:val="30"/>
                <w:szCs w:val="30"/>
              </w:rPr>
              <w:t xml:space="preserve"> </w:t>
            </w:r>
            <w:r w:rsidRPr="00650742">
              <w:rPr>
                <w:rFonts w:eastAsia="仿宋_GB2312" w:hint="eastAsia"/>
                <w:sz w:val="30"/>
                <w:szCs w:val="30"/>
              </w:rPr>
              <w:t>“走出去”开拓市场，参加重大展会</w:t>
            </w:r>
            <w:r w:rsidRPr="00650742">
              <w:rPr>
                <w:rFonts w:eastAsia="仿宋_GB2312" w:hint="eastAsia"/>
                <w:sz w:val="30"/>
                <w:szCs w:val="30"/>
              </w:rPr>
              <w:t>13</w:t>
            </w:r>
            <w:r w:rsidRPr="00650742">
              <w:rPr>
                <w:rFonts w:eastAsia="仿宋_GB2312" w:hint="eastAsia"/>
                <w:sz w:val="30"/>
                <w:szCs w:val="30"/>
              </w:rPr>
              <w:t>次；对华容周边</w:t>
            </w:r>
            <w:r w:rsidRPr="00650742">
              <w:rPr>
                <w:rFonts w:eastAsia="仿宋_GB2312" w:hint="eastAsia"/>
                <w:sz w:val="30"/>
                <w:szCs w:val="30"/>
              </w:rPr>
              <w:t>150</w:t>
            </w:r>
            <w:r w:rsidRPr="00650742">
              <w:rPr>
                <w:rFonts w:eastAsia="仿宋_GB2312" w:hint="eastAsia"/>
                <w:sz w:val="30"/>
                <w:szCs w:val="30"/>
              </w:rPr>
              <w:t>公里范围内各地级市、县市区进行了产业布局及发展情况专项调查，赴东莞、江苏就装备制造产业进行驻点招商；运用“</w:t>
            </w:r>
            <w:r w:rsidRPr="00650742">
              <w:rPr>
                <w:rFonts w:eastAsia="仿宋_GB2312" w:hint="eastAsia"/>
                <w:sz w:val="30"/>
                <w:szCs w:val="30"/>
              </w:rPr>
              <w:t>EPC</w:t>
            </w:r>
            <w:r w:rsidRPr="00650742">
              <w:rPr>
                <w:rFonts w:eastAsia="仿宋_GB2312" w:hint="eastAsia"/>
                <w:sz w:val="30"/>
                <w:szCs w:val="30"/>
              </w:rPr>
              <w:t>（工程总承包）</w:t>
            </w:r>
            <w:r w:rsidRPr="00650742">
              <w:rPr>
                <w:rFonts w:eastAsia="仿宋_GB2312" w:hint="eastAsia"/>
                <w:sz w:val="30"/>
                <w:szCs w:val="30"/>
              </w:rPr>
              <w:t>+F</w:t>
            </w:r>
            <w:r w:rsidRPr="00650742">
              <w:rPr>
                <w:rFonts w:eastAsia="仿宋_GB2312" w:hint="eastAsia"/>
                <w:sz w:val="30"/>
                <w:szCs w:val="30"/>
              </w:rPr>
              <w:t>（融资）</w:t>
            </w:r>
            <w:r w:rsidRPr="00650742">
              <w:rPr>
                <w:rFonts w:eastAsia="仿宋_GB2312" w:hint="eastAsia"/>
                <w:sz w:val="30"/>
                <w:szCs w:val="30"/>
              </w:rPr>
              <w:t>+</w:t>
            </w:r>
            <w:r w:rsidRPr="00650742">
              <w:rPr>
                <w:rFonts w:eastAsia="仿宋_GB2312" w:hint="eastAsia"/>
                <w:sz w:val="30"/>
                <w:szCs w:val="30"/>
              </w:rPr>
              <w:t>专业招商（或运营）”招商运作模式，引进了新三板上市企业吉美达合金工具生产项目。</w:t>
            </w:r>
          </w:p>
          <w:p w:rsidR="00F7700A" w:rsidRDefault="00B241D5">
            <w:pPr>
              <w:spacing w:line="560" w:lineRule="exact"/>
              <w:ind w:firstLineChars="200" w:firstLine="600"/>
              <w:rPr>
                <w:rFonts w:eastAsia="仿宋_GB2312"/>
                <w:sz w:val="30"/>
                <w:szCs w:val="30"/>
              </w:rPr>
            </w:pPr>
            <w:r>
              <w:rPr>
                <w:rFonts w:eastAsia="仿宋_GB2312" w:hint="eastAsia"/>
                <w:sz w:val="30"/>
                <w:szCs w:val="30"/>
              </w:rPr>
              <w:t>（六）主要经验及做法、存在问题和建议</w:t>
            </w:r>
          </w:p>
          <w:p w:rsidR="007B2878" w:rsidRPr="007B2878" w:rsidRDefault="007B2878" w:rsidP="007B2878">
            <w:pPr>
              <w:spacing w:line="560" w:lineRule="exact"/>
              <w:ind w:firstLineChars="200" w:firstLine="600"/>
              <w:rPr>
                <w:rFonts w:eastAsia="仿宋_GB2312"/>
                <w:sz w:val="30"/>
                <w:szCs w:val="30"/>
              </w:rPr>
            </w:pPr>
            <w:r w:rsidRPr="007B2878">
              <w:rPr>
                <w:rFonts w:eastAsia="仿宋_GB2312" w:hint="eastAsia"/>
                <w:sz w:val="30"/>
                <w:szCs w:val="30"/>
              </w:rPr>
              <w:t>1.</w:t>
            </w:r>
            <w:r w:rsidRPr="007B2878">
              <w:rPr>
                <w:rFonts w:eastAsia="仿宋_GB2312" w:hint="eastAsia"/>
                <w:sz w:val="30"/>
                <w:szCs w:val="30"/>
              </w:rPr>
              <w:t>围绕我县主导产业进行产业链招商；</w:t>
            </w:r>
          </w:p>
          <w:p w:rsidR="007B2878" w:rsidRPr="007B2878" w:rsidRDefault="007B2878" w:rsidP="007B2878">
            <w:pPr>
              <w:spacing w:line="560" w:lineRule="exact"/>
              <w:ind w:firstLineChars="200" w:firstLine="600"/>
              <w:rPr>
                <w:rFonts w:eastAsia="仿宋_GB2312"/>
                <w:sz w:val="30"/>
                <w:szCs w:val="30"/>
              </w:rPr>
            </w:pPr>
            <w:r w:rsidRPr="007B2878">
              <w:rPr>
                <w:rFonts w:eastAsia="仿宋_GB2312" w:hint="eastAsia"/>
                <w:sz w:val="30"/>
                <w:szCs w:val="30"/>
              </w:rPr>
              <w:t>2.</w:t>
            </w:r>
            <w:r w:rsidRPr="007B2878">
              <w:rPr>
                <w:rFonts w:eastAsia="仿宋_GB2312" w:hint="eastAsia"/>
                <w:sz w:val="30"/>
                <w:szCs w:val="30"/>
              </w:rPr>
              <w:t>出台我县在生产营销、代理服务、大学生创业、信息和数字化产业、产业链扶持等方面的支持性政策；</w:t>
            </w:r>
          </w:p>
          <w:p w:rsidR="007B2878" w:rsidRDefault="007B2878" w:rsidP="007B2878">
            <w:pPr>
              <w:spacing w:line="560" w:lineRule="exact"/>
              <w:ind w:firstLineChars="200" w:firstLine="600"/>
              <w:rPr>
                <w:rFonts w:eastAsia="仿宋_GB2312"/>
                <w:sz w:val="30"/>
                <w:szCs w:val="30"/>
              </w:rPr>
            </w:pPr>
            <w:r w:rsidRPr="007B2878">
              <w:rPr>
                <w:rFonts w:eastAsia="仿宋_GB2312" w:hint="eastAsia"/>
                <w:sz w:val="30"/>
                <w:szCs w:val="30"/>
              </w:rPr>
              <w:t>3.</w:t>
            </w:r>
            <w:r w:rsidRPr="007B2878">
              <w:rPr>
                <w:rFonts w:eastAsia="仿宋_GB2312" w:hint="eastAsia"/>
                <w:sz w:val="30"/>
                <w:szCs w:val="30"/>
              </w:rPr>
              <w:t>继续推行政府招商外包服务，加强与第三方招商中介的协作</w:t>
            </w:r>
          </w:p>
          <w:p w:rsidR="00F7700A" w:rsidRDefault="00B241D5">
            <w:pPr>
              <w:spacing w:line="560" w:lineRule="exact"/>
              <w:ind w:firstLineChars="200" w:firstLine="600"/>
              <w:rPr>
                <w:rFonts w:eastAsia="仿宋_GB2312"/>
                <w:sz w:val="30"/>
                <w:szCs w:val="30"/>
              </w:rPr>
            </w:pPr>
            <w:r>
              <w:rPr>
                <w:rFonts w:eastAsia="仿宋_GB2312" w:hint="eastAsia"/>
                <w:sz w:val="30"/>
                <w:szCs w:val="30"/>
              </w:rPr>
              <w:t>（七）附件</w:t>
            </w:r>
          </w:p>
          <w:p w:rsidR="00F7700A" w:rsidRPr="007B2878" w:rsidRDefault="007B2878" w:rsidP="007B2878">
            <w:pPr>
              <w:ind w:firstLineChars="200" w:firstLine="560"/>
              <w:rPr>
                <w:rFonts w:ascii="仿宋_GB2312" w:eastAsia="仿宋_GB2312"/>
                <w:bCs/>
                <w:sz w:val="28"/>
                <w:szCs w:val="28"/>
              </w:rPr>
            </w:pPr>
            <w:r w:rsidRPr="007B2878">
              <w:rPr>
                <w:rFonts w:ascii="仿宋_GB2312" w:eastAsia="仿宋_GB2312" w:hint="eastAsia"/>
                <w:bCs/>
                <w:sz w:val="28"/>
                <w:szCs w:val="28"/>
              </w:rPr>
              <w:t>《华容县贸促会绩效考核办法》等</w:t>
            </w:r>
          </w:p>
        </w:tc>
      </w:tr>
    </w:tbl>
    <w:p w:rsidR="00F7700A" w:rsidRDefault="00F7700A">
      <w:pPr>
        <w:rPr>
          <w:rFonts w:ascii="黑体" w:eastAsia="黑体" w:hAnsi="黑体"/>
          <w:sz w:val="32"/>
          <w:szCs w:val="32"/>
        </w:rPr>
      </w:pPr>
    </w:p>
    <w:p w:rsidR="00F7700A" w:rsidRDefault="00B241D5">
      <w:pPr>
        <w:rPr>
          <w:rFonts w:ascii="黑体" w:eastAsia="黑体" w:hAnsi="黑体"/>
          <w:sz w:val="32"/>
          <w:szCs w:val="32"/>
        </w:rPr>
      </w:pPr>
      <w:r>
        <w:rPr>
          <w:rFonts w:ascii="黑体" w:eastAsia="黑体" w:hAnsi="黑体"/>
          <w:sz w:val="32"/>
          <w:szCs w:val="32"/>
        </w:rPr>
        <w:br w:type="page"/>
      </w:r>
      <w:r>
        <w:rPr>
          <w:rFonts w:ascii="黑体" w:eastAsia="黑体" w:hAnsi="黑体" w:hint="eastAsia"/>
          <w:sz w:val="32"/>
          <w:szCs w:val="32"/>
        </w:rPr>
        <w:lastRenderedPageBreak/>
        <w:t>附件3-1</w:t>
      </w:r>
    </w:p>
    <w:p w:rsidR="00F7700A" w:rsidRDefault="00B241D5">
      <w:pPr>
        <w:jc w:val="center"/>
        <w:rPr>
          <w:rFonts w:ascii="方正小标宋简体" w:eastAsia="方正小标宋简体"/>
          <w:sz w:val="38"/>
          <w:szCs w:val="38"/>
        </w:rPr>
      </w:pPr>
      <w:r>
        <w:rPr>
          <w:rFonts w:ascii="方正小标宋简体" w:eastAsia="方正小标宋简体" w:hint="eastAsia"/>
          <w:sz w:val="38"/>
          <w:szCs w:val="38"/>
        </w:rPr>
        <w:t>部门整体支出绩效评价评分表（参考样表）</w:t>
      </w:r>
    </w:p>
    <w:tbl>
      <w:tblPr>
        <w:tblW w:w="9894" w:type="dxa"/>
        <w:jc w:val="center"/>
        <w:tblLayout w:type="fixed"/>
        <w:tblLook w:val="04A0" w:firstRow="1" w:lastRow="0" w:firstColumn="1" w:lastColumn="0" w:noHBand="0" w:noVBand="1"/>
      </w:tblPr>
      <w:tblGrid>
        <w:gridCol w:w="976"/>
        <w:gridCol w:w="939"/>
        <w:gridCol w:w="1389"/>
        <w:gridCol w:w="4171"/>
        <w:gridCol w:w="619"/>
        <w:gridCol w:w="720"/>
        <w:gridCol w:w="1080"/>
      </w:tblGrid>
      <w:tr w:rsidR="00F7700A">
        <w:trPr>
          <w:trHeight w:val="525"/>
          <w:jc w:val="center"/>
        </w:trPr>
        <w:tc>
          <w:tcPr>
            <w:tcW w:w="976" w:type="dxa"/>
            <w:tcBorders>
              <w:top w:val="single" w:sz="4" w:space="0" w:color="auto"/>
              <w:left w:val="single" w:sz="4" w:space="0" w:color="auto"/>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一级指标</w:t>
            </w:r>
          </w:p>
        </w:tc>
        <w:tc>
          <w:tcPr>
            <w:tcW w:w="939" w:type="dxa"/>
            <w:tcBorders>
              <w:top w:val="single" w:sz="4" w:space="0" w:color="auto"/>
              <w:left w:val="nil"/>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89" w:type="dxa"/>
            <w:tcBorders>
              <w:top w:val="single" w:sz="4" w:space="0" w:color="auto"/>
              <w:left w:val="nil"/>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71" w:type="dxa"/>
            <w:tcBorders>
              <w:top w:val="single" w:sz="4" w:space="0" w:color="auto"/>
              <w:left w:val="nil"/>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19" w:type="dxa"/>
            <w:tcBorders>
              <w:top w:val="single" w:sz="4" w:space="0" w:color="auto"/>
              <w:left w:val="nil"/>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0" w:type="dxa"/>
            <w:tcBorders>
              <w:top w:val="single" w:sz="4" w:space="0" w:color="auto"/>
              <w:left w:val="nil"/>
              <w:bottom w:val="single" w:sz="4" w:space="0" w:color="auto"/>
              <w:right w:val="single" w:sz="4" w:space="0" w:color="auto"/>
            </w:tcBorders>
            <w:shd w:val="clear" w:color="auto" w:fill="FFFFFF"/>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0" w:type="dxa"/>
            <w:tcBorders>
              <w:top w:val="single" w:sz="4" w:space="0" w:color="auto"/>
              <w:left w:val="nil"/>
              <w:bottom w:val="single" w:sz="4" w:space="0" w:color="auto"/>
              <w:right w:val="single" w:sz="4" w:space="0" w:color="auto"/>
            </w:tcBorders>
            <w:shd w:val="clear" w:color="auto" w:fill="FFFFFF"/>
            <w:vAlign w:val="center"/>
          </w:tcPr>
          <w:p w:rsidR="00F7700A" w:rsidRDefault="00B241D5">
            <w:pPr>
              <w:widowControl/>
              <w:spacing w:line="240" w:lineRule="exact"/>
              <w:jc w:val="center"/>
              <w:rPr>
                <w:rFonts w:ascii="仿宋_GB2312" w:eastAsia="仿宋_GB2312" w:hAnsi="宋体" w:cs="宋体"/>
                <w:b/>
                <w:bCs/>
                <w:spacing w:val="-10"/>
                <w:kern w:val="0"/>
                <w:sz w:val="18"/>
                <w:szCs w:val="18"/>
              </w:rPr>
            </w:pPr>
            <w:r>
              <w:rPr>
                <w:rFonts w:ascii="仿宋_GB2312" w:eastAsia="仿宋_GB2312" w:hAnsi="宋体" w:cs="宋体" w:hint="eastAsia"/>
                <w:b/>
                <w:bCs/>
                <w:spacing w:val="-10"/>
                <w:kern w:val="0"/>
                <w:sz w:val="18"/>
                <w:szCs w:val="18"/>
              </w:rPr>
              <w:t>扣分原因和其他说明</w:t>
            </w:r>
          </w:p>
        </w:tc>
      </w:tr>
      <w:tr w:rsidR="00EE2B17">
        <w:trPr>
          <w:trHeight w:val="559"/>
          <w:jc w:val="center"/>
        </w:trPr>
        <w:tc>
          <w:tcPr>
            <w:tcW w:w="976" w:type="dxa"/>
            <w:vMerge w:val="restart"/>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投  入</w:t>
            </w:r>
            <w:r>
              <w:rPr>
                <w:rFonts w:ascii="仿宋_GB2312" w:eastAsia="仿宋_GB2312" w:hAnsi="宋体" w:cs="宋体" w:hint="eastAsia"/>
                <w:kern w:val="0"/>
                <w:sz w:val="18"/>
                <w:szCs w:val="18"/>
              </w:rPr>
              <w:br/>
              <w:t>（15分）</w:t>
            </w:r>
          </w:p>
        </w:tc>
        <w:tc>
          <w:tcPr>
            <w:tcW w:w="939" w:type="dxa"/>
            <w:vMerge w:val="restart"/>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预算配置</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财政供养人员</w:t>
            </w:r>
          </w:p>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控制率</w:t>
            </w:r>
          </w:p>
        </w:tc>
        <w:tc>
          <w:tcPr>
            <w:tcW w:w="4171"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以100%为标准。在职人员控制率</w:t>
            </w:r>
            <w:r>
              <w:rPr>
                <w:rFonts w:ascii="宋体" w:hAnsi="宋体" w:cs="宋体" w:hint="eastAsia"/>
                <w:kern w:val="0"/>
                <w:sz w:val="18"/>
                <w:szCs w:val="18"/>
              </w:rPr>
              <w:t>≦</w:t>
            </w:r>
            <w:r>
              <w:rPr>
                <w:rFonts w:ascii="仿宋_GB2312" w:eastAsia="仿宋_GB2312" w:hAnsi="宋体" w:cs="宋体" w:hint="eastAsia"/>
                <w:kern w:val="0"/>
                <w:sz w:val="18"/>
                <w:szCs w:val="18"/>
              </w:rPr>
              <w:t>100%，计5分；每超过一个百分点扣0.5分，扣完为止。</w:t>
            </w:r>
          </w:p>
        </w:tc>
        <w:tc>
          <w:tcPr>
            <w:tcW w:w="61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color w:val="000000"/>
                <w:kern w:val="0"/>
                <w:sz w:val="18"/>
                <w:szCs w:val="18"/>
              </w:rPr>
            </w:pPr>
          </w:p>
        </w:tc>
      </w:tr>
      <w:tr w:rsidR="00EE2B17">
        <w:trPr>
          <w:trHeight w:val="780"/>
          <w:jc w:val="center"/>
        </w:trPr>
        <w:tc>
          <w:tcPr>
            <w:tcW w:w="976"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变动率</w:t>
            </w:r>
          </w:p>
        </w:tc>
        <w:tc>
          <w:tcPr>
            <w:tcW w:w="4171"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“三公经费”变动率</w:t>
            </w:r>
            <w:r>
              <w:rPr>
                <w:rFonts w:ascii="宋体" w:hAnsi="宋体" w:cs="宋体" w:hint="eastAsia"/>
                <w:kern w:val="0"/>
                <w:sz w:val="18"/>
                <w:szCs w:val="18"/>
              </w:rPr>
              <w:t>≦</w:t>
            </w:r>
            <w:r>
              <w:rPr>
                <w:rFonts w:ascii="仿宋_GB2312" w:eastAsia="仿宋_GB2312" w:hAnsi="宋体" w:cs="宋体" w:hint="eastAsia"/>
                <w:kern w:val="0"/>
                <w:sz w:val="18"/>
                <w:szCs w:val="18"/>
              </w:rPr>
              <w:t>0,计5分；</w:t>
            </w:r>
            <w:r>
              <w:rPr>
                <w:rFonts w:ascii="仿宋_GB2312" w:eastAsia="仿宋_GB2312" w:hAnsi="宋体" w:cs="宋体" w:hint="eastAsia"/>
                <w:kern w:val="0"/>
                <w:sz w:val="18"/>
                <w:szCs w:val="18"/>
              </w:rPr>
              <w:br/>
              <w:t>“三公经费”＞0，每超过一个百分点扣0.5分，扣完为止。</w:t>
            </w:r>
          </w:p>
        </w:tc>
        <w:tc>
          <w:tcPr>
            <w:tcW w:w="61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0"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color w:val="000000"/>
                <w:kern w:val="0"/>
                <w:sz w:val="18"/>
                <w:szCs w:val="18"/>
              </w:rPr>
            </w:pPr>
          </w:p>
        </w:tc>
      </w:tr>
      <w:tr w:rsidR="00EE2B17">
        <w:trPr>
          <w:trHeight w:val="737"/>
          <w:jc w:val="center"/>
        </w:trPr>
        <w:tc>
          <w:tcPr>
            <w:tcW w:w="976"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重点支出</w:t>
            </w:r>
            <w:r>
              <w:rPr>
                <w:rFonts w:ascii="仿宋_GB2312" w:eastAsia="仿宋_GB2312" w:hAnsi="宋体" w:cs="宋体" w:hint="eastAsia"/>
                <w:kern w:val="0"/>
                <w:sz w:val="18"/>
                <w:szCs w:val="18"/>
              </w:rPr>
              <w:br/>
              <w:t>安排率</w:t>
            </w:r>
          </w:p>
        </w:tc>
        <w:tc>
          <w:tcPr>
            <w:tcW w:w="4171"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重点支出安排率≥90%，计5分；80%（含）-90%，计4分；70%（含）-80%，计3分；60%（含）-70%，计2分；低于60%不得分。</w:t>
            </w:r>
          </w:p>
        </w:tc>
        <w:tc>
          <w:tcPr>
            <w:tcW w:w="61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0" w:type="dxa"/>
            <w:tcBorders>
              <w:top w:val="nil"/>
              <w:left w:val="nil"/>
              <w:bottom w:val="single" w:sz="4" w:space="0" w:color="auto"/>
              <w:right w:val="single" w:sz="4" w:space="0" w:color="auto"/>
            </w:tcBorders>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0"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重点支出安排率88%</w:t>
            </w:r>
          </w:p>
        </w:tc>
      </w:tr>
      <w:tr w:rsidR="00EE2B17">
        <w:trPr>
          <w:trHeight w:val="776"/>
          <w:jc w:val="center"/>
        </w:trPr>
        <w:tc>
          <w:tcPr>
            <w:tcW w:w="976" w:type="dxa"/>
            <w:vMerge w:val="restart"/>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r>
              <w:rPr>
                <w:rFonts w:ascii="仿宋_GB2312" w:eastAsia="仿宋_GB2312" w:hAnsi="宋体" w:cs="宋体" w:hint="eastAsia"/>
                <w:kern w:val="0"/>
                <w:sz w:val="18"/>
                <w:szCs w:val="18"/>
              </w:rPr>
              <w:br/>
              <w:t>（40分）</w:t>
            </w:r>
          </w:p>
        </w:tc>
        <w:tc>
          <w:tcPr>
            <w:tcW w:w="939" w:type="dxa"/>
            <w:vMerge w:val="restart"/>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预算执行</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w:t>
            </w:r>
          </w:p>
        </w:tc>
        <w:tc>
          <w:tcPr>
            <w:tcW w:w="4171"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预算调整率=0，计3分；0-10%（含），计2分；10-20%（含），计1分；20-30%（含），计0.5分；大于30%不得分。</w:t>
            </w:r>
          </w:p>
        </w:tc>
        <w:tc>
          <w:tcPr>
            <w:tcW w:w="61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因年末支付进度缓慢，财政存量资金清理较多</w:t>
            </w:r>
          </w:p>
        </w:tc>
      </w:tr>
      <w:tr w:rsidR="00EE2B17">
        <w:trPr>
          <w:trHeight w:val="1039"/>
          <w:jc w:val="center"/>
        </w:trPr>
        <w:tc>
          <w:tcPr>
            <w:tcW w:w="976"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支付进度</w:t>
            </w:r>
          </w:p>
        </w:tc>
        <w:tc>
          <w:tcPr>
            <w:tcW w:w="4171"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br/>
              <w:t>每出现一个专项未按进度完成资金下达扣0.5分，扣完为止。</w:t>
            </w:r>
          </w:p>
        </w:tc>
        <w:tc>
          <w:tcPr>
            <w:tcW w:w="61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color w:val="000000"/>
                <w:kern w:val="0"/>
                <w:sz w:val="18"/>
                <w:szCs w:val="18"/>
              </w:rPr>
            </w:pPr>
          </w:p>
        </w:tc>
      </w:tr>
      <w:tr w:rsidR="00EE2B17">
        <w:trPr>
          <w:trHeight w:val="619"/>
          <w:jc w:val="center"/>
        </w:trPr>
        <w:tc>
          <w:tcPr>
            <w:tcW w:w="976"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资金结余</w:t>
            </w:r>
          </w:p>
        </w:tc>
        <w:tc>
          <w:tcPr>
            <w:tcW w:w="4171"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无结余，3分；有结余，但不超过上年结转，2分；结余超过上年结转，不得分。</w:t>
            </w:r>
          </w:p>
        </w:tc>
        <w:tc>
          <w:tcPr>
            <w:tcW w:w="61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color w:val="000000"/>
                <w:kern w:val="0"/>
                <w:sz w:val="18"/>
                <w:szCs w:val="18"/>
              </w:rPr>
            </w:pPr>
          </w:p>
        </w:tc>
      </w:tr>
      <w:tr w:rsidR="00EE2B17">
        <w:trPr>
          <w:trHeight w:val="495"/>
          <w:jc w:val="center"/>
        </w:trPr>
        <w:tc>
          <w:tcPr>
            <w:tcW w:w="976"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“三公经费”</w:t>
            </w:r>
            <w:r>
              <w:rPr>
                <w:rFonts w:ascii="仿宋_GB2312" w:eastAsia="仿宋_GB2312" w:hAnsi="宋体" w:cs="宋体" w:hint="eastAsia"/>
                <w:kern w:val="0"/>
                <w:sz w:val="18"/>
                <w:szCs w:val="18"/>
              </w:rPr>
              <w:br/>
              <w:t>控制率</w:t>
            </w:r>
          </w:p>
        </w:tc>
        <w:tc>
          <w:tcPr>
            <w:tcW w:w="4171"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以100%为标准。三</w:t>
            </w:r>
            <w:proofErr w:type="gramStart"/>
            <w:r>
              <w:rPr>
                <w:rFonts w:ascii="仿宋_GB2312" w:eastAsia="仿宋_GB2312" w:hAnsi="宋体" w:cs="宋体" w:hint="eastAsia"/>
                <w:kern w:val="0"/>
                <w:sz w:val="18"/>
                <w:szCs w:val="18"/>
              </w:rPr>
              <w:t>公经费</w:t>
            </w:r>
            <w:proofErr w:type="gramEnd"/>
            <w:r>
              <w:rPr>
                <w:rFonts w:ascii="仿宋_GB2312" w:eastAsia="仿宋_GB2312" w:hAnsi="宋体" w:cs="宋体" w:hint="eastAsia"/>
                <w:kern w:val="0"/>
                <w:sz w:val="18"/>
                <w:szCs w:val="18"/>
              </w:rPr>
              <w:t>控制率</w:t>
            </w:r>
            <w:r>
              <w:rPr>
                <w:rFonts w:ascii="宋体" w:hAnsi="宋体" w:cs="宋体" w:hint="eastAsia"/>
                <w:kern w:val="0"/>
                <w:sz w:val="18"/>
                <w:szCs w:val="18"/>
              </w:rPr>
              <w:t>≦</w:t>
            </w:r>
            <w:r>
              <w:rPr>
                <w:rFonts w:ascii="仿宋_GB2312" w:eastAsia="仿宋_GB2312" w:hAnsi="宋体" w:cs="宋体" w:hint="eastAsia"/>
                <w:kern w:val="0"/>
                <w:sz w:val="18"/>
                <w:szCs w:val="18"/>
              </w:rPr>
              <w:t>100%，计6分；</w:t>
            </w:r>
            <w:r>
              <w:rPr>
                <w:rFonts w:ascii="仿宋_GB2312" w:eastAsia="仿宋_GB2312" w:hAnsi="宋体" w:cs="宋体" w:hint="eastAsia"/>
                <w:kern w:val="0"/>
                <w:sz w:val="18"/>
                <w:szCs w:val="18"/>
              </w:rPr>
              <w:br/>
              <w:t>每超过一个百分点扣1分，扣完为止。</w:t>
            </w:r>
          </w:p>
        </w:tc>
        <w:tc>
          <w:tcPr>
            <w:tcW w:w="61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720" w:type="dxa"/>
            <w:tcBorders>
              <w:top w:val="nil"/>
              <w:left w:val="nil"/>
              <w:bottom w:val="single" w:sz="4" w:space="0" w:color="auto"/>
              <w:right w:val="single" w:sz="4" w:space="0" w:color="auto"/>
            </w:tcBorders>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6</w:t>
            </w:r>
          </w:p>
        </w:tc>
        <w:tc>
          <w:tcPr>
            <w:tcW w:w="1080"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color w:val="000000"/>
                <w:kern w:val="0"/>
                <w:sz w:val="18"/>
                <w:szCs w:val="18"/>
              </w:rPr>
            </w:pPr>
          </w:p>
        </w:tc>
      </w:tr>
      <w:tr w:rsidR="00EE2B17">
        <w:trPr>
          <w:trHeight w:val="915"/>
          <w:jc w:val="center"/>
        </w:trPr>
        <w:tc>
          <w:tcPr>
            <w:tcW w:w="976"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预算管理</w:t>
            </w:r>
            <w:r>
              <w:rPr>
                <w:rFonts w:ascii="仿宋_GB2312" w:eastAsia="仿宋_GB2312" w:hAnsi="宋体" w:cs="宋体" w:hint="eastAsia"/>
                <w:kern w:val="0"/>
                <w:sz w:val="18"/>
                <w:szCs w:val="18"/>
              </w:rPr>
              <w:br/>
              <w:t>（15分）</w:t>
            </w:r>
          </w:p>
        </w:tc>
        <w:tc>
          <w:tcPr>
            <w:tcW w:w="138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①已制定或具有预算资金管理办法，内部财务管理制度、会计核算制度等管理制度，1分；</w:t>
            </w:r>
            <w:r>
              <w:rPr>
                <w:rFonts w:ascii="仿宋_GB2312" w:eastAsia="仿宋_GB2312" w:hAnsi="宋体" w:cs="宋体" w:hint="eastAsia"/>
                <w:kern w:val="0"/>
                <w:sz w:val="18"/>
                <w:szCs w:val="18"/>
              </w:rPr>
              <w:br/>
              <w:t>②相关管理制度合法、合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、完整，1分；</w:t>
            </w:r>
            <w:r>
              <w:rPr>
                <w:rFonts w:ascii="仿宋_GB2312" w:eastAsia="仿宋_GB2312" w:hAnsi="宋体" w:cs="宋体" w:hint="eastAsia"/>
                <w:kern w:val="0"/>
                <w:sz w:val="18"/>
                <w:szCs w:val="18"/>
              </w:rPr>
              <w:br/>
              <w:t>③相关管理制度得到有效执行，1分。</w:t>
            </w:r>
          </w:p>
        </w:tc>
        <w:tc>
          <w:tcPr>
            <w:tcW w:w="61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color w:val="000000"/>
                <w:kern w:val="0"/>
                <w:sz w:val="18"/>
                <w:szCs w:val="18"/>
              </w:rPr>
            </w:pPr>
          </w:p>
        </w:tc>
      </w:tr>
      <w:tr w:rsidR="00EE2B17">
        <w:trPr>
          <w:trHeight w:val="1802"/>
          <w:jc w:val="center"/>
        </w:trPr>
        <w:tc>
          <w:tcPr>
            <w:tcW w:w="976"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资金使用</w:t>
            </w:r>
            <w:r>
              <w:rPr>
                <w:rFonts w:ascii="仿宋_GB2312" w:eastAsia="仿宋_GB2312" w:hAnsi="宋体" w:cs="宋体" w:hint="eastAsia"/>
                <w:kern w:val="0"/>
                <w:sz w:val="18"/>
                <w:szCs w:val="18"/>
              </w:rPr>
              <w:br/>
              <w:t>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性</w:t>
            </w:r>
          </w:p>
        </w:tc>
        <w:tc>
          <w:tcPr>
            <w:tcW w:w="4171"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①支出符合国家财经法规和财务管理制度规定以及有关专项资金管理办法的规定；</w:t>
            </w:r>
            <w:r>
              <w:rPr>
                <w:rFonts w:ascii="仿宋_GB2312" w:eastAsia="仿宋_GB2312" w:hAnsi="宋体" w:cs="宋体" w:hint="eastAsia"/>
                <w:kern w:val="0"/>
                <w:sz w:val="18"/>
                <w:szCs w:val="18"/>
              </w:rPr>
              <w:br/>
              <w:t>②资金拨付有完整的审批程序和手续；</w:t>
            </w:r>
            <w:r>
              <w:rPr>
                <w:rFonts w:ascii="仿宋_GB2312" w:eastAsia="仿宋_GB2312" w:hAnsi="宋体" w:cs="宋体" w:hint="eastAsia"/>
                <w:kern w:val="0"/>
                <w:sz w:val="18"/>
                <w:szCs w:val="18"/>
              </w:rPr>
              <w:br/>
              <w:t>③项目支出按规定经过评估论证；</w:t>
            </w:r>
            <w:r>
              <w:rPr>
                <w:rFonts w:ascii="仿宋_GB2312" w:eastAsia="仿宋_GB2312" w:hAnsi="宋体" w:cs="宋体" w:hint="eastAsia"/>
                <w:kern w:val="0"/>
                <w:sz w:val="18"/>
                <w:szCs w:val="18"/>
              </w:rPr>
              <w:br/>
              <w:t>④支出符合部门预算批复的用途；</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⑤资金使用无截留、挤占、挪用、虚列支出等情况。</w:t>
            </w:r>
            <w:r>
              <w:rPr>
                <w:rFonts w:ascii="仿宋_GB2312" w:eastAsia="仿宋_GB2312" w:hAnsi="宋体" w:cs="宋体" w:hint="eastAsia"/>
                <w:spacing w:val="-6"/>
                <w:kern w:val="0"/>
                <w:sz w:val="18"/>
                <w:szCs w:val="18"/>
              </w:rPr>
              <w:br/>
              <w:t>以上情况每出现一例不符合要求的扣1分，扣完为止。</w:t>
            </w:r>
          </w:p>
        </w:tc>
        <w:tc>
          <w:tcPr>
            <w:tcW w:w="619"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color w:val="000000"/>
                <w:kern w:val="0"/>
                <w:sz w:val="18"/>
                <w:szCs w:val="18"/>
              </w:rPr>
            </w:pPr>
            <w:r>
              <w:rPr>
                <w:rFonts w:ascii="仿宋_GB2312" w:eastAsia="仿宋_GB2312" w:hAnsi="宋体" w:cs="宋体" w:hint="eastAsia"/>
                <w:color w:val="000000"/>
                <w:kern w:val="0"/>
                <w:sz w:val="18"/>
                <w:szCs w:val="18"/>
              </w:rPr>
              <w:t>2</w:t>
            </w:r>
          </w:p>
        </w:tc>
        <w:tc>
          <w:tcPr>
            <w:tcW w:w="1080"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color w:val="000000"/>
                <w:kern w:val="0"/>
                <w:sz w:val="18"/>
                <w:szCs w:val="18"/>
              </w:rPr>
            </w:pPr>
            <w:r w:rsidRPr="00EE2B17">
              <w:rPr>
                <w:rFonts w:ascii="仿宋_GB2312" w:eastAsia="仿宋_GB2312" w:hAnsi="宋体" w:cs="宋体" w:hint="eastAsia"/>
                <w:color w:val="000000"/>
                <w:kern w:val="0"/>
                <w:sz w:val="18"/>
                <w:szCs w:val="18"/>
              </w:rPr>
              <w:t>因预算时不能100%准确到具体科目金额，支付时会出现挤占科目情况</w:t>
            </w:r>
          </w:p>
        </w:tc>
      </w:tr>
      <w:tr w:rsidR="00EE2B17">
        <w:trPr>
          <w:trHeight w:val="45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预决算信息公开性和完善性</w:t>
            </w:r>
          </w:p>
        </w:tc>
        <w:tc>
          <w:tcPr>
            <w:tcW w:w="4171"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①按规定内容公开预决算信息，1分；</w:t>
            </w:r>
            <w:r>
              <w:rPr>
                <w:rFonts w:ascii="仿宋_GB2312" w:eastAsia="仿宋_GB2312" w:hAnsi="宋体" w:cs="宋体" w:hint="eastAsia"/>
                <w:kern w:val="0"/>
                <w:sz w:val="18"/>
                <w:szCs w:val="18"/>
              </w:rPr>
              <w:br/>
              <w:t>②按规定时限公开预决算信息，0.5分；</w:t>
            </w:r>
            <w:r>
              <w:rPr>
                <w:rFonts w:ascii="仿宋_GB2312" w:eastAsia="仿宋_GB2312" w:hAnsi="宋体" w:cs="宋体" w:hint="eastAsia"/>
                <w:kern w:val="0"/>
                <w:sz w:val="18"/>
                <w:szCs w:val="18"/>
              </w:rPr>
              <w:br/>
              <w:t>③基础数据信息和会计信息资料真实，0.5分；</w:t>
            </w:r>
            <w:r>
              <w:rPr>
                <w:rFonts w:ascii="仿宋_GB2312" w:eastAsia="仿宋_GB2312" w:hAnsi="宋体" w:cs="宋体" w:hint="eastAsia"/>
                <w:kern w:val="0"/>
                <w:sz w:val="18"/>
                <w:szCs w:val="18"/>
              </w:rPr>
              <w:br/>
              <w:t>④基础数据信息和会计信息资料完整，0.5分；</w:t>
            </w:r>
            <w:r>
              <w:rPr>
                <w:rFonts w:ascii="仿宋_GB2312" w:eastAsia="仿宋_GB2312" w:hAnsi="宋体" w:cs="宋体" w:hint="eastAsia"/>
                <w:kern w:val="0"/>
                <w:sz w:val="18"/>
                <w:szCs w:val="18"/>
              </w:rPr>
              <w:br/>
              <w:t xml:space="preserve">⑤基础数据信息和汇集信息资料准确，0.5分。                                            </w:t>
            </w:r>
          </w:p>
        </w:tc>
        <w:tc>
          <w:tcPr>
            <w:tcW w:w="619"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57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vMerge w:val="restart"/>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　</w:t>
            </w:r>
          </w:p>
        </w:tc>
        <w:tc>
          <w:tcPr>
            <w:tcW w:w="1389"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政府采购</w:t>
            </w:r>
          </w:p>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执行率</w:t>
            </w:r>
          </w:p>
        </w:tc>
        <w:tc>
          <w:tcPr>
            <w:tcW w:w="4171"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政府采购执行率等于100%的，得3分；</w:t>
            </w:r>
            <w:r>
              <w:rPr>
                <w:rFonts w:ascii="仿宋_GB2312" w:eastAsia="仿宋_GB2312" w:hAnsi="宋体" w:cs="宋体" w:hint="eastAsia"/>
                <w:kern w:val="0"/>
                <w:sz w:val="18"/>
                <w:szCs w:val="18"/>
              </w:rPr>
              <w:br/>
              <w:t>每减少一个百分点，扣0.2分，扣完为止。</w:t>
            </w:r>
          </w:p>
        </w:tc>
        <w:tc>
          <w:tcPr>
            <w:tcW w:w="619"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63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89"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w:t>
            </w:r>
          </w:p>
        </w:tc>
        <w:tc>
          <w:tcPr>
            <w:tcW w:w="4171"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公务卡刷卡率达70％以上的，得3分。</w:t>
            </w:r>
            <w:r>
              <w:rPr>
                <w:rFonts w:ascii="仿宋_GB2312" w:eastAsia="仿宋_GB2312" w:hAnsi="宋体" w:cs="宋体" w:hint="eastAsia"/>
                <w:kern w:val="0"/>
                <w:sz w:val="18"/>
                <w:szCs w:val="18"/>
              </w:rPr>
              <w:br/>
              <w:t xml:space="preserve">每减少一个百分点，扣0.2分，扣完为止。                                            </w:t>
            </w:r>
          </w:p>
        </w:tc>
        <w:tc>
          <w:tcPr>
            <w:tcW w:w="619"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90"/>
          <w:jc w:val="center"/>
        </w:trPr>
        <w:tc>
          <w:tcPr>
            <w:tcW w:w="976"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39" w:type="dxa"/>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89"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管理制度</w:t>
            </w:r>
            <w:r>
              <w:rPr>
                <w:rFonts w:ascii="仿宋_GB2312" w:eastAsia="仿宋_GB2312" w:hAnsi="宋体" w:cs="宋体" w:hint="eastAsia"/>
                <w:kern w:val="0"/>
                <w:sz w:val="18"/>
                <w:szCs w:val="18"/>
              </w:rPr>
              <w:br/>
              <w:t>健全性</w:t>
            </w:r>
          </w:p>
        </w:tc>
        <w:tc>
          <w:tcPr>
            <w:tcW w:w="4171"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①已制定或具有资产管理制度，且相关资产管理制度合法、合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、完整，2分；</w:t>
            </w:r>
            <w:r>
              <w:rPr>
                <w:rFonts w:ascii="仿宋_GB2312" w:eastAsia="仿宋_GB2312" w:hAnsi="宋体" w:cs="宋体" w:hint="eastAsia"/>
                <w:kern w:val="0"/>
                <w:sz w:val="18"/>
                <w:szCs w:val="18"/>
              </w:rPr>
              <w:br/>
              <w:t xml:space="preserve">②相关资产管理制度得到有效执行，1分。                                           </w:t>
            </w:r>
          </w:p>
        </w:tc>
        <w:tc>
          <w:tcPr>
            <w:tcW w:w="619"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0" w:type="dxa"/>
            <w:tcBorders>
              <w:top w:val="nil"/>
              <w:left w:val="nil"/>
              <w:bottom w:val="single" w:sz="4" w:space="0" w:color="auto"/>
              <w:right w:val="single" w:sz="4" w:space="0" w:color="auto"/>
            </w:tcBorders>
            <w:shd w:val="clear" w:color="auto" w:fill="FFFFFF"/>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0"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bl>
    <w:p w:rsidR="00F7700A" w:rsidRDefault="00F7700A"/>
    <w:tbl>
      <w:tblPr>
        <w:tblW w:w="9937" w:type="dxa"/>
        <w:jc w:val="center"/>
        <w:tblLayout w:type="fixed"/>
        <w:tblLook w:val="04A0" w:firstRow="1" w:lastRow="0" w:firstColumn="1" w:lastColumn="0" w:noHBand="0" w:noVBand="1"/>
      </w:tblPr>
      <w:tblGrid>
        <w:gridCol w:w="980"/>
        <w:gridCol w:w="943"/>
        <w:gridCol w:w="1395"/>
        <w:gridCol w:w="4190"/>
        <w:gridCol w:w="621"/>
        <w:gridCol w:w="723"/>
        <w:gridCol w:w="1085"/>
      </w:tblGrid>
      <w:tr w:rsidR="00F7700A">
        <w:trPr>
          <w:trHeight w:val="678"/>
          <w:jc w:val="center"/>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一级指标</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二级指标</w:t>
            </w:r>
          </w:p>
        </w:tc>
        <w:tc>
          <w:tcPr>
            <w:tcW w:w="1395" w:type="dxa"/>
            <w:tcBorders>
              <w:top w:val="single" w:sz="4" w:space="0" w:color="auto"/>
              <w:left w:val="nil"/>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三级指标</w:t>
            </w:r>
          </w:p>
        </w:tc>
        <w:tc>
          <w:tcPr>
            <w:tcW w:w="4190" w:type="dxa"/>
            <w:tcBorders>
              <w:top w:val="single" w:sz="4" w:space="0" w:color="auto"/>
              <w:left w:val="nil"/>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评分标准</w:t>
            </w:r>
          </w:p>
        </w:tc>
        <w:tc>
          <w:tcPr>
            <w:tcW w:w="621" w:type="dxa"/>
            <w:tcBorders>
              <w:top w:val="single" w:sz="4" w:space="0" w:color="auto"/>
              <w:left w:val="nil"/>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23" w:type="dxa"/>
            <w:tcBorders>
              <w:top w:val="single" w:sz="4" w:space="0" w:color="auto"/>
              <w:left w:val="nil"/>
              <w:bottom w:val="single" w:sz="4" w:space="0" w:color="auto"/>
              <w:right w:val="single" w:sz="4" w:space="0" w:color="auto"/>
            </w:tcBorders>
            <w:shd w:val="clear" w:color="auto" w:fill="FFFFFF"/>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自评得分</w:t>
            </w:r>
          </w:p>
        </w:tc>
        <w:tc>
          <w:tcPr>
            <w:tcW w:w="1085" w:type="dxa"/>
            <w:tcBorders>
              <w:top w:val="single" w:sz="4" w:space="0" w:color="auto"/>
              <w:left w:val="nil"/>
              <w:bottom w:val="single" w:sz="4" w:space="0" w:color="auto"/>
              <w:right w:val="single" w:sz="4" w:space="0" w:color="auto"/>
            </w:tcBorders>
            <w:shd w:val="clear" w:color="auto" w:fill="FFFFFF"/>
            <w:vAlign w:val="center"/>
          </w:tcPr>
          <w:p w:rsidR="00F7700A" w:rsidRDefault="00B241D5">
            <w:pPr>
              <w:widowControl/>
              <w:spacing w:line="240" w:lineRule="exact"/>
              <w:jc w:val="center"/>
              <w:rPr>
                <w:rFonts w:ascii="仿宋_GB2312" w:eastAsia="仿宋_GB2312" w:hAnsi="宋体" w:cs="宋体"/>
                <w:b/>
                <w:bCs/>
                <w:spacing w:val="-12"/>
                <w:kern w:val="0"/>
                <w:sz w:val="18"/>
                <w:szCs w:val="18"/>
              </w:rPr>
            </w:pPr>
            <w:r>
              <w:rPr>
                <w:rFonts w:ascii="仿宋_GB2312" w:eastAsia="仿宋_GB2312" w:hAnsi="宋体" w:cs="宋体" w:hint="eastAsia"/>
                <w:b/>
                <w:bCs/>
                <w:spacing w:val="-12"/>
                <w:kern w:val="0"/>
                <w:sz w:val="18"/>
                <w:szCs w:val="18"/>
              </w:rPr>
              <w:t>扣分原因和其他说明</w:t>
            </w:r>
          </w:p>
        </w:tc>
      </w:tr>
      <w:tr w:rsidR="00F7700A">
        <w:trPr>
          <w:trHeight w:val="2216"/>
          <w:jc w:val="center"/>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过  程</w:t>
            </w:r>
          </w:p>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（40分）</w:t>
            </w:r>
          </w:p>
        </w:tc>
        <w:tc>
          <w:tcPr>
            <w:tcW w:w="9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（10分）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资产管理</w:t>
            </w:r>
            <w:r>
              <w:rPr>
                <w:rFonts w:ascii="仿宋_GB2312" w:eastAsia="仿宋_GB2312" w:hAnsi="宋体" w:cs="宋体" w:hint="eastAsia"/>
                <w:kern w:val="0"/>
                <w:sz w:val="18"/>
                <w:szCs w:val="18"/>
              </w:rPr>
              <w:br/>
              <w:t>安全性</w:t>
            </w:r>
          </w:p>
        </w:tc>
        <w:tc>
          <w:tcPr>
            <w:tcW w:w="4190" w:type="dxa"/>
            <w:tcBorders>
              <w:top w:val="single" w:sz="4" w:space="0" w:color="auto"/>
              <w:left w:val="nil"/>
              <w:bottom w:val="single" w:sz="4" w:space="0" w:color="auto"/>
              <w:right w:val="single" w:sz="4" w:space="0" w:color="auto"/>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①资产保存完整；</w:t>
            </w:r>
            <w:r>
              <w:rPr>
                <w:rFonts w:ascii="仿宋_GB2312" w:eastAsia="仿宋_GB2312" w:hAnsi="宋体" w:cs="宋体" w:hint="eastAsia"/>
                <w:kern w:val="0"/>
                <w:sz w:val="18"/>
                <w:szCs w:val="18"/>
              </w:rPr>
              <w:br/>
              <w:t>②资产配置合理；</w:t>
            </w:r>
            <w:r>
              <w:rPr>
                <w:rFonts w:ascii="仿宋_GB2312" w:eastAsia="仿宋_GB2312" w:hAnsi="宋体" w:cs="宋体" w:hint="eastAsia"/>
                <w:kern w:val="0"/>
                <w:sz w:val="18"/>
                <w:szCs w:val="18"/>
              </w:rPr>
              <w:br/>
              <w:t xml:space="preserve">③资产处置规范； </w:t>
            </w:r>
            <w:r>
              <w:rPr>
                <w:rFonts w:ascii="仿宋_GB2312" w:eastAsia="仿宋_GB2312" w:hAnsi="宋体" w:cs="宋体" w:hint="eastAsia"/>
                <w:kern w:val="0"/>
                <w:sz w:val="18"/>
                <w:szCs w:val="18"/>
              </w:rPr>
              <w:br/>
              <w:t>④资产账务管理合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，帐实相符；</w:t>
            </w:r>
            <w:r>
              <w:rPr>
                <w:rFonts w:ascii="仿宋_GB2312" w:eastAsia="仿宋_GB2312" w:hAnsi="宋体" w:cs="宋体" w:hint="eastAsia"/>
                <w:kern w:val="0"/>
                <w:sz w:val="18"/>
                <w:szCs w:val="18"/>
              </w:rPr>
              <w:br/>
              <w:t>⑤资产有偿使用及处置收入及时足额上缴；</w:t>
            </w:r>
            <w:r>
              <w:rPr>
                <w:rFonts w:ascii="仿宋_GB2312" w:eastAsia="仿宋_GB2312" w:hAnsi="宋体" w:cs="宋体" w:hint="eastAsia"/>
                <w:kern w:val="0"/>
                <w:sz w:val="18"/>
                <w:szCs w:val="18"/>
              </w:rPr>
              <w:br/>
              <w:t>以上情况每出现一例不符合有关要求的扣1分，扣完为止。</w:t>
            </w:r>
          </w:p>
        </w:tc>
        <w:tc>
          <w:tcPr>
            <w:tcW w:w="621" w:type="dxa"/>
            <w:tcBorders>
              <w:top w:val="single" w:sz="4" w:space="0" w:color="auto"/>
              <w:left w:val="nil"/>
              <w:bottom w:val="single" w:sz="4" w:space="0" w:color="auto"/>
              <w:right w:val="single" w:sz="4" w:space="0" w:color="auto"/>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single" w:sz="4" w:space="0" w:color="auto"/>
              <w:left w:val="nil"/>
              <w:bottom w:val="single" w:sz="4" w:space="0" w:color="auto"/>
              <w:right w:val="single" w:sz="4" w:space="0" w:color="auto"/>
            </w:tcBorders>
            <w:shd w:val="clear" w:color="auto" w:fill="FFFFFF"/>
            <w:vAlign w:val="center"/>
          </w:tcPr>
          <w:p w:rsidR="00F7700A"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1085" w:type="dxa"/>
            <w:tcBorders>
              <w:top w:val="single" w:sz="4" w:space="0" w:color="auto"/>
              <w:left w:val="nil"/>
              <w:bottom w:val="single" w:sz="4" w:space="0" w:color="auto"/>
              <w:right w:val="single" w:sz="4" w:space="0" w:color="auto"/>
            </w:tcBorders>
            <w:shd w:val="clear" w:color="auto" w:fill="FFFFFF"/>
            <w:vAlign w:val="center"/>
          </w:tcPr>
          <w:p w:rsidR="00F7700A" w:rsidRDefault="00EE2B17">
            <w:pPr>
              <w:widowControl/>
              <w:spacing w:line="240" w:lineRule="exact"/>
              <w:jc w:val="center"/>
              <w:rPr>
                <w:rFonts w:ascii="仿宋_GB2312" w:eastAsia="仿宋_GB2312" w:hAnsi="宋体" w:cs="宋体"/>
                <w:kern w:val="0"/>
                <w:sz w:val="18"/>
                <w:szCs w:val="18"/>
              </w:rPr>
            </w:pPr>
            <w:r w:rsidRPr="00EE2B17">
              <w:rPr>
                <w:rFonts w:ascii="仿宋_GB2312" w:eastAsia="仿宋_GB2312" w:hAnsi="宋体" w:cs="宋体" w:hint="eastAsia"/>
                <w:kern w:val="0"/>
                <w:sz w:val="18"/>
                <w:szCs w:val="18"/>
              </w:rPr>
              <w:t>资产保存及处置规范问题，有时实物已经报废，但资产系统还未及时处置。</w:t>
            </w:r>
          </w:p>
        </w:tc>
      </w:tr>
      <w:tr w:rsidR="00EE2B17">
        <w:trPr>
          <w:trHeight w:val="85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固定资产</w:t>
            </w:r>
            <w:r>
              <w:rPr>
                <w:rFonts w:ascii="仿宋_GB2312" w:eastAsia="仿宋_GB2312" w:hAnsi="宋体" w:cs="宋体" w:hint="eastAsia"/>
                <w:kern w:val="0"/>
                <w:sz w:val="18"/>
                <w:szCs w:val="18"/>
              </w:rPr>
              <w:br/>
              <w:t>利用率</w:t>
            </w:r>
          </w:p>
        </w:tc>
        <w:tc>
          <w:tcPr>
            <w:tcW w:w="4190"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每低于100%一个百分点扣0.1分，扣完为止。</w:t>
            </w:r>
          </w:p>
        </w:tc>
        <w:tc>
          <w:tcPr>
            <w:tcW w:w="621"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723" w:type="dxa"/>
            <w:tcBorders>
              <w:top w:val="nil"/>
              <w:left w:val="nil"/>
              <w:bottom w:val="single" w:sz="4" w:space="0" w:color="auto"/>
              <w:right w:val="single" w:sz="4" w:space="0" w:color="auto"/>
            </w:tcBorders>
            <w:shd w:val="clear" w:color="auto" w:fill="FFFFFF"/>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1085"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998"/>
          <w:jc w:val="center"/>
        </w:trPr>
        <w:tc>
          <w:tcPr>
            <w:tcW w:w="980" w:type="dxa"/>
            <w:vMerge w:val="restart"/>
            <w:tcBorders>
              <w:top w:val="single" w:sz="4" w:space="0" w:color="auto"/>
              <w:left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产  出（25分</w:t>
            </w:r>
          </w:p>
        </w:tc>
        <w:tc>
          <w:tcPr>
            <w:tcW w:w="943" w:type="dxa"/>
            <w:vMerge w:val="restart"/>
            <w:tcBorders>
              <w:top w:val="single" w:sz="4" w:space="0" w:color="auto"/>
              <w:left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职责履行</w:t>
            </w:r>
            <w:r>
              <w:rPr>
                <w:rFonts w:ascii="仿宋_GB2312" w:eastAsia="仿宋_GB2312" w:hAnsi="宋体" w:cs="宋体" w:hint="eastAsia"/>
                <w:kern w:val="0"/>
                <w:sz w:val="18"/>
                <w:szCs w:val="18"/>
              </w:rPr>
              <w:br/>
              <w:t>（25分）</w:t>
            </w:r>
          </w:p>
        </w:tc>
        <w:tc>
          <w:tcPr>
            <w:tcW w:w="1395" w:type="dxa"/>
            <w:tcBorders>
              <w:top w:val="single" w:sz="4" w:space="0" w:color="auto"/>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实施“三高四新”战略目标任务完成情况</w:t>
            </w:r>
          </w:p>
        </w:tc>
        <w:tc>
          <w:tcPr>
            <w:tcW w:w="4190" w:type="dxa"/>
            <w:vMerge w:val="restart"/>
            <w:tcBorders>
              <w:top w:val="single" w:sz="4" w:space="0" w:color="auto"/>
              <w:left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围绕部门和单位职责、年度重点工作任务，衡量评价部门和单位整体及核心业务实施效果</w:t>
            </w:r>
          </w:p>
          <w:p w:rsidR="00EE2B17" w:rsidRDefault="00EE2B17">
            <w:pPr>
              <w:widowControl/>
              <w:spacing w:line="240" w:lineRule="exact"/>
              <w:jc w:val="left"/>
              <w:rPr>
                <w:rFonts w:ascii="仿宋_GB2312" w:eastAsia="仿宋_GB2312" w:hAnsi="宋体" w:cs="宋体"/>
                <w:kern w:val="0"/>
                <w:sz w:val="18"/>
                <w:szCs w:val="18"/>
              </w:rPr>
            </w:pPr>
            <w:r>
              <w:rPr>
                <w:rFonts w:ascii="仿宋_GB2312" w:hAnsi="宋体" w:cs="宋体"/>
                <w:kern w:val="0"/>
                <w:sz w:val="18"/>
                <w:szCs w:val="18"/>
              </w:rPr>
              <w:br/>
            </w:r>
            <w:r>
              <w:rPr>
                <w:rFonts w:ascii="仿宋_GB2312" w:eastAsia="仿宋_GB2312" w:hAnsi="宋体" w:cs="宋体" w:hint="eastAsia"/>
                <w:kern w:val="0"/>
                <w:sz w:val="18"/>
                <w:szCs w:val="18"/>
              </w:rPr>
              <w:t>部门单位应根据部门实际进行调整，并将其细化成相应的个性化指标。。</w:t>
            </w:r>
          </w:p>
        </w:tc>
        <w:tc>
          <w:tcPr>
            <w:tcW w:w="621"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723" w:type="dxa"/>
            <w:tcBorders>
              <w:top w:val="nil"/>
              <w:left w:val="nil"/>
              <w:bottom w:val="single" w:sz="4" w:space="0" w:color="auto"/>
              <w:right w:val="single" w:sz="4" w:space="0" w:color="auto"/>
            </w:tcBorders>
            <w:shd w:val="clear" w:color="auto" w:fill="FFFFFF"/>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1085"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《政府工作报告》目标任务完成情况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shd w:val="clear" w:color="auto" w:fill="FFFFFF"/>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756"/>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省市重点民生实事完成情况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99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省市重点工程和重大项目建设完成情况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888"/>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其他工作实绩指标完成情况</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621"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723" w:type="dxa"/>
            <w:tcBorders>
              <w:top w:val="nil"/>
              <w:left w:val="nil"/>
              <w:bottom w:val="single" w:sz="4" w:space="0" w:color="auto"/>
              <w:right w:val="single" w:sz="4" w:space="0" w:color="auto"/>
            </w:tcBorders>
            <w:shd w:val="clear" w:color="auto" w:fill="FFFFFF"/>
            <w:vAlign w:val="center"/>
          </w:tcPr>
          <w:p w:rsidR="00EE2B17" w:rsidRDefault="00EE2B17" w:rsidP="008E523B">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1085"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669"/>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proofErr w:type="gramStart"/>
            <w:r>
              <w:rPr>
                <w:rFonts w:ascii="仿宋_GB2312" w:eastAsia="仿宋_GB2312" w:hAnsi="宋体" w:cs="宋体" w:hint="eastAsia"/>
                <w:kern w:val="0"/>
                <w:sz w:val="18"/>
                <w:szCs w:val="18"/>
              </w:rPr>
              <w:t>效</w:t>
            </w:r>
            <w:proofErr w:type="gramEnd"/>
            <w:r>
              <w:rPr>
                <w:rFonts w:ascii="仿宋_GB2312" w:eastAsia="仿宋_GB2312" w:hAnsi="宋体" w:cs="宋体" w:hint="eastAsia"/>
                <w:kern w:val="0"/>
                <w:sz w:val="18"/>
                <w:szCs w:val="18"/>
              </w:rPr>
              <w:t xml:space="preserve">  果</w:t>
            </w:r>
            <w:r>
              <w:rPr>
                <w:rFonts w:ascii="仿宋_GB2312" w:eastAsia="仿宋_GB2312" w:hAnsi="宋体" w:cs="宋体" w:hint="eastAsia"/>
                <w:kern w:val="0"/>
                <w:sz w:val="18"/>
                <w:szCs w:val="18"/>
              </w:rPr>
              <w:br/>
              <w:t>（20分）</w:t>
            </w:r>
          </w:p>
        </w:tc>
        <w:tc>
          <w:tcPr>
            <w:tcW w:w="943" w:type="dxa"/>
            <w:vMerge w:val="restart"/>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履职效益</w:t>
            </w:r>
            <w:r>
              <w:rPr>
                <w:rFonts w:ascii="仿宋_GB2312" w:eastAsia="仿宋_GB2312" w:hAnsi="宋体" w:cs="宋体" w:hint="eastAsia"/>
                <w:kern w:val="0"/>
                <w:sz w:val="18"/>
                <w:szCs w:val="18"/>
              </w:rPr>
              <w:br/>
              <w:t>（20分）</w:t>
            </w:r>
          </w:p>
        </w:tc>
        <w:tc>
          <w:tcPr>
            <w:tcW w:w="1395"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经济效益</w:t>
            </w:r>
          </w:p>
        </w:tc>
        <w:tc>
          <w:tcPr>
            <w:tcW w:w="4190" w:type="dxa"/>
            <w:vMerge w:val="restart"/>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此三项指标为设置部门整体支出绩效评价指标时必须考虑的共性要素。</w:t>
            </w:r>
          </w:p>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723"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669"/>
          <w:jc w:val="center"/>
        </w:trPr>
        <w:tc>
          <w:tcPr>
            <w:tcW w:w="98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shd w:val="clear" w:color="auto" w:fill="auto"/>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生态效益</w:t>
            </w:r>
          </w:p>
        </w:tc>
        <w:tc>
          <w:tcPr>
            <w:tcW w:w="4190"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621" w:type="dxa"/>
            <w:vMerge/>
            <w:tcBorders>
              <w:top w:val="nil"/>
              <w:left w:val="single" w:sz="4" w:space="0" w:color="auto"/>
              <w:bottom w:val="single" w:sz="4" w:space="0" w:color="auto"/>
              <w:right w:val="single" w:sz="4" w:space="0" w:color="auto"/>
            </w:tcBorders>
            <w:shd w:val="clear" w:color="auto" w:fill="auto"/>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723"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shd w:val="clear" w:color="auto" w:fill="FFFFFF"/>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1231"/>
          <w:jc w:val="center"/>
        </w:trPr>
        <w:tc>
          <w:tcPr>
            <w:tcW w:w="980"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943" w:type="dxa"/>
            <w:vMerge/>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p>
        </w:tc>
        <w:tc>
          <w:tcPr>
            <w:tcW w:w="1395"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社会公众或服务对象满意度</w:t>
            </w:r>
          </w:p>
        </w:tc>
        <w:tc>
          <w:tcPr>
            <w:tcW w:w="4190" w:type="dxa"/>
            <w:tcBorders>
              <w:top w:val="nil"/>
              <w:left w:val="nil"/>
              <w:bottom w:val="single" w:sz="4" w:space="0" w:color="auto"/>
              <w:right w:val="single" w:sz="4" w:space="0" w:color="auto"/>
            </w:tcBorders>
            <w:vAlign w:val="center"/>
          </w:tcPr>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95%（含）以上计5分；</w:t>
            </w:r>
          </w:p>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85%（含）-95%，计3分；</w:t>
            </w:r>
          </w:p>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75%（含）-85%，计1分；</w:t>
            </w:r>
          </w:p>
          <w:p w:rsidR="00EE2B17" w:rsidRDefault="00EE2B17">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低于75%计0分。</w:t>
            </w:r>
          </w:p>
        </w:tc>
        <w:tc>
          <w:tcPr>
            <w:tcW w:w="621"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723"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1085"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kern w:val="0"/>
                <w:sz w:val="18"/>
                <w:szCs w:val="18"/>
              </w:rPr>
            </w:pPr>
          </w:p>
        </w:tc>
      </w:tr>
      <w:tr w:rsidR="00EE2B17">
        <w:trPr>
          <w:trHeight w:val="756"/>
          <w:jc w:val="center"/>
        </w:trPr>
        <w:tc>
          <w:tcPr>
            <w:tcW w:w="980" w:type="dxa"/>
            <w:tcBorders>
              <w:top w:val="nil"/>
              <w:left w:val="single" w:sz="4" w:space="0" w:color="auto"/>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 分</w:t>
            </w:r>
          </w:p>
        </w:tc>
        <w:tc>
          <w:tcPr>
            <w:tcW w:w="943"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b/>
                <w:bCs/>
                <w:kern w:val="0"/>
                <w:sz w:val="18"/>
                <w:szCs w:val="18"/>
              </w:rPr>
            </w:pPr>
          </w:p>
        </w:tc>
        <w:tc>
          <w:tcPr>
            <w:tcW w:w="1395"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b/>
                <w:bCs/>
                <w:kern w:val="0"/>
                <w:sz w:val="18"/>
                <w:szCs w:val="18"/>
              </w:rPr>
            </w:pPr>
          </w:p>
        </w:tc>
        <w:tc>
          <w:tcPr>
            <w:tcW w:w="4190"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b/>
                <w:bCs/>
                <w:kern w:val="0"/>
                <w:sz w:val="18"/>
                <w:szCs w:val="18"/>
              </w:rPr>
            </w:pPr>
          </w:p>
        </w:tc>
        <w:tc>
          <w:tcPr>
            <w:tcW w:w="621"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b/>
                <w:bCs/>
                <w:spacing w:val="-8"/>
                <w:kern w:val="0"/>
                <w:sz w:val="18"/>
                <w:szCs w:val="18"/>
              </w:rPr>
            </w:pPr>
            <w:r>
              <w:rPr>
                <w:rFonts w:ascii="仿宋_GB2312" w:eastAsia="仿宋_GB2312" w:hAnsi="宋体" w:cs="宋体" w:hint="eastAsia"/>
                <w:b/>
                <w:bCs/>
                <w:spacing w:val="-8"/>
                <w:kern w:val="0"/>
                <w:sz w:val="18"/>
                <w:szCs w:val="18"/>
              </w:rPr>
              <w:t>100</w:t>
            </w:r>
          </w:p>
        </w:tc>
        <w:tc>
          <w:tcPr>
            <w:tcW w:w="723"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95</w:t>
            </w:r>
          </w:p>
        </w:tc>
        <w:tc>
          <w:tcPr>
            <w:tcW w:w="1085" w:type="dxa"/>
            <w:tcBorders>
              <w:top w:val="nil"/>
              <w:left w:val="nil"/>
              <w:bottom w:val="single" w:sz="4" w:space="0" w:color="auto"/>
              <w:right w:val="single" w:sz="4" w:space="0" w:color="auto"/>
            </w:tcBorders>
            <w:vAlign w:val="center"/>
          </w:tcPr>
          <w:p w:rsidR="00EE2B17" w:rsidRDefault="00EE2B17">
            <w:pPr>
              <w:widowControl/>
              <w:spacing w:line="240" w:lineRule="exact"/>
              <w:jc w:val="center"/>
              <w:rPr>
                <w:rFonts w:ascii="仿宋_GB2312" w:eastAsia="仿宋_GB2312" w:hAnsi="宋体" w:cs="宋体"/>
                <w:b/>
                <w:bCs/>
                <w:kern w:val="0"/>
                <w:sz w:val="18"/>
                <w:szCs w:val="18"/>
              </w:rPr>
            </w:pPr>
          </w:p>
        </w:tc>
      </w:tr>
    </w:tbl>
    <w:p w:rsidR="00F7700A" w:rsidRDefault="00B241D5">
      <w:pPr>
        <w:adjustRightInd w:val="0"/>
        <w:snapToGrid w:val="0"/>
        <w:spacing w:beforeLines="50" w:before="156"/>
        <w:contextualSpacing/>
        <w:rPr>
          <w:rFonts w:ascii="仿宋_GB2312" w:eastAsia="仿宋_GB2312" w:hAnsi="宋体" w:cs="宋体"/>
          <w:kern w:val="0"/>
          <w:szCs w:val="21"/>
        </w:rPr>
      </w:pPr>
      <w:r>
        <w:rPr>
          <w:rFonts w:ascii="仿宋_GB2312" w:eastAsia="仿宋_GB2312" w:hAnsi="宋体" w:cs="宋体" w:hint="eastAsia"/>
          <w:kern w:val="0"/>
          <w:szCs w:val="21"/>
        </w:rPr>
        <w:t>备注：部门（单位）可根据本部门实际情况，对评价指标体系</w:t>
      </w:r>
      <w:r>
        <w:rPr>
          <w:rFonts w:ascii="仿宋_GB2312" w:eastAsia="仿宋_GB2312" w:hint="eastAsia"/>
        </w:rPr>
        <w:t>进一步完善、量化、细化个性指标，形成本部门的指标体系。</w:t>
      </w:r>
    </w:p>
    <w:p w:rsidR="00F7700A" w:rsidRDefault="00B241D5">
      <w:pPr>
        <w:spacing w:beforeLines="50" w:before="156" w:line="560" w:lineRule="exact"/>
        <w:rPr>
          <w:rFonts w:ascii="黑体" w:eastAsia="黑体" w:hAnsi="黑体"/>
          <w:sz w:val="32"/>
          <w:szCs w:val="32"/>
        </w:rPr>
      </w:pPr>
      <w:r>
        <w:rPr>
          <w:rFonts w:ascii="黑体" w:eastAsia="黑体" w:hAnsi="黑体" w:hint="eastAsia"/>
          <w:sz w:val="32"/>
          <w:szCs w:val="32"/>
        </w:rPr>
        <w:lastRenderedPageBreak/>
        <w:t>附件3-2</w:t>
      </w:r>
    </w:p>
    <w:p w:rsidR="00F7700A" w:rsidRDefault="00B241D5">
      <w:pPr>
        <w:spacing w:beforeLines="60" w:before="187" w:afterLines="60" w:after="187" w:line="560" w:lineRule="exact"/>
        <w:jc w:val="center"/>
        <w:rPr>
          <w:rFonts w:ascii="方正小标宋简体" w:eastAsia="方正小标宋简体"/>
          <w:sz w:val="38"/>
          <w:szCs w:val="38"/>
        </w:rPr>
      </w:pPr>
      <w:r>
        <w:rPr>
          <w:rFonts w:ascii="方正小标宋简体" w:eastAsia="方正小标宋简体" w:hint="eastAsia"/>
          <w:sz w:val="38"/>
          <w:szCs w:val="38"/>
        </w:rPr>
        <w:t>项目支出绩效评价指标体系（参考样表）</w:t>
      </w:r>
    </w:p>
    <w:tbl>
      <w:tblPr>
        <w:tblW w:w="9820" w:type="dxa"/>
        <w:jc w:val="center"/>
        <w:tblLayout w:type="fixed"/>
        <w:tblLook w:val="04A0" w:firstRow="1" w:lastRow="0" w:firstColumn="1" w:lastColumn="0" w:noHBand="0" w:noVBand="1"/>
      </w:tblPr>
      <w:tblGrid>
        <w:gridCol w:w="702"/>
        <w:gridCol w:w="540"/>
        <w:gridCol w:w="703"/>
        <w:gridCol w:w="540"/>
        <w:gridCol w:w="803"/>
        <w:gridCol w:w="550"/>
        <w:gridCol w:w="2407"/>
        <w:gridCol w:w="2772"/>
        <w:gridCol w:w="803"/>
      </w:tblGrid>
      <w:tr w:rsidR="00F7700A">
        <w:trPr>
          <w:trHeight w:val="582"/>
          <w:jc w:val="center"/>
        </w:trPr>
        <w:tc>
          <w:tcPr>
            <w:tcW w:w="7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一级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000000"/>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000000"/>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000000"/>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000000"/>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000000"/>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000000"/>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自评</w:t>
            </w:r>
          </w:p>
          <w:p w:rsidR="00F7700A" w:rsidRDefault="00B241D5">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18"/>
                <w:szCs w:val="18"/>
              </w:rPr>
              <w:t>得分</w:t>
            </w:r>
          </w:p>
        </w:tc>
      </w:tr>
      <w:tr w:rsidR="00F7700A">
        <w:trPr>
          <w:trHeight w:val="967"/>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项目决策</w:t>
            </w:r>
          </w:p>
        </w:tc>
        <w:tc>
          <w:tcPr>
            <w:tcW w:w="540" w:type="dxa"/>
            <w:vMerge w:val="restart"/>
            <w:tcBorders>
              <w:top w:val="nil"/>
              <w:left w:val="single" w:sz="4" w:space="0" w:color="000000"/>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20</w:t>
            </w:r>
          </w:p>
        </w:tc>
        <w:tc>
          <w:tcPr>
            <w:tcW w:w="703" w:type="dxa"/>
            <w:tcBorders>
              <w:top w:val="nil"/>
              <w:left w:val="nil"/>
              <w:bottom w:val="single" w:sz="4" w:space="0" w:color="000000"/>
              <w:right w:val="single" w:sz="4" w:space="0" w:color="000000"/>
            </w:tcBorders>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项目目标</w:t>
            </w:r>
          </w:p>
        </w:tc>
        <w:tc>
          <w:tcPr>
            <w:tcW w:w="54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803"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目标</w:t>
            </w:r>
            <w:r>
              <w:rPr>
                <w:rFonts w:ascii="仿宋_GB2312" w:eastAsia="仿宋_GB2312" w:hAnsi="宋体" w:cs="宋体" w:hint="eastAsia"/>
                <w:kern w:val="0"/>
                <w:sz w:val="18"/>
                <w:szCs w:val="18"/>
              </w:rPr>
              <w:br/>
              <w:t>内容</w:t>
            </w: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设立了项目绩效目标；目标明确；目标细化；目标量化</w:t>
            </w:r>
          </w:p>
        </w:tc>
        <w:tc>
          <w:tcPr>
            <w:tcW w:w="2772"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①设有目标（1分）</w:t>
            </w:r>
            <w:r>
              <w:rPr>
                <w:rFonts w:ascii="仿宋_GB2312" w:eastAsia="仿宋_GB2312" w:hAnsi="宋体" w:cs="宋体" w:hint="eastAsia"/>
                <w:kern w:val="0"/>
                <w:sz w:val="18"/>
                <w:szCs w:val="18"/>
              </w:rPr>
              <w:br/>
              <w:t>②目标明确（1分）</w:t>
            </w:r>
            <w:r>
              <w:rPr>
                <w:rFonts w:ascii="仿宋_GB2312" w:eastAsia="仿宋_GB2312" w:hAnsi="宋体" w:cs="宋体" w:hint="eastAsia"/>
                <w:kern w:val="0"/>
                <w:sz w:val="18"/>
                <w:szCs w:val="18"/>
              </w:rPr>
              <w:br/>
              <w:t>③目标细化（1分）</w:t>
            </w:r>
            <w:r>
              <w:rPr>
                <w:rFonts w:ascii="仿宋_GB2312" w:eastAsia="仿宋_GB2312" w:hAnsi="宋体" w:cs="宋体" w:hint="eastAsia"/>
                <w:kern w:val="0"/>
                <w:sz w:val="18"/>
                <w:szCs w:val="18"/>
              </w:rPr>
              <w:br/>
              <w:t>④目标量化（1分）</w:t>
            </w:r>
          </w:p>
        </w:tc>
        <w:tc>
          <w:tcPr>
            <w:tcW w:w="803" w:type="dxa"/>
            <w:tcBorders>
              <w:top w:val="nil"/>
              <w:left w:val="single" w:sz="4" w:space="0" w:color="auto"/>
              <w:bottom w:val="single" w:sz="4" w:space="0" w:color="auto"/>
              <w:right w:val="single" w:sz="4" w:space="0" w:color="auto"/>
            </w:tcBorders>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F7700A">
        <w:trPr>
          <w:trHeight w:val="1277"/>
          <w:jc w:val="center"/>
        </w:trPr>
        <w:tc>
          <w:tcPr>
            <w:tcW w:w="702"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决策过程</w:t>
            </w:r>
          </w:p>
        </w:tc>
        <w:tc>
          <w:tcPr>
            <w:tcW w:w="540" w:type="dxa"/>
            <w:vMerge w:val="restart"/>
            <w:tcBorders>
              <w:top w:val="nil"/>
              <w:left w:val="single" w:sz="4" w:space="0" w:color="000000"/>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依据</w:t>
            </w: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有关法律法规的明确规定；某一经济社会发展规划；某部门年度工作计划；某一实际问题和需求</w:t>
            </w:r>
          </w:p>
        </w:tc>
        <w:tc>
          <w:tcPr>
            <w:tcW w:w="2772"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①符合法律法规（1分）</w:t>
            </w:r>
            <w:r>
              <w:rPr>
                <w:rFonts w:ascii="仿宋_GB2312" w:eastAsia="仿宋_GB2312" w:hAnsi="宋体" w:cs="宋体" w:hint="eastAsia"/>
                <w:kern w:val="0"/>
                <w:sz w:val="18"/>
                <w:szCs w:val="18"/>
              </w:rPr>
              <w:br/>
              <w:t>②符合经济社会发展规划（1分）</w:t>
            </w:r>
            <w:r>
              <w:rPr>
                <w:rFonts w:ascii="仿宋_GB2312" w:eastAsia="仿宋_GB2312" w:hAnsi="宋体" w:cs="宋体" w:hint="eastAsia"/>
                <w:kern w:val="0"/>
                <w:sz w:val="18"/>
                <w:szCs w:val="18"/>
              </w:rPr>
              <w:br/>
              <w:t>③部门年度工作计划（1分）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④针对某一实际问题和需求（1分）</w:t>
            </w:r>
            <w:r>
              <w:rPr>
                <w:rFonts w:ascii="仿宋_GB2312" w:eastAsia="仿宋_GB2312" w:hAnsi="宋体" w:cs="宋体" w:hint="eastAsia"/>
                <w:kern w:val="0"/>
                <w:sz w:val="18"/>
                <w:szCs w:val="18"/>
              </w:rPr>
              <w:br/>
              <w:t>以上③需提供佐证资料。</w:t>
            </w:r>
          </w:p>
        </w:tc>
        <w:tc>
          <w:tcPr>
            <w:tcW w:w="803" w:type="dxa"/>
            <w:tcBorders>
              <w:top w:val="nil"/>
              <w:left w:val="single" w:sz="4" w:space="0" w:color="auto"/>
              <w:bottom w:val="single" w:sz="4" w:space="0" w:color="auto"/>
              <w:right w:val="single" w:sz="4" w:space="0" w:color="auto"/>
            </w:tcBorders>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F7700A">
        <w:trPr>
          <w:trHeight w:val="983"/>
          <w:jc w:val="center"/>
        </w:trPr>
        <w:tc>
          <w:tcPr>
            <w:tcW w:w="702"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决策</w:t>
            </w:r>
            <w:r>
              <w:rPr>
                <w:rFonts w:ascii="仿宋_GB2312" w:eastAsia="仿宋_GB2312" w:hAnsi="宋体" w:cs="宋体" w:hint="eastAsia"/>
                <w:kern w:val="0"/>
                <w:sz w:val="18"/>
                <w:szCs w:val="18"/>
              </w:rPr>
              <w:br/>
              <w:t>程序</w:t>
            </w: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项目符合申报条件；申报、批复程序符合相关管理办法；项目调整履行了相应手续</w:t>
            </w:r>
          </w:p>
        </w:tc>
        <w:tc>
          <w:tcPr>
            <w:tcW w:w="2772"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①符合申报条件（2分）</w:t>
            </w:r>
            <w:r>
              <w:rPr>
                <w:rFonts w:ascii="仿宋_GB2312" w:eastAsia="仿宋_GB2312" w:hAnsi="宋体" w:cs="宋体" w:hint="eastAsia"/>
                <w:kern w:val="0"/>
                <w:sz w:val="18"/>
                <w:szCs w:val="18"/>
              </w:rPr>
              <w:br/>
              <w:t>②项目申报、批复程序符合管理办法（1分）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③项目调整履行了相应手续（1分）</w:t>
            </w:r>
          </w:p>
        </w:tc>
        <w:tc>
          <w:tcPr>
            <w:tcW w:w="803" w:type="dxa"/>
            <w:tcBorders>
              <w:top w:val="nil"/>
              <w:left w:val="single" w:sz="4" w:space="0" w:color="auto"/>
              <w:bottom w:val="single" w:sz="4" w:space="0" w:color="auto"/>
              <w:right w:val="single" w:sz="4" w:space="0" w:color="auto"/>
            </w:tcBorders>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F7700A">
        <w:trPr>
          <w:trHeight w:val="967"/>
          <w:jc w:val="center"/>
        </w:trPr>
        <w:tc>
          <w:tcPr>
            <w:tcW w:w="702"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资金分配</w:t>
            </w:r>
          </w:p>
        </w:tc>
        <w:tc>
          <w:tcPr>
            <w:tcW w:w="540" w:type="dxa"/>
            <w:vMerge w:val="restart"/>
            <w:tcBorders>
              <w:top w:val="nil"/>
              <w:left w:val="single" w:sz="4" w:space="0" w:color="000000"/>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803"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办法</w:t>
            </w: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根据需要制定的相关资金管理办法；管理办法中有明确资金分配办法；资金分配因素全面、合理</w:t>
            </w:r>
          </w:p>
        </w:tc>
        <w:tc>
          <w:tcPr>
            <w:tcW w:w="2772"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①有相应的资金管理办法（1分）</w:t>
            </w:r>
            <w:r>
              <w:rPr>
                <w:rFonts w:ascii="仿宋_GB2312" w:eastAsia="仿宋_GB2312" w:hAnsi="宋体" w:cs="宋体" w:hint="eastAsia"/>
                <w:kern w:val="0"/>
                <w:sz w:val="18"/>
                <w:szCs w:val="18"/>
              </w:rPr>
              <w:br/>
              <w:t>②办法健全、规范（1分）</w:t>
            </w:r>
            <w:r>
              <w:rPr>
                <w:rFonts w:ascii="仿宋_GB2312" w:eastAsia="仿宋_GB2312" w:hAnsi="宋体" w:cs="宋体" w:hint="eastAsia"/>
                <w:kern w:val="0"/>
                <w:sz w:val="18"/>
                <w:szCs w:val="18"/>
              </w:rPr>
              <w:br/>
              <w:t>③因素全面合理（1分）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7700A">
        <w:trPr>
          <w:trHeight w:val="758"/>
          <w:jc w:val="center"/>
        </w:trPr>
        <w:tc>
          <w:tcPr>
            <w:tcW w:w="702"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分配</w:t>
            </w:r>
            <w:r>
              <w:rPr>
                <w:rFonts w:ascii="仿宋_GB2312" w:eastAsia="仿宋_GB2312" w:hAnsi="宋体" w:cs="宋体" w:hint="eastAsia"/>
                <w:kern w:val="0"/>
                <w:sz w:val="18"/>
                <w:szCs w:val="18"/>
              </w:rPr>
              <w:br/>
              <w:t>结果</w:t>
            </w: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资金分配符合相关管理办法；分配结果公平合理</w:t>
            </w:r>
          </w:p>
        </w:tc>
        <w:tc>
          <w:tcPr>
            <w:tcW w:w="2772"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①符合分配办法（2分）</w:t>
            </w:r>
            <w:r>
              <w:rPr>
                <w:rFonts w:ascii="仿宋_GB2312" w:eastAsia="仿宋_GB2312" w:hAnsi="宋体" w:cs="宋体" w:hint="eastAsia"/>
                <w:kern w:val="0"/>
                <w:sz w:val="18"/>
                <w:szCs w:val="18"/>
              </w:rPr>
              <w:br/>
              <w:t>②分配公平合理（3分）</w:t>
            </w:r>
            <w:r>
              <w:rPr>
                <w:rFonts w:ascii="仿宋_GB2312" w:eastAsia="仿宋_GB2312" w:hAnsi="宋体" w:cs="宋体" w:hint="eastAsia"/>
                <w:kern w:val="0"/>
                <w:sz w:val="18"/>
                <w:szCs w:val="18"/>
              </w:rPr>
              <w:br/>
            </w:r>
            <w:r>
              <w:rPr>
                <w:rFonts w:ascii="仿宋_GB2312" w:eastAsia="仿宋_GB2312" w:hAnsi="宋体" w:cs="宋体" w:hint="eastAsia"/>
                <w:spacing w:val="-6"/>
                <w:kern w:val="0"/>
                <w:sz w:val="18"/>
                <w:szCs w:val="18"/>
              </w:rPr>
              <w:t>此项需提供相应的资金分配方案。</w:t>
            </w:r>
          </w:p>
        </w:tc>
        <w:tc>
          <w:tcPr>
            <w:tcW w:w="803" w:type="dxa"/>
            <w:tcBorders>
              <w:top w:val="nil"/>
              <w:left w:val="single" w:sz="4" w:space="0" w:color="auto"/>
              <w:bottom w:val="single" w:sz="4" w:space="0" w:color="auto"/>
              <w:right w:val="single" w:sz="4" w:space="0" w:color="auto"/>
            </w:tcBorders>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F7700A">
        <w:trPr>
          <w:trHeight w:val="438"/>
          <w:jc w:val="center"/>
        </w:trPr>
        <w:tc>
          <w:tcPr>
            <w:tcW w:w="702" w:type="dxa"/>
            <w:vMerge w:val="restart"/>
            <w:tcBorders>
              <w:top w:val="nil"/>
              <w:left w:val="single" w:sz="4" w:space="0" w:color="000000"/>
              <w:bottom w:val="single" w:sz="4" w:space="0" w:color="000000"/>
              <w:right w:val="single" w:sz="4" w:space="0" w:color="000000"/>
            </w:tcBorders>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资金到位</w:t>
            </w:r>
          </w:p>
        </w:tc>
        <w:tc>
          <w:tcPr>
            <w:tcW w:w="540" w:type="dxa"/>
            <w:vMerge w:val="restart"/>
            <w:tcBorders>
              <w:top w:val="nil"/>
              <w:left w:val="single" w:sz="4" w:space="0" w:color="000000"/>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803"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到位率</w:t>
            </w: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实际到位/计划到位*100%</w:t>
            </w:r>
          </w:p>
        </w:tc>
        <w:tc>
          <w:tcPr>
            <w:tcW w:w="2772"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根据项目资金的实际到位率计算得分（3分）</w:t>
            </w:r>
          </w:p>
        </w:tc>
        <w:tc>
          <w:tcPr>
            <w:tcW w:w="803" w:type="dxa"/>
            <w:tcBorders>
              <w:top w:val="nil"/>
              <w:left w:val="single" w:sz="4" w:space="0" w:color="auto"/>
              <w:bottom w:val="single" w:sz="4" w:space="0" w:color="auto"/>
              <w:right w:val="single" w:sz="4" w:space="0" w:color="auto"/>
            </w:tcBorders>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7700A">
        <w:trPr>
          <w:trHeight w:val="744"/>
          <w:jc w:val="center"/>
        </w:trPr>
        <w:tc>
          <w:tcPr>
            <w:tcW w:w="702"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到位</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w:t>
            </w:r>
          </w:p>
        </w:tc>
        <w:tc>
          <w:tcPr>
            <w:tcW w:w="2407"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资金及时到位；若未及时到位，是否影响项目进度</w:t>
            </w:r>
          </w:p>
        </w:tc>
        <w:tc>
          <w:tcPr>
            <w:tcW w:w="2772"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①到位及时（2分）</w:t>
            </w:r>
            <w:r>
              <w:rPr>
                <w:rFonts w:ascii="仿宋_GB2312" w:eastAsia="仿宋_GB2312" w:hAnsi="宋体" w:cs="宋体" w:hint="eastAsia"/>
                <w:kern w:val="0"/>
                <w:sz w:val="18"/>
                <w:szCs w:val="18"/>
              </w:rPr>
              <w:br/>
            </w:r>
            <w:r>
              <w:rPr>
                <w:rFonts w:ascii="仿宋_GB2312" w:eastAsia="仿宋_GB2312" w:hAnsi="宋体" w:cs="宋体" w:hint="eastAsia"/>
                <w:spacing w:val="-10"/>
                <w:kern w:val="0"/>
                <w:sz w:val="18"/>
                <w:szCs w:val="18"/>
              </w:rPr>
              <w:t>②不及时但未影响项目进度 （1分）</w:t>
            </w:r>
            <w:r>
              <w:rPr>
                <w:rFonts w:ascii="仿宋_GB2312" w:eastAsia="仿宋_GB2312" w:hAnsi="宋体" w:cs="宋体" w:hint="eastAsia"/>
                <w:spacing w:val="-10"/>
                <w:kern w:val="0"/>
                <w:sz w:val="18"/>
                <w:szCs w:val="18"/>
              </w:rPr>
              <w:br/>
            </w:r>
            <w:r>
              <w:rPr>
                <w:rFonts w:ascii="仿宋_GB2312" w:eastAsia="仿宋_GB2312" w:hAnsi="宋体" w:cs="宋体" w:hint="eastAsia"/>
                <w:spacing w:val="-6"/>
                <w:kern w:val="0"/>
                <w:sz w:val="18"/>
                <w:szCs w:val="18"/>
              </w:rPr>
              <w:t>③不及时并影响项目进度（0.5分）</w:t>
            </w:r>
          </w:p>
        </w:tc>
        <w:tc>
          <w:tcPr>
            <w:tcW w:w="803" w:type="dxa"/>
            <w:tcBorders>
              <w:top w:val="nil"/>
              <w:left w:val="single" w:sz="4" w:space="0" w:color="auto"/>
              <w:bottom w:val="single" w:sz="4" w:space="0" w:color="auto"/>
              <w:right w:val="single" w:sz="4" w:space="0" w:color="auto"/>
            </w:tcBorders>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7700A">
        <w:trPr>
          <w:trHeight w:val="1168"/>
          <w:jc w:val="center"/>
        </w:trPr>
        <w:tc>
          <w:tcPr>
            <w:tcW w:w="702"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资金管理</w:t>
            </w:r>
          </w:p>
        </w:tc>
        <w:tc>
          <w:tcPr>
            <w:tcW w:w="540" w:type="dxa"/>
            <w:vMerge w:val="restart"/>
            <w:tcBorders>
              <w:top w:val="nil"/>
              <w:left w:val="single" w:sz="4" w:space="0" w:color="000000"/>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资金</w:t>
            </w:r>
            <w:r>
              <w:rPr>
                <w:rFonts w:ascii="仿宋_GB2312" w:eastAsia="仿宋_GB2312" w:hAnsi="宋体" w:cs="宋体" w:hint="eastAsia"/>
                <w:kern w:val="0"/>
                <w:sz w:val="18"/>
                <w:szCs w:val="18"/>
              </w:rPr>
              <w:br/>
              <w:t>使用</w:t>
            </w: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7</w:t>
            </w:r>
          </w:p>
        </w:tc>
        <w:tc>
          <w:tcPr>
            <w:tcW w:w="2407"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支出依据合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，无虚列项目支出情况；无截留挤占挪用情况；无超标准开支情况；无超预算情况</w:t>
            </w:r>
          </w:p>
        </w:tc>
        <w:tc>
          <w:tcPr>
            <w:tcW w:w="2772"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①虚列套取扣4-7分 </w:t>
            </w:r>
            <w:r>
              <w:rPr>
                <w:rFonts w:ascii="仿宋_GB2312" w:eastAsia="仿宋_GB2312" w:hAnsi="宋体" w:cs="宋体" w:hint="eastAsia"/>
                <w:kern w:val="0"/>
                <w:sz w:val="18"/>
                <w:szCs w:val="18"/>
              </w:rPr>
              <w:br/>
              <w:t>②依据不合</w:t>
            </w:r>
            <w:proofErr w:type="gramStart"/>
            <w:r>
              <w:rPr>
                <w:rFonts w:ascii="仿宋_GB2312" w:eastAsia="仿宋_GB2312" w:hAnsi="宋体" w:cs="宋体" w:hint="eastAsia"/>
                <w:kern w:val="0"/>
                <w:sz w:val="18"/>
                <w:szCs w:val="18"/>
              </w:rPr>
              <w:t>规</w:t>
            </w:r>
            <w:proofErr w:type="gramEnd"/>
            <w:r>
              <w:rPr>
                <w:rFonts w:ascii="仿宋_GB2312" w:eastAsia="仿宋_GB2312" w:hAnsi="宋体" w:cs="宋体" w:hint="eastAsia"/>
                <w:kern w:val="0"/>
                <w:sz w:val="18"/>
                <w:szCs w:val="18"/>
              </w:rPr>
              <w:t>扣2分</w:t>
            </w:r>
            <w:r>
              <w:rPr>
                <w:rFonts w:ascii="仿宋_GB2312" w:eastAsia="仿宋_GB2312" w:hAnsi="宋体" w:cs="宋体" w:hint="eastAsia"/>
                <w:kern w:val="0"/>
                <w:sz w:val="18"/>
                <w:szCs w:val="18"/>
              </w:rPr>
              <w:br/>
              <w:t>③截留、挤占、挪用扣3-6分</w:t>
            </w:r>
            <w:r>
              <w:rPr>
                <w:rFonts w:ascii="仿宋_GB2312" w:eastAsia="仿宋_GB2312" w:hAnsi="宋体" w:cs="宋体" w:hint="eastAsia"/>
                <w:kern w:val="0"/>
                <w:sz w:val="18"/>
                <w:szCs w:val="18"/>
              </w:rPr>
              <w:br/>
              <w:t>④超标准开支扣2-5分</w:t>
            </w:r>
            <w:r>
              <w:rPr>
                <w:rFonts w:ascii="仿宋_GB2312" w:eastAsia="仿宋_GB2312" w:hAnsi="宋体" w:cs="宋体" w:hint="eastAsia"/>
                <w:kern w:val="0"/>
                <w:sz w:val="18"/>
                <w:szCs w:val="18"/>
              </w:rPr>
              <w:br/>
              <w:t>⑤超预算扣2-5分</w:t>
            </w:r>
          </w:p>
        </w:tc>
        <w:tc>
          <w:tcPr>
            <w:tcW w:w="803" w:type="dxa"/>
            <w:tcBorders>
              <w:top w:val="nil"/>
              <w:left w:val="single" w:sz="4" w:space="0" w:color="auto"/>
              <w:bottom w:val="single" w:sz="4" w:space="0" w:color="auto"/>
              <w:right w:val="single" w:sz="4" w:space="0" w:color="auto"/>
            </w:tcBorders>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F7700A">
        <w:trPr>
          <w:trHeight w:val="1041"/>
          <w:jc w:val="center"/>
        </w:trPr>
        <w:tc>
          <w:tcPr>
            <w:tcW w:w="702"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财务</w:t>
            </w:r>
            <w:r>
              <w:rPr>
                <w:rFonts w:ascii="仿宋_GB2312" w:eastAsia="仿宋_GB2312" w:hAnsi="宋体" w:cs="宋体" w:hint="eastAsia"/>
                <w:kern w:val="0"/>
                <w:sz w:val="18"/>
                <w:szCs w:val="18"/>
              </w:rPr>
              <w:br/>
              <w:t>管理</w:t>
            </w: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资金管理、费用支出等制度健全；制度执行严格；会计核算规范</w:t>
            </w:r>
          </w:p>
        </w:tc>
        <w:tc>
          <w:tcPr>
            <w:tcW w:w="2772"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①财务制度健全（1分）</w:t>
            </w:r>
            <w:r>
              <w:rPr>
                <w:rFonts w:ascii="仿宋_GB2312" w:eastAsia="仿宋_GB2312" w:hAnsi="宋体" w:cs="宋体" w:hint="eastAsia"/>
                <w:kern w:val="0"/>
                <w:sz w:val="18"/>
                <w:szCs w:val="18"/>
              </w:rPr>
              <w:br/>
              <w:t>②严格执行制度（1分）</w:t>
            </w:r>
            <w:r>
              <w:rPr>
                <w:rFonts w:ascii="仿宋_GB2312" w:eastAsia="仿宋_GB2312" w:hAnsi="宋体" w:cs="宋体" w:hint="eastAsia"/>
                <w:kern w:val="0"/>
                <w:sz w:val="18"/>
                <w:szCs w:val="18"/>
              </w:rPr>
              <w:br/>
              <w:t>③会计核算规范（1分）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7700A">
        <w:trPr>
          <w:trHeight w:val="612"/>
          <w:jc w:val="center"/>
        </w:trPr>
        <w:tc>
          <w:tcPr>
            <w:tcW w:w="702"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 xml:space="preserve">项目管理 </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25</w:t>
            </w: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组织实施</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10</w:t>
            </w: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组织</w:t>
            </w:r>
            <w:r>
              <w:rPr>
                <w:rFonts w:ascii="仿宋_GB2312" w:eastAsia="仿宋_GB2312" w:hAnsi="宋体" w:cs="宋体" w:hint="eastAsia"/>
                <w:kern w:val="0"/>
                <w:sz w:val="18"/>
                <w:szCs w:val="18"/>
              </w:rPr>
              <w:br/>
              <w:t>机构</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机构健全、分工明确</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①机构健全、分工明确  （1分）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7700A">
        <w:trPr>
          <w:trHeight w:val="730"/>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支撑</w:t>
            </w:r>
            <w:r>
              <w:rPr>
                <w:rFonts w:ascii="仿宋_GB2312" w:eastAsia="仿宋_GB2312" w:hAnsi="宋体" w:cs="宋体" w:hint="eastAsia"/>
                <w:kern w:val="0"/>
                <w:sz w:val="18"/>
                <w:szCs w:val="18"/>
              </w:rPr>
              <w:br/>
              <w:t>条件</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项目实施单位是否提供或具备了必备的人员、场地和设备等条件</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具备人员、场地、设备条件（1分）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1</w:t>
            </w:r>
          </w:p>
        </w:tc>
      </w:tr>
      <w:tr w:rsidR="00F7700A" w:rsidTr="00EA006E">
        <w:trPr>
          <w:trHeight w:val="648"/>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w:t>
            </w:r>
            <w:r>
              <w:rPr>
                <w:rFonts w:ascii="仿宋_GB2312" w:eastAsia="仿宋_GB2312" w:hAnsi="宋体" w:cs="宋体" w:hint="eastAsia"/>
                <w:kern w:val="0"/>
                <w:sz w:val="18"/>
                <w:szCs w:val="18"/>
              </w:rPr>
              <w:br/>
              <w:t>实施</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项目按计划开工；按计划进度开展；按计划完工</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①按计划开工（1分）</w:t>
            </w:r>
            <w:r>
              <w:rPr>
                <w:rFonts w:ascii="仿宋_GB2312" w:eastAsia="仿宋_GB2312" w:hAnsi="宋体" w:cs="宋体" w:hint="eastAsia"/>
                <w:kern w:val="0"/>
                <w:sz w:val="18"/>
                <w:szCs w:val="18"/>
              </w:rPr>
              <w:br/>
              <w:t>②按计划开展（1分）</w:t>
            </w:r>
            <w:r>
              <w:rPr>
                <w:rFonts w:ascii="仿宋_GB2312" w:eastAsia="仿宋_GB2312" w:hAnsi="宋体" w:cs="宋体" w:hint="eastAsia"/>
                <w:kern w:val="0"/>
                <w:sz w:val="18"/>
                <w:szCs w:val="18"/>
              </w:rPr>
              <w:br/>
              <w:t>③按计划完工（1分）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7700A">
        <w:trPr>
          <w:trHeight w:val="745"/>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管理</w:t>
            </w:r>
            <w:r>
              <w:rPr>
                <w:rFonts w:ascii="仿宋_GB2312" w:eastAsia="仿宋_GB2312" w:hAnsi="宋体" w:cs="宋体" w:hint="eastAsia"/>
                <w:kern w:val="0"/>
                <w:sz w:val="18"/>
                <w:szCs w:val="18"/>
              </w:rPr>
              <w:br/>
              <w:t>制度</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项目管理制度健全；严格执行相关管理制度</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①管理制度健全（2分）</w:t>
            </w:r>
            <w:r>
              <w:rPr>
                <w:rFonts w:ascii="仿宋_GB2312" w:eastAsia="仿宋_GB2312" w:hAnsi="宋体" w:cs="宋体" w:hint="eastAsia"/>
                <w:kern w:val="0"/>
                <w:sz w:val="18"/>
                <w:szCs w:val="18"/>
              </w:rPr>
              <w:br/>
              <w:t>②制度执行严格（3分）</w:t>
            </w:r>
            <w:r>
              <w:rPr>
                <w:rFonts w:ascii="仿宋_GB2312" w:eastAsia="仿宋_GB2312" w:hAnsi="宋体" w:cs="宋体" w:hint="eastAsia"/>
                <w:kern w:val="0"/>
                <w:sz w:val="18"/>
                <w:szCs w:val="18"/>
              </w:rPr>
              <w:br/>
              <w:t>以上①需提供佐证资料。</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F7700A">
        <w:trPr>
          <w:trHeight w:val="656"/>
          <w:jc w:val="center"/>
        </w:trPr>
        <w:tc>
          <w:tcPr>
            <w:tcW w:w="702" w:type="dxa"/>
            <w:tcBorders>
              <w:top w:val="single" w:sz="4" w:space="0" w:color="auto"/>
              <w:left w:val="single" w:sz="4" w:space="0" w:color="000000"/>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lastRenderedPageBreak/>
              <w:t>一级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703" w:type="dxa"/>
            <w:tcBorders>
              <w:top w:val="single" w:sz="4" w:space="0" w:color="auto"/>
              <w:left w:val="single" w:sz="4" w:space="0" w:color="000000"/>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二级</w:t>
            </w:r>
            <w:r>
              <w:rPr>
                <w:rFonts w:ascii="仿宋_GB2312" w:eastAsia="仿宋_GB2312" w:hAnsi="宋体" w:cs="宋体" w:hint="eastAsia"/>
                <w:b/>
                <w:bCs/>
                <w:kern w:val="0"/>
                <w:sz w:val="18"/>
                <w:szCs w:val="18"/>
              </w:rPr>
              <w:br/>
              <w:t>指标</w:t>
            </w:r>
          </w:p>
        </w:tc>
        <w:tc>
          <w:tcPr>
            <w:tcW w:w="540" w:type="dxa"/>
            <w:tcBorders>
              <w:top w:val="single" w:sz="4" w:space="0" w:color="auto"/>
              <w:left w:val="single" w:sz="4" w:space="0" w:color="000000"/>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三级</w:t>
            </w:r>
            <w:r>
              <w:rPr>
                <w:rFonts w:ascii="仿宋_GB2312" w:eastAsia="仿宋_GB2312" w:hAnsi="宋体" w:cs="宋体" w:hint="eastAsia"/>
                <w:b/>
                <w:bCs/>
                <w:kern w:val="0"/>
                <w:sz w:val="18"/>
                <w:szCs w:val="18"/>
              </w:rPr>
              <w:br/>
              <w:t>指标</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分值</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具体指标</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评价标准</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F7700A" w:rsidRDefault="00B241D5">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自评</w:t>
            </w:r>
          </w:p>
          <w:p w:rsidR="00F7700A" w:rsidRDefault="00B241D5">
            <w:pPr>
              <w:widowControl/>
              <w:spacing w:line="240" w:lineRule="exact"/>
              <w:jc w:val="center"/>
              <w:rPr>
                <w:rFonts w:ascii="仿宋_GB2312" w:eastAsia="仿宋_GB2312" w:hAnsi="宋体" w:cs="宋体"/>
                <w:b/>
                <w:bCs/>
                <w:kern w:val="0"/>
                <w:sz w:val="24"/>
              </w:rPr>
            </w:pPr>
            <w:r>
              <w:rPr>
                <w:rFonts w:ascii="仿宋_GB2312" w:eastAsia="仿宋_GB2312" w:hAnsi="宋体" w:cs="宋体" w:hint="eastAsia"/>
                <w:b/>
                <w:bCs/>
                <w:kern w:val="0"/>
                <w:sz w:val="24"/>
              </w:rPr>
              <w:t>得分</w:t>
            </w:r>
          </w:p>
        </w:tc>
      </w:tr>
      <w:tr w:rsidR="00F7700A">
        <w:trPr>
          <w:trHeight w:val="1134"/>
          <w:jc w:val="center"/>
        </w:trPr>
        <w:tc>
          <w:tcPr>
            <w:tcW w:w="702"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项目绩效</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55</w:t>
            </w:r>
          </w:p>
        </w:tc>
        <w:tc>
          <w:tcPr>
            <w:tcW w:w="703" w:type="dxa"/>
            <w:vMerge w:val="restart"/>
            <w:tcBorders>
              <w:top w:val="single" w:sz="4" w:space="0" w:color="auto"/>
              <w:left w:val="single" w:sz="4" w:space="0" w:color="000000"/>
              <w:bottom w:val="single" w:sz="4" w:space="0" w:color="000000"/>
              <w:right w:val="single" w:sz="4" w:space="0" w:color="000000"/>
            </w:tcBorders>
            <w:shd w:val="clear" w:color="auto" w:fill="auto"/>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项目产出</w:t>
            </w:r>
          </w:p>
        </w:tc>
        <w:tc>
          <w:tcPr>
            <w:tcW w:w="540"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15</w:t>
            </w:r>
          </w:p>
        </w:tc>
        <w:tc>
          <w:tcPr>
            <w:tcW w:w="803" w:type="dxa"/>
            <w:tcBorders>
              <w:top w:val="single" w:sz="4" w:space="0" w:color="auto"/>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数量</w:t>
            </w:r>
          </w:p>
        </w:tc>
        <w:tc>
          <w:tcPr>
            <w:tcW w:w="550" w:type="dxa"/>
            <w:tcBorders>
              <w:top w:val="single" w:sz="4" w:space="0" w:color="auto"/>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5</w:t>
            </w:r>
          </w:p>
        </w:tc>
        <w:tc>
          <w:tcPr>
            <w:tcW w:w="2407" w:type="dxa"/>
            <w:tcBorders>
              <w:top w:val="single" w:sz="4" w:space="0" w:color="auto"/>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目标完成率=目标完成数/预定目标数×100%</w:t>
            </w:r>
          </w:p>
        </w:tc>
        <w:tc>
          <w:tcPr>
            <w:tcW w:w="2772" w:type="dxa"/>
            <w:tcBorders>
              <w:top w:val="single" w:sz="4" w:space="0" w:color="auto"/>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完成绩效目标100%得5分，未完成100%的同比例扣减。</w:t>
            </w:r>
          </w:p>
        </w:tc>
        <w:tc>
          <w:tcPr>
            <w:tcW w:w="803" w:type="dxa"/>
            <w:tcBorders>
              <w:top w:val="single" w:sz="4" w:space="0" w:color="auto"/>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5</w:t>
            </w:r>
          </w:p>
        </w:tc>
      </w:tr>
      <w:tr w:rsidR="00F7700A">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质量</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目标完成质量=实际达到的效果/预定目标×100%</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项目产出质量达到绩效目标100%得4分，未完成100%的同比例扣减。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4</w:t>
            </w:r>
          </w:p>
        </w:tc>
      </w:tr>
      <w:tr w:rsidR="00F7700A">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时效</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项目资金使用的预定目标是否如期完成，未完成的理由是否充分</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项目产出时效达到绩效目标得3分，未如期完成且无充分理由的扣3分。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7700A">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产出</w:t>
            </w:r>
            <w:r>
              <w:rPr>
                <w:rFonts w:ascii="仿宋_GB2312" w:eastAsia="仿宋_GB2312" w:hAnsi="宋体" w:cs="宋体" w:hint="eastAsia"/>
                <w:kern w:val="0"/>
                <w:sz w:val="18"/>
                <w:szCs w:val="18"/>
              </w:rPr>
              <w:br/>
              <w:t>成本</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3</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项目产出成本是否按绩效目标控制</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项目产出成本按绩效目标控制得3分，未完成的，按超支比例扣减。</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3</w:t>
            </w:r>
          </w:p>
        </w:tc>
      </w:tr>
      <w:tr w:rsidR="00F7700A">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val="restart"/>
            <w:tcBorders>
              <w:top w:val="nil"/>
              <w:left w:val="single" w:sz="4" w:space="0" w:color="000000"/>
              <w:bottom w:val="single" w:sz="4" w:space="0" w:color="000000"/>
              <w:right w:val="single" w:sz="4" w:space="0" w:color="000000"/>
            </w:tcBorders>
            <w:shd w:val="clear" w:color="auto" w:fill="auto"/>
            <w:textDirection w:val="tbRlV"/>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项目效果</w:t>
            </w:r>
          </w:p>
        </w:tc>
        <w:tc>
          <w:tcPr>
            <w:tcW w:w="540" w:type="dxa"/>
            <w:vMerge w:val="restart"/>
            <w:tcBorders>
              <w:top w:val="nil"/>
              <w:left w:val="single" w:sz="4" w:space="0" w:color="000000"/>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40</w:t>
            </w: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经济</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指项目对国民经济和区域经济发展所带来的直接或间接效益等</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完成绩效目标设定的经济效益得8分，未完成的，按完成情况酌情扣分。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F7700A">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社会</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项目实施是否产生社会综合效益</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完成绩效目标设定的社会效益得8分，未完成的，按完成情况酌情扣分。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F7700A">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环境</w:t>
            </w:r>
            <w:r>
              <w:rPr>
                <w:rFonts w:ascii="仿宋_GB2312" w:eastAsia="仿宋_GB2312" w:hAnsi="宋体" w:cs="宋体" w:hint="eastAsia"/>
                <w:kern w:val="0"/>
                <w:sz w:val="18"/>
                <w:szCs w:val="18"/>
              </w:rPr>
              <w:br/>
              <w:t>效益</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项目实施是否对环境产生积极或消极影响</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完成绩效目标设定的积极的环境效益得8分，未完成的，按完成情况酌情扣分。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8</w:t>
            </w:r>
          </w:p>
        </w:tc>
      </w:tr>
      <w:tr w:rsidR="00F7700A">
        <w:trPr>
          <w:trHeight w:val="1134"/>
          <w:jc w:val="center"/>
        </w:trPr>
        <w:tc>
          <w:tcPr>
            <w:tcW w:w="702"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shd w:val="clear" w:color="auto" w:fill="auto"/>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可持续</w:t>
            </w:r>
            <w:r>
              <w:rPr>
                <w:rFonts w:ascii="仿宋_GB2312" w:eastAsia="仿宋_GB2312" w:hAnsi="宋体" w:cs="宋体" w:hint="eastAsia"/>
                <w:kern w:val="0"/>
                <w:sz w:val="18"/>
                <w:szCs w:val="18"/>
              </w:rPr>
              <w:br/>
              <w:t>影响</w:t>
            </w:r>
          </w:p>
        </w:tc>
        <w:tc>
          <w:tcPr>
            <w:tcW w:w="550"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项目实施对人、自然、资源是否带来可持续影响</w:t>
            </w:r>
          </w:p>
        </w:tc>
        <w:tc>
          <w:tcPr>
            <w:tcW w:w="2772" w:type="dxa"/>
            <w:tcBorders>
              <w:top w:val="nil"/>
              <w:left w:val="nil"/>
              <w:bottom w:val="single" w:sz="4" w:space="0" w:color="000000"/>
              <w:right w:val="single" w:sz="4" w:space="0" w:color="000000"/>
            </w:tcBorders>
            <w:shd w:val="clear" w:color="auto" w:fill="auto"/>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完成绩效设定目标的得8分，未完成的，按完成情况酌情扣分。</w:t>
            </w:r>
          </w:p>
        </w:tc>
        <w:tc>
          <w:tcPr>
            <w:tcW w:w="803" w:type="dxa"/>
            <w:tcBorders>
              <w:top w:val="nil"/>
              <w:left w:val="single" w:sz="4" w:space="0" w:color="auto"/>
              <w:bottom w:val="single" w:sz="4" w:space="0" w:color="auto"/>
              <w:right w:val="single" w:sz="4" w:space="0" w:color="auto"/>
            </w:tcBorders>
            <w:shd w:val="clear" w:color="auto" w:fill="FFFFFF"/>
            <w:vAlign w:val="center"/>
          </w:tcPr>
          <w:p w:rsidR="00F7700A" w:rsidRDefault="006A1227">
            <w:pPr>
              <w:widowControl/>
              <w:spacing w:line="240" w:lineRule="exact"/>
              <w:jc w:val="center"/>
              <w:rPr>
                <w:rFonts w:ascii="仿宋_GB2312" w:eastAsia="仿宋_GB2312" w:hAnsi="宋体" w:cs="宋体"/>
                <w:kern w:val="0"/>
                <w:sz w:val="24"/>
              </w:rPr>
            </w:pPr>
            <w:r>
              <w:rPr>
                <w:rFonts w:ascii="仿宋_GB2312" w:eastAsia="仿宋_GB2312" w:hAnsi="宋体" w:cs="宋体" w:hint="eastAsia"/>
                <w:kern w:val="0"/>
                <w:sz w:val="24"/>
              </w:rPr>
              <w:t>7</w:t>
            </w:r>
          </w:p>
        </w:tc>
      </w:tr>
      <w:tr w:rsidR="00F7700A">
        <w:trPr>
          <w:trHeight w:val="1134"/>
          <w:jc w:val="center"/>
        </w:trPr>
        <w:tc>
          <w:tcPr>
            <w:tcW w:w="702"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703"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540" w:type="dxa"/>
            <w:vMerge/>
            <w:tcBorders>
              <w:top w:val="nil"/>
              <w:left w:val="single" w:sz="4" w:space="0" w:color="000000"/>
              <w:bottom w:val="single" w:sz="4" w:space="0" w:color="000000"/>
              <w:right w:val="single" w:sz="4" w:space="0" w:color="000000"/>
            </w:tcBorders>
            <w:vAlign w:val="center"/>
          </w:tcPr>
          <w:p w:rsidR="00F7700A" w:rsidRDefault="00F7700A">
            <w:pPr>
              <w:widowControl/>
              <w:spacing w:line="240" w:lineRule="exact"/>
              <w:jc w:val="left"/>
              <w:rPr>
                <w:rFonts w:ascii="仿宋_GB2312" w:eastAsia="仿宋_GB2312" w:hAnsi="宋体" w:cs="宋体"/>
                <w:kern w:val="0"/>
                <w:sz w:val="18"/>
                <w:szCs w:val="18"/>
              </w:rPr>
            </w:pPr>
          </w:p>
        </w:tc>
        <w:tc>
          <w:tcPr>
            <w:tcW w:w="803"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服务</w:t>
            </w:r>
          </w:p>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对象</w:t>
            </w:r>
          </w:p>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满意度</w:t>
            </w: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kern w:val="0"/>
                <w:sz w:val="18"/>
                <w:szCs w:val="18"/>
              </w:rPr>
            </w:pPr>
            <w:r>
              <w:rPr>
                <w:rFonts w:ascii="仿宋_GB2312" w:eastAsia="仿宋_GB2312" w:hAnsi="宋体" w:cs="宋体" w:hint="eastAsia"/>
                <w:kern w:val="0"/>
                <w:sz w:val="18"/>
                <w:szCs w:val="18"/>
              </w:rPr>
              <w:t>8</w:t>
            </w:r>
          </w:p>
        </w:tc>
        <w:tc>
          <w:tcPr>
            <w:tcW w:w="2407" w:type="dxa"/>
            <w:tcBorders>
              <w:top w:val="nil"/>
              <w:left w:val="nil"/>
              <w:bottom w:val="single" w:sz="4" w:space="0" w:color="000000"/>
              <w:right w:val="single" w:sz="4" w:space="0" w:color="000000"/>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服务对象满意率=项目区被调查人数中表示满意的人数(户数)/ 被调查人数(户数)×100%</w:t>
            </w:r>
          </w:p>
        </w:tc>
        <w:tc>
          <w:tcPr>
            <w:tcW w:w="2772" w:type="dxa"/>
            <w:tcBorders>
              <w:top w:val="nil"/>
              <w:left w:val="nil"/>
              <w:bottom w:val="single" w:sz="4" w:space="0" w:color="000000"/>
              <w:right w:val="nil"/>
            </w:tcBorders>
            <w:vAlign w:val="center"/>
          </w:tcPr>
          <w:p w:rsidR="00F7700A" w:rsidRDefault="00B241D5">
            <w:pPr>
              <w:widowControl/>
              <w:spacing w:line="240" w:lineRule="exact"/>
              <w:jc w:val="left"/>
              <w:rPr>
                <w:rFonts w:ascii="仿宋_GB2312" w:eastAsia="仿宋_GB2312" w:hAnsi="宋体" w:cs="宋体"/>
                <w:kern w:val="0"/>
                <w:sz w:val="18"/>
                <w:szCs w:val="18"/>
              </w:rPr>
            </w:pPr>
            <w:r>
              <w:rPr>
                <w:rFonts w:ascii="仿宋_GB2312" w:eastAsia="仿宋_GB2312" w:hAnsi="宋体" w:cs="宋体" w:hint="eastAsia"/>
                <w:kern w:val="0"/>
                <w:sz w:val="18"/>
                <w:szCs w:val="18"/>
              </w:rPr>
              <w:t>满意率达90%（含）以上的得8分，80%（含）-90%得6分，70%（含）-80%得4分，60%（含）-70%得2分，60%以下不得分。</w:t>
            </w:r>
          </w:p>
        </w:tc>
        <w:tc>
          <w:tcPr>
            <w:tcW w:w="803" w:type="dxa"/>
            <w:tcBorders>
              <w:top w:val="nil"/>
              <w:left w:val="single" w:sz="4" w:space="0" w:color="auto"/>
              <w:bottom w:val="single" w:sz="4" w:space="0" w:color="auto"/>
              <w:right w:val="single" w:sz="4" w:space="0" w:color="auto"/>
            </w:tcBorders>
            <w:vAlign w:val="center"/>
          </w:tcPr>
          <w:p w:rsidR="00F7700A" w:rsidRDefault="006A1227" w:rsidP="006A1227">
            <w:pPr>
              <w:widowControl/>
              <w:spacing w:line="240" w:lineRule="exact"/>
              <w:ind w:firstLineChars="50" w:firstLine="120"/>
              <w:jc w:val="left"/>
              <w:rPr>
                <w:rFonts w:ascii="宋体" w:hAnsi="宋体" w:cs="宋体"/>
                <w:kern w:val="0"/>
                <w:sz w:val="24"/>
              </w:rPr>
            </w:pPr>
            <w:r>
              <w:rPr>
                <w:rFonts w:ascii="宋体" w:hAnsi="宋体" w:cs="宋体" w:hint="eastAsia"/>
                <w:kern w:val="0"/>
                <w:sz w:val="24"/>
              </w:rPr>
              <w:t>8</w:t>
            </w:r>
          </w:p>
        </w:tc>
      </w:tr>
      <w:tr w:rsidR="00F7700A">
        <w:trPr>
          <w:trHeight w:val="860"/>
          <w:jc w:val="center"/>
        </w:trPr>
        <w:tc>
          <w:tcPr>
            <w:tcW w:w="702" w:type="dxa"/>
            <w:tcBorders>
              <w:top w:val="nil"/>
              <w:left w:val="single" w:sz="4" w:space="0" w:color="000000"/>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总分</w:t>
            </w:r>
          </w:p>
        </w:tc>
        <w:tc>
          <w:tcPr>
            <w:tcW w:w="54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703" w:type="dxa"/>
            <w:tcBorders>
              <w:top w:val="nil"/>
              <w:left w:val="nil"/>
              <w:bottom w:val="single" w:sz="4" w:space="0" w:color="000000"/>
              <w:right w:val="single" w:sz="4" w:space="0" w:color="000000"/>
            </w:tcBorders>
            <w:vAlign w:val="center"/>
          </w:tcPr>
          <w:p w:rsidR="00F7700A" w:rsidRDefault="00F7700A">
            <w:pPr>
              <w:widowControl/>
              <w:spacing w:line="240" w:lineRule="exact"/>
              <w:jc w:val="center"/>
              <w:rPr>
                <w:rFonts w:ascii="仿宋_GB2312" w:eastAsia="仿宋_GB2312" w:hAnsi="宋体" w:cs="宋体"/>
                <w:b/>
                <w:bCs/>
                <w:kern w:val="0"/>
                <w:sz w:val="18"/>
                <w:szCs w:val="18"/>
              </w:rPr>
            </w:pPr>
          </w:p>
        </w:tc>
        <w:tc>
          <w:tcPr>
            <w:tcW w:w="54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803" w:type="dxa"/>
            <w:tcBorders>
              <w:top w:val="nil"/>
              <w:left w:val="nil"/>
              <w:bottom w:val="single" w:sz="4" w:space="0" w:color="000000"/>
              <w:right w:val="single" w:sz="4" w:space="0" w:color="000000"/>
            </w:tcBorders>
            <w:vAlign w:val="center"/>
          </w:tcPr>
          <w:p w:rsidR="00F7700A" w:rsidRDefault="00F7700A">
            <w:pPr>
              <w:widowControl/>
              <w:spacing w:line="240" w:lineRule="exact"/>
              <w:jc w:val="center"/>
              <w:rPr>
                <w:rFonts w:ascii="仿宋_GB2312" w:eastAsia="仿宋_GB2312" w:hAnsi="宋体" w:cs="宋体"/>
                <w:b/>
                <w:bCs/>
                <w:kern w:val="0"/>
                <w:sz w:val="18"/>
                <w:szCs w:val="18"/>
              </w:rPr>
            </w:pPr>
          </w:p>
        </w:tc>
        <w:tc>
          <w:tcPr>
            <w:tcW w:w="550" w:type="dxa"/>
            <w:tcBorders>
              <w:top w:val="nil"/>
              <w:left w:val="nil"/>
              <w:bottom w:val="single" w:sz="4" w:space="0" w:color="000000"/>
              <w:right w:val="single" w:sz="4" w:space="0" w:color="000000"/>
            </w:tcBorders>
            <w:vAlign w:val="center"/>
          </w:tcPr>
          <w:p w:rsidR="00F7700A" w:rsidRDefault="00B241D5">
            <w:pPr>
              <w:widowControl/>
              <w:spacing w:line="240" w:lineRule="exact"/>
              <w:jc w:val="center"/>
              <w:rPr>
                <w:rFonts w:ascii="仿宋_GB2312" w:eastAsia="仿宋_GB2312" w:hAnsi="宋体" w:cs="宋体"/>
                <w:b/>
                <w:bCs/>
                <w:kern w:val="0"/>
                <w:sz w:val="18"/>
                <w:szCs w:val="18"/>
              </w:rPr>
            </w:pPr>
            <w:r>
              <w:rPr>
                <w:rFonts w:ascii="仿宋_GB2312" w:eastAsia="仿宋_GB2312" w:hAnsi="宋体" w:cs="宋体" w:hint="eastAsia"/>
                <w:b/>
                <w:bCs/>
                <w:kern w:val="0"/>
                <w:sz w:val="18"/>
                <w:szCs w:val="18"/>
              </w:rPr>
              <w:t>100</w:t>
            </w:r>
          </w:p>
        </w:tc>
        <w:tc>
          <w:tcPr>
            <w:tcW w:w="2407" w:type="dxa"/>
            <w:tcBorders>
              <w:top w:val="nil"/>
              <w:left w:val="nil"/>
              <w:bottom w:val="single" w:sz="4" w:space="0" w:color="000000"/>
              <w:right w:val="single" w:sz="4" w:space="0" w:color="000000"/>
            </w:tcBorders>
            <w:vAlign w:val="center"/>
          </w:tcPr>
          <w:p w:rsidR="00F7700A" w:rsidRDefault="00F7700A">
            <w:pPr>
              <w:widowControl/>
              <w:spacing w:line="240" w:lineRule="exact"/>
              <w:jc w:val="center"/>
              <w:rPr>
                <w:rFonts w:ascii="仿宋_GB2312" w:eastAsia="仿宋_GB2312" w:hAnsi="宋体" w:cs="宋体"/>
                <w:b/>
                <w:bCs/>
                <w:kern w:val="0"/>
                <w:sz w:val="18"/>
                <w:szCs w:val="18"/>
              </w:rPr>
            </w:pPr>
          </w:p>
        </w:tc>
        <w:tc>
          <w:tcPr>
            <w:tcW w:w="2772" w:type="dxa"/>
            <w:tcBorders>
              <w:top w:val="nil"/>
              <w:left w:val="nil"/>
              <w:bottom w:val="single" w:sz="4" w:space="0" w:color="000000"/>
              <w:right w:val="nil"/>
            </w:tcBorders>
            <w:vAlign w:val="center"/>
          </w:tcPr>
          <w:p w:rsidR="00F7700A" w:rsidRDefault="00F7700A">
            <w:pPr>
              <w:widowControl/>
              <w:spacing w:line="240" w:lineRule="exact"/>
              <w:jc w:val="center"/>
              <w:rPr>
                <w:rFonts w:ascii="仿宋_GB2312" w:eastAsia="仿宋_GB2312" w:hAnsi="宋体" w:cs="宋体"/>
                <w:b/>
                <w:bCs/>
                <w:kern w:val="0"/>
                <w:sz w:val="18"/>
                <w:szCs w:val="18"/>
              </w:rPr>
            </w:pPr>
          </w:p>
        </w:tc>
        <w:tc>
          <w:tcPr>
            <w:tcW w:w="803" w:type="dxa"/>
            <w:tcBorders>
              <w:top w:val="nil"/>
              <w:left w:val="single" w:sz="4" w:space="0" w:color="auto"/>
              <w:bottom w:val="single" w:sz="4" w:space="0" w:color="auto"/>
              <w:right w:val="single" w:sz="4" w:space="0" w:color="auto"/>
            </w:tcBorders>
            <w:vAlign w:val="center"/>
          </w:tcPr>
          <w:p w:rsidR="00F7700A" w:rsidRDefault="006A1227">
            <w:pPr>
              <w:widowControl/>
              <w:spacing w:line="240" w:lineRule="exact"/>
              <w:jc w:val="left"/>
              <w:rPr>
                <w:rFonts w:ascii="宋体" w:hAnsi="宋体" w:cs="宋体"/>
                <w:b/>
                <w:bCs/>
                <w:kern w:val="0"/>
                <w:sz w:val="24"/>
              </w:rPr>
            </w:pPr>
            <w:r>
              <w:rPr>
                <w:rFonts w:ascii="宋体" w:hAnsi="宋体" w:cs="宋体" w:hint="eastAsia"/>
                <w:b/>
                <w:bCs/>
                <w:kern w:val="0"/>
                <w:sz w:val="24"/>
              </w:rPr>
              <w:t>97</w:t>
            </w:r>
          </w:p>
        </w:tc>
      </w:tr>
    </w:tbl>
    <w:p w:rsidR="00F7700A" w:rsidRDefault="00F7700A">
      <w:pPr>
        <w:adjustRightInd w:val="0"/>
        <w:snapToGrid w:val="0"/>
        <w:spacing w:beforeLines="50" w:before="156" w:line="200" w:lineRule="exact"/>
        <w:contextualSpacing/>
        <w:rPr>
          <w:rFonts w:ascii="仿宋_GB2312" w:eastAsia="仿宋_GB2312"/>
        </w:rPr>
      </w:pPr>
    </w:p>
    <w:p w:rsidR="00F7700A" w:rsidRDefault="00B241D5">
      <w:pPr>
        <w:adjustRightInd w:val="0"/>
        <w:snapToGrid w:val="0"/>
        <w:spacing w:beforeLines="50" w:before="156"/>
        <w:contextualSpacing/>
        <w:rPr>
          <w:rFonts w:ascii="仿宋_GB2312" w:eastAsia="仿宋_GB2312"/>
        </w:rPr>
      </w:pPr>
      <w:r>
        <w:rPr>
          <w:rFonts w:ascii="仿宋_GB2312" w:eastAsia="仿宋_GB2312" w:hint="eastAsia"/>
        </w:rPr>
        <w:t>备注：部门（单位）根据项目实际，在《项目支出绩效评价指标体系（参考样表）》上进一步完</w:t>
      </w:r>
    </w:p>
    <w:p w:rsidR="00F7700A" w:rsidRDefault="00B241D5">
      <w:pPr>
        <w:adjustRightInd w:val="0"/>
        <w:snapToGrid w:val="0"/>
        <w:spacing w:beforeLines="50" w:before="156"/>
        <w:ind w:firstLineChars="300" w:firstLine="630"/>
        <w:contextualSpacing/>
        <w:rPr>
          <w:rFonts w:eastAsia="仿宋_GB2312"/>
          <w:sz w:val="32"/>
        </w:rPr>
      </w:pPr>
      <w:r>
        <w:rPr>
          <w:rFonts w:ascii="仿宋_GB2312" w:eastAsia="仿宋_GB2312" w:hint="eastAsia"/>
        </w:rPr>
        <w:t>善、量化、细化个性指标，形成本项目的指标体系。</w:t>
      </w:r>
    </w:p>
    <w:sectPr w:rsidR="00F7700A">
      <w:footerReference w:type="even" r:id="rId10"/>
      <w:footerReference w:type="default" r:id="rId11"/>
      <w:pgSz w:w="11906" w:h="16838"/>
      <w:pgMar w:top="1588" w:right="1588" w:bottom="1588" w:left="1588"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57F2" w:rsidRDefault="00AE57F2">
      <w:r>
        <w:separator/>
      </w:r>
    </w:p>
  </w:endnote>
  <w:endnote w:type="continuationSeparator" w:id="0">
    <w:p w:rsidR="00AE57F2" w:rsidRDefault="00AE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仿宋_GB2312"/>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78" w:rsidRDefault="007B2878">
    <w:pPr>
      <w:framePr w:wrap="around" w:vAnchor="text" w:hAnchor="margin" w:xAlign="outside" w:y="1"/>
    </w:pPr>
    <w:r>
      <w:fldChar w:fldCharType="begin"/>
    </w:r>
    <w:r>
      <w:instrText xml:space="preserve">PAGE  </w:instrText>
    </w:r>
    <w:r>
      <w:fldChar w:fldCharType="separate"/>
    </w:r>
    <w:r>
      <w:t>- 15 -</w:t>
    </w:r>
    <w:r>
      <w:fldChar w:fldCharType="end"/>
    </w:r>
  </w:p>
  <w:p w:rsidR="007B2878" w:rsidRDefault="007B2878">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78" w:rsidRDefault="007B2878">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Pr>
        <w:sz w:val="24"/>
        <w:szCs w:val="24"/>
      </w:rPr>
      <w:fldChar w:fldCharType="begin"/>
    </w:r>
    <w:r>
      <w:rPr>
        <w:rStyle w:val="a4"/>
        <w:sz w:val="24"/>
        <w:szCs w:val="24"/>
      </w:rPr>
      <w:instrText xml:space="preserve">PAGE  </w:instrText>
    </w:r>
    <w:r>
      <w:rPr>
        <w:sz w:val="24"/>
        <w:szCs w:val="24"/>
      </w:rPr>
      <w:fldChar w:fldCharType="separate"/>
    </w:r>
    <w:r w:rsidR="00B90157">
      <w:rPr>
        <w:rStyle w:val="a4"/>
        <w:noProof/>
        <w:sz w:val="24"/>
        <w:szCs w:val="24"/>
      </w:rPr>
      <w:t>1</w:t>
    </w:r>
    <w:r>
      <w:rPr>
        <w:sz w:val="24"/>
        <w:szCs w:val="24"/>
      </w:rPr>
      <w:fldChar w:fldCharType="end"/>
    </w:r>
    <w:r>
      <w:rPr>
        <w:rStyle w:val="a4"/>
        <w:rFonts w:hint="eastAsia"/>
        <w:sz w:val="24"/>
        <w:szCs w:val="24"/>
      </w:rPr>
      <w:t xml:space="preserve"> </w:t>
    </w:r>
    <w:r>
      <w:rPr>
        <w:rStyle w:val="a4"/>
        <w:rFonts w:hint="eastAsia"/>
        <w:sz w:val="24"/>
        <w:szCs w:val="24"/>
      </w:rPr>
      <w:t>—</w:t>
    </w:r>
  </w:p>
  <w:p w:rsidR="007B2878" w:rsidRDefault="007B2878">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78" w:rsidRDefault="007B2878">
    <w:pPr>
      <w:pStyle w:val="a3"/>
      <w:framePr w:wrap="around" w:vAnchor="text" w:hAnchor="margin" w:xAlign="outside" w:y="1"/>
      <w:rPr>
        <w:rStyle w:val="a4"/>
      </w:rPr>
    </w:pPr>
    <w:r>
      <w:fldChar w:fldCharType="begin"/>
    </w:r>
    <w:r>
      <w:rPr>
        <w:rStyle w:val="a4"/>
      </w:rPr>
      <w:instrText xml:space="preserve">PAGE  </w:instrText>
    </w:r>
    <w:r>
      <w:fldChar w:fldCharType="end"/>
    </w:r>
  </w:p>
  <w:p w:rsidR="007B2878" w:rsidRDefault="007B2878">
    <w:pPr>
      <w:pStyle w:val="a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878" w:rsidRDefault="007B2878">
    <w:pPr>
      <w:pStyle w:val="a3"/>
      <w:framePr w:wrap="around" w:vAnchor="text" w:hAnchor="margin" w:xAlign="outside" w:y="1"/>
      <w:rPr>
        <w:rStyle w:val="a4"/>
        <w:sz w:val="24"/>
        <w:szCs w:val="24"/>
      </w:rPr>
    </w:pPr>
    <w:r>
      <w:rPr>
        <w:rStyle w:val="a4"/>
        <w:rFonts w:hint="eastAsia"/>
        <w:sz w:val="24"/>
        <w:szCs w:val="24"/>
      </w:rPr>
      <w:t>—</w:t>
    </w:r>
    <w:r>
      <w:rPr>
        <w:rStyle w:val="a4"/>
        <w:rFonts w:hint="eastAsia"/>
        <w:sz w:val="24"/>
        <w:szCs w:val="24"/>
      </w:rPr>
      <w:t xml:space="preserve"> </w:t>
    </w:r>
    <w:r>
      <w:rPr>
        <w:sz w:val="24"/>
        <w:szCs w:val="24"/>
      </w:rPr>
      <w:fldChar w:fldCharType="begin"/>
    </w:r>
    <w:r>
      <w:rPr>
        <w:rStyle w:val="a4"/>
        <w:sz w:val="24"/>
        <w:szCs w:val="24"/>
      </w:rPr>
      <w:instrText xml:space="preserve">PAGE  </w:instrText>
    </w:r>
    <w:r>
      <w:rPr>
        <w:sz w:val="24"/>
        <w:szCs w:val="24"/>
      </w:rPr>
      <w:fldChar w:fldCharType="separate"/>
    </w:r>
    <w:r w:rsidR="00B90157">
      <w:rPr>
        <w:rStyle w:val="a4"/>
        <w:noProof/>
        <w:sz w:val="24"/>
        <w:szCs w:val="24"/>
      </w:rPr>
      <w:t>5</w:t>
    </w:r>
    <w:r>
      <w:rPr>
        <w:sz w:val="24"/>
        <w:szCs w:val="24"/>
      </w:rPr>
      <w:fldChar w:fldCharType="end"/>
    </w:r>
    <w:r>
      <w:rPr>
        <w:rStyle w:val="a4"/>
        <w:rFonts w:hint="eastAsia"/>
        <w:sz w:val="24"/>
        <w:szCs w:val="24"/>
      </w:rPr>
      <w:t xml:space="preserve"> </w:t>
    </w:r>
    <w:r>
      <w:rPr>
        <w:rStyle w:val="a4"/>
        <w:rFonts w:hint="eastAsia"/>
        <w:sz w:val="24"/>
        <w:szCs w:val="24"/>
      </w:rPr>
      <w:t>—</w:t>
    </w:r>
  </w:p>
  <w:p w:rsidR="007B2878" w:rsidRDefault="007B2878">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57F2" w:rsidRDefault="00AE57F2">
      <w:r>
        <w:separator/>
      </w:r>
    </w:p>
  </w:footnote>
  <w:footnote w:type="continuationSeparator" w:id="0">
    <w:p w:rsidR="00AE57F2" w:rsidRDefault="00AE57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092702"/>
    <w:rsid w:val="000B268D"/>
    <w:rsid w:val="000D457E"/>
    <w:rsid w:val="00160F95"/>
    <w:rsid w:val="001849C1"/>
    <w:rsid w:val="001C70B6"/>
    <w:rsid w:val="002B7DE6"/>
    <w:rsid w:val="002D5094"/>
    <w:rsid w:val="00330A44"/>
    <w:rsid w:val="003B4FFC"/>
    <w:rsid w:val="003C0F95"/>
    <w:rsid w:val="003E1009"/>
    <w:rsid w:val="00432086"/>
    <w:rsid w:val="004A3A9B"/>
    <w:rsid w:val="00547A69"/>
    <w:rsid w:val="00561D25"/>
    <w:rsid w:val="00583739"/>
    <w:rsid w:val="005D3FAB"/>
    <w:rsid w:val="005E35E9"/>
    <w:rsid w:val="00607A83"/>
    <w:rsid w:val="006357A5"/>
    <w:rsid w:val="00650742"/>
    <w:rsid w:val="00683631"/>
    <w:rsid w:val="006A1227"/>
    <w:rsid w:val="006B693C"/>
    <w:rsid w:val="00790568"/>
    <w:rsid w:val="007A6F76"/>
    <w:rsid w:val="007B2063"/>
    <w:rsid w:val="007B2878"/>
    <w:rsid w:val="007C79F4"/>
    <w:rsid w:val="00830E41"/>
    <w:rsid w:val="00884688"/>
    <w:rsid w:val="008A4444"/>
    <w:rsid w:val="008E523B"/>
    <w:rsid w:val="009227C0"/>
    <w:rsid w:val="009620A7"/>
    <w:rsid w:val="00997022"/>
    <w:rsid w:val="009D5C11"/>
    <w:rsid w:val="009F1C7F"/>
    <w:rsid w:val="00A40D89"/>
    <w:rsid w:val="00A741A0"/>
    <w:rsid w:val="00A95037"/>
    <w:rsid w:val="00AC3F60"/>
    <w:rsid w:val="00AE3787"/>
    <w:rsid w:val="00AE57F2"/>
    <w:rsid w:val="00B241D5"/>
    <w:rsid w:val="00B90157"/>
    <w:rsid w:val="00B96489"/>
    <w:rsid w:val="00BB5AFA"/>
    <w:rsid w:val="00C30F18"/>
    <w:rsid w:val="00C628F1"/>
    <w:rsid w:val="00CD0F84"/>
    <w:rsid w:val="00CD1C7A"/>
    <w:rsid w:val="00CD3C56"/>
    <w:rsid w:val="00DA0A60"/>
    <w:rsid w:val="00DB6343"/>
    <w:rsid w:val="00DD0792"/>
    <w:rsid w:val="00DF6F38"/>
    <w:rsid w:val="00E836AA"/>
    <w:rsid w:val="00E87E9E"/>
    <w:rsid w:val="00E90B4D"/>
    <w:rsid w:val="00E90D39"/>
    <w:rsid w:val="00EA006E"/>
    <w:rsid w:val="00EB0609"/>
    <w:rsid w:val="00EE2B17"/>
    <w:rsid w:val="00F61FFD"/>
    <w:rsid w:val="00F64DE4"/>
    <w:rsid w:val="00F7700A"/>
    <w:rsid w:val="00FC5B82"/>
    <w:rsid w:val="083749E7"/>
    <w:rsid w:val="0DE528CD"/>
    <w:rsid w:val="18725427"/>
    <w:rsid w:val="254E2FC7"/>
    <w:rsid w:val="263C173A"/>
    <w:rsid w:val="2CA33441"/>
    <w:rsid w:val="2CE55C20"/>
    <w:rsid w:val="2F287302"/>
    <w:rsid w:val="30426D13"/>
    <w:rsid w:val="3A43255A"/>
    <w:rsid w:val="3D6201A1"/>
    <w:rsid w:val="3EC46785"/>
    <w:rsid w:val="3F8A6044"/>
    <w:rsid w:val="477245B4"/>
    <w:rsid w:val="4E4F0BB0"/>
    <w:rsid w:val="5BE95901"/>
    <w:rsid w:val="6A0A15CD"/>
    <w:rsid w:val="6DF352BD"/>
    <w:rsid w:val="705E3E6D"/>
    <w:rsid w:val="71C1048A"/>
    <w:rsid w:val="73F35F5B"/>
    <w:rsid w:val="79C04582"/>
    <w:rsid w:val="7D1F0DA2"/>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pPr>
      <w:ind w:firstLineChars="200" w:firstLine="588"/>
    </w:pPr>
    <w:rPr>
      <w:rFonts w:ascii="仿宋_GB2312" w:eastAsia="仿宋_GB2312" w:hAnsi="Calibri"/>
      <w:sz w:val="32"/>
    </w:rPr>
  </w:style>
  <w:style w:type="paragraph" w:styleId="a3">
    <w:name w:val="footer"/>
    <w:basedOn w:val="a"/>
    <w:qFormat/>
    <w:pPr>
      <w:tabs>
        <w:tab w:val="center" w:pos="4153"/>
        <w:tab w:val="right" w:pos="8306"/>
      </w:tabs>
      <w:snapToGrid w:val="0"/>
      <w:jc w:val="left"/>
    </w:pPr>
    <w:rPr>
      <w:kern w:val="0"/>
      <w:sz w:val="18"/>
      <w:szCs w:val="18"/>
    </w:rPr>
  </w:style>
  <w:style w:type="character" w:styleId="a4">
    <w:name w:val="page number"/>
    <w:qFormat/>
  </w:style>
  <w:style w:type="character" w:customStyle="1" w:styleId="3CharChar">
    <w:name w:val="标题 3 Char Char"/>
    <w:qFormat/>
    <w:rPr>
      <w:rFonts w:eastAsia="楷体_GB2312"/>
      <w:b/>
      <w:kern w:val="2"/>
      <w:sz w:val="32"/>
      <w:szCs w:val="24"/>
      <w:lang w:val="en-US" w:eastAsia="zh-CN" w:bidi="ar-SA"/>
    </w:rPr>
  </w:style>
  <w:style w:type="paragraph" w:styleId="a5">
    <w:name w:val="Balloon Text"/>
    <w:basedOn w:val="a"/>
    <w:link w:val="Char"/>
    <w:rsid w:val="006A1227"/>
    <w:rPr>
      <w:sz w:val="18"/>
      <w:szCs w:val="18"/>
    </w:rPr>
  </w:style>
  <w:style w:type="character" w:customStyle="1" w:styleId="Char">
    <w:name w:val="批注框文本 Char"/>
    <w:basedOn w:val="a0"/>
    <w:link w:val="a5"/>
    <w:rsid w:val="006A1227"/>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Body Text Indent 2"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unhideWhenUsed/>
    <w:qFormat/>
    <w:pPr>
      <w:ind w:firstLineChars="200" w:firstLine="588"/>
    </w:pPr>
    <w:rPr>
      <w:rFonts w:ascii="仿宋_GB2312" w:eastAsia="仿宋_GB2312" w:hAnsi="Calibri"/>
      <w:sz w:val="32"/>
    </w:rPr>
  </w:style>
  <w:style w:type="paragraph" w:styleId="a3">
    <w:name w:val="footer"/>
    <w:basedOn w:val="a"/>
    <w:qFormat/>
    <w:pPr>
      <w:tabs>
        <w:tab w:val="center" w:pos="4153"/>
        <w:tab w:val="right" w:pos="8306"/>
      </w:tabs>
      <w:snapToGrid w:val="0"/>
      <w:jc w:val="left"/>
    </w:pPr>
    <w:rPr>
      <w:kern w:val="0"/>
      <w:sz w:val="18"/>
      <w:szCs w:val="18"/>
    </w:rPr>
  </w:style>
  <w:style w:type="character" w:styleId="a4">
    <w:name w:val="page number"/>
    <w:qFormat/>
  </w:style>
  <w:style w:type="character" w:customStyle="1" w:styleId="3CharChar">
    <w:name w:val="标题 3 Char Char"/>
    <w:qFormat/>
    <w:rPr>
      <w:rFonts w:eastAsia="楷体_GB2312"/>
      <w:b/>
      <w:kern w:val="2"/>
      <w:sz w:val="32"/>
      <w:szCs w:val="24"/>
      <w:lang w:val="en-US" w:eastAsia="zh-CN" w:bidi="ar-SA"/>
    </w:rPr>
  </w:style>
  <w:style w:type="paragraph" w:styleId="a5">
    <w:name w:val="Balloon Text"/>
    <w:basedOn w:val="a"/>
    <w:link w:val="Char"/>
    <w:rsid w:val="006A1227"/>
    <w:rPr>
      <w:sz w:val="18"/>
      <w:szCs w:val="18"/>
    </w:rPr>
  </w:style>
  <w:style w:type="character" w:customStyle="1" w:styleId="Char">
    <w:name w:val="批注框文本 Char"/>
    <w:basedOn w:val="a0"/>
    <w:link w:val="a5"/>
    <w:rsid w:val="006A1227"/>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7432">
      <w:bodyDiv w:val="1"/>
      <w:marLeft w:val="0"/>
      <w:marRight w:val="0"/>
      <w:marTop w:val="0"/>
      <w:marBottom w:val="0"/>
      <w:divBdr>
        <w:top w:val="none" w:sz="0" w:space="0" w:color="auto"/>
        <w:left w:val="none" w:sz="0" w:space="0" w:color="auto"/>
        <w:bottom w:val="none" w:sz="0" w:space="0" w:color="auto"/>
        <w:right w:val="none" w:sz="0" w:space="0" w:color="auto"/>
      </w:divBdr>
    </w:div>
    <w:div w:id="397898050">
      <w:bodyDiv w:val="1"/>
      <w:marLeft w:val="0"/>
      <w:marRight w:val="0"/>
      <w:marTop w:val="0"/>
      <w:marBottom w:val="0"/>
      <w:divBdr>
        <w:top w:val="none" w:sz="0" w:space="0" w:color="auto"/>
        <w:left w:val="none" w:sz="0" w:space="0" w:color="auto"/>
        <w:bottom w:val="none" w:sz="0" w:space="0" w:color="auto"/>
        <w:right w:val="none" w:sz="0" w:space="0" w:color="auto"/>
      </w:divBdr>
    </w:div>
    <w:div w:id="765074396">
      <w:bodyDiv w:val="1"/>
      <w:marLeft w:val="0"/>
      <w:marRight w:val="0"/>
      <w:marTop w:val="0"/>
      <w:marBottom w:val="0"/>
      <w:divBdr>
        <w:top w:val="none" w:sz="0" w:space="0" w:color="auto"/>
        <w:left w:val="none" w:sz="0" w:space="0" w:color="auto"/>
        <w:bottom w:val="none" w:sz="0" w:space="0" w:color="auto"/>
        <w:right w:val="none" w:sz="0" w:space="0" w:color="auto"/>
      </w:divBdr>
    </w:div>
    <w:div w:id="1150368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19</Pages>
  <Words>1695</Words>
  <Characters>9668</Characters>
  <Application>Microsoft Office Word</Application>
  <DocSecurity>0</DocSecurity>
  <Lines>80</Lines>
  <Paragraphs>22</Paragraphs>
  <ScaleCrop>false</ScaleCrop>
  <Company>Microsoft</Company>
  <LinksUpToDate>false</LinksUpToDate>
  <CharactersWithSpaces>11341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PC</cp:lastModifiedBy>
  <cp:revision>10</cp:revision>
  <cp:lastPrinted>2021-07-28T00:49:00Z</cp:lastPrinted>
  <dcterms:created xsi:type="dcterms:W3CDTF">2021-07-28T01:29:00Z</dcterms:created>
  <dcterms:modified xsi:type="dcterms:W3CDTF">2021-07-28T02:30:00Z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