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3E" w:rsidRDefault="00260C3E" w:rsidP="001E7192">
      <w:pPr>
        <w:jc w:val="center"/>
        <w:rPr>
          <w:sz w:val="36"/>
          <w:szCs w:val="36"/>
        </w:rPr>
      </w:pPr>
    </w:p>
    <w:p w:rsidR="00F176F9" w:rsidRDefault="00F176F9" w:rsidP="001E719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华容县妇幼保健计划生育服务中心</w:t>
      </w:r>
    </w:p>
    <w:p w:rsidR="00260C3E" w:rsidRDefault="001E7192" w:rsidP="001E7192">
      <w:pPr>
        <w:jc w:val="center"/>
        <w:rPr>
          <w:sz w:val="36"/>
          <w:szCs w:val="36"/>
        </w:rPr>
      </w:pPr>
      <w:proofErr w:type="gramStart"/>
      <w:r w:rsidRPr="001E7192">
        <w:rPr>
          <w:rFonts w:hint="eastAsia"/>
          <w:sz w:val="36"/>
          <w:szCs w:val="36"/>
        </w:rPr>
        <w:t>2020</w:t>
      </w:r>
      <w:r w:rsidRPr="001E7192">
        <w:rPr>
          <w:rFonts w:hint="eastAsia"/>
          <w:sz w:val="36"/>
          <w:szCs w:val="36"/>
        </w:rPr>
        <w:t>年度</w:t>
      </w:r>
      <w:r w:rsidR="00260C3E">
        <w:rPr>
          <w:rFonts w:hint="eastAsia"/>
          <w:sz w:val="36"/>
          <w:szCs w:val="36"/>
        </w:rPr>
        <w:t>两癌检查</w:t>
      </w:r>
      <w:proofErr w:type="gramEnd"/>
      <w:r w:rsidR="00260C3E">
        <w:rPr>
          <w:rFonts w:hint="eastAsia"/>
          <w:sz w:val="36"/>
          <w:szCs w:val="36"/>
        </w:rPr>
        <w:t>项目</w:t>
      </w:r>
    </w:p>
    <w:p w:rsidR="000B3793" w:rsidRDefault="001E7192" w:rsidP="001E7192">
      <w:pPr>
        <w:jc w:val="center"/>
        <w:rPr>
          <w:sz w:val="36"/>
          <w:szCs w:val="36"/>
        </w:rPr>
      </w:pPr>
      <w:r w:rsidRPr="001E7192">
        <w:rPr>
          <w:rFonts w:hint="eastAsia"/>
          <w:sz w:val="36"/>
          <w:szCs w:val="36"/>
        </w:rPr>
        <w:t>绩效自评报告</w:t>
      </w:r>
    </w:p>
    <w:p w:rsidR="001E7192" w:rsidRDefault="001E7192" w:rsidP="008E0C26">
      <w:pPr>
        <w:rPr>
          <w:sz w:val="36"/>
          <w:szCs w:val="36"/>
        </w:rPr>
      </w:pPr>
    </w:p>
    <w:p w:rsidR="00627969" w:rsidRPr="00627969" w:rsidRDefault="008E0C26" w:rsidP="0062796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按照华容县财政局《关于开呢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年度财政支出绩效自评工作的通知》（</w:t>
      </w:r>
      <w:proofErr w:type="gramStart"/>
      <w:r>
        <w:rPr>
          <w:rFonts w:hint="eastAsia"/>
          <w:sz w:val="28"/>
          <w:szCs w:val="28"/>
        </w:rPr>
        <w:t>华财函【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】</w:t>
      </w:r>
      <w:proofErr w:type="gramEnd"/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号）要求，根据《预算法》、《中共中央国务院关于全面实施预算绩效管理的意见》（中发【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34</w:t>
      </w:r>
      <w:r>
        <w:rPr>
          <w:rFonts w:hint="eastAsia"/>
          <w:sz w:val="28"/>
          <w:szCs w:val="28"/>
        </w:rPr>
        <w:t>号）、《中共湖南省委办公厅湖南省人民政府办公厅</w:t>
      </w:r>
      <w:r w:rsidR="009142CA">
        <w:rPr>
          <w:rFonts w:hint="eastAsia"/>
          <w:sz w:val="28"/>
          <w:szCs w:val="28"/>
        </w:rPr>
        <w:t>关于全面实施预算绩效管理的实施意见》（</w:t>
      </w:r>
      <w:proofErr w:type="gramStart"/>
      <w:r w:rsidR="009142CA">
        <w:rPr>
          <w:rFonts w:hint="eastAsia"/>
          <w:sz w:val="28"/>
          <w:szCs w:val="28"/>
        </w:rPr>
        <w:t>湘办</w:t>
      </w:r>
      <w:r w:rsidR="00627969">
        <w:rPr>
          <w:rFonts w:hint="eastAsia"/>
          <w:sz w:val="28"/>
          <w:szCs w:val="28"/>
        </w:rPr>
        <w:t>发</w:t>
      </w:r>
      <w:proofErr w:type="gramEnd"/>
      <w:r w:rsidR="00627969">
        <w:rPr>
          <w:rFonts w:hint="eastAsia"/>
          <w:sz w:val="28"/>
          <w:szCs w:val="28"/>
        </w:rPr>
        <w:t>【</w:t>
      </w:r>
      <w:r w:rsidR="00627969">
        <w:rPr>
          <w:rFonts w:hint="eastAsia"/>
          <w:sz w:val="28"/>
          <w:szCs w:val="28"/>
        </w:rPr>
        <w:t>2019</w:t>
      </w:r>
      <w:r w:rsidR="00627969">
        <w:rPr>
          <w:rFonts w:hint="eastAsia"/>
          <w:sz w:val="28"/>
          <w:szCs w:val="28"/>
        </w:rPr>
        <w:t>】</w:t>
      </w:r>
      <w:r w:rsidR="00627969">
        <w:rPr>
          <w:rFonts w:hint="eastAsia"/>
          <w:sz w:val="28"/>
          <w:szCs w:val="28"/>
        </w:rPr>
        <w:t>10</w:t>
      </w:r>
      <w:r w:rsidR="00627969">
        <w:rPr>
          <w:rFonts w:hint="eastAsia"/>
          <w:sz w:val="28"/>
          <w:szCs w:val="28"/>
        </w:rPr>
        <w:t>号）精神，我院组织开展了</w:t>
      </w:r>
      <w:proofErr w:type="gramStart"/>
      <w:r w:rsidR="00627969">
        <w:rPr>
          <w:rFonts w:hint="eastAsia"/>
          <w:sz w:val="28"/>
          <w:szCs w:val="28"/>
        </w:rPr>
        <w:t>2020</w:t>
      </w:r>
      <w:r w:rsidR="00627969">
        <w:rPr>
          <w:rFonts w:hint="eastAsia"/>
          <w:sz w:val="28"/>
          <w:szCs w:val="28"/>
        </w:rPr>
        <w:t>年度两癌检查</w:t>
      </w:r>
      <w:proofErr w:type="gramEnd"/>
      <w:r w:rsidR="00627969">
        <w:rPr>
          <w:rFonts w:hint="eastAsia"/>
          <w:sz w:val="28"/>
          <w:szCs w:val="28"/>
        </w:rPr>
        <w:t>项目经费绩效评价工作，现将绩效评价情况报告如下：</w:t>
      </w:r>
    </w:p>
    <w:p w:rsidR="00615610" w:rsidRDefault="0024266D" w:rsidP="0024266D">
      <w:pPr>
        <w:pStyle w:val="a5"/>
        <w:numPr>
          <w:ilvl w:val="0"/>
          <w:numId w:val="7"/>
        </w:numPr>
        <w:ind w:firstLineChars="0"/>
        <w:jc w:val="left"/>
        <w:rPr>
          <w:sz w:val="28"/>
          <w:szCs w:val="28"/>
        </w:rPr>
      </w:pPr>
      <w:r w:rsidRPr="0024266D">
        <w:rPr>
          <w:rFonts w:hint="eastAsia"/>
          <w:sz w:val="28"/>
          <w:szCs w:val="28"/>
        </w:rPr>
        <w:t>项目</w:t>
      </w:r>
      <w:r w:rsidR="00260C3E" w:rsidRPr="0024266D">
        <w:rPr>
          <w:rFonts w:hint="eastAsia"/>
          <w:sz w:val="28"/>
          <w:szCs w:val="28"/>
        </w:rPr>
        <w:t>概况</w:t>
      </w:r>
    </w:p>
    <w:p w:rsidR="008C59D0" w:rsidRPr="008C59D0" w:rsidRDefault="008C59D0" w:rsidP="008C59D0">
      <w:pPr>
        <w:ind w:left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、政策依据及目的</w:t>
      </w:r>
    </w:p>
    <w:p w:rsidR="0024266D" w:rsidRDefault="0024266D" w:rsidP="003C5462">
      <w:pPr>
        <w:ind w:firstLineChars="200" w:firstLine="560"/>
        <w:jc w:val="lef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两癌免费</w:t>
      </w:r>
      <w:proofErr w:type="gramEnd"/>
      <w:r>
        <w:rPr>
          <w:rFonts w:hint="eastAsia"/>
          <w:sz w:val="28"/>
          <w:szCs w:val="28"/>
        </w:rPr>
        <w:t>检查经费绩效目标设定依据为《中国妇女儿童发展纲要（</w:t>
      </w:r>
      <w:r>
        <w:rPr>
          <w:rFonts w:hint="eastAsia"/>
          <w:sz w:val="28"/>
          <w:szCs w:val="28"/>
        </w:rPr>
        <w:t>2011-2020</w:t>
      </w:r>
      <w:r>
        <w:rPr>
          <w:rFonts w:hint="eastAsia"/>
          <w:sz w:val="28"/>
          <w:szCs w:val="28"/>
        </w:rPr>
        <w:t>）》、《湖南省“十三五”妇幼健康事业发展规划》等，</w:t>
      </w:r>
      <w:r w:rsidR="003A19FF">
        <w:rPr>
          <w:rFonts w:hint="eastAsia"/>
          <w:sz w:val="28"/>
          <w:szCs w:val="28"/>
        </w:rPr>
        <w:t>尽早排除</w:t>
      </w:r>
      <w:r w:rsidR="00627969">
        <w:rPr>
          <w:rFonts w:hint="eastAsia"/>
          <w:sz w:val="28"/>
          <w:szCs w:val="28"/>
        </w:rPr>
        <w:t>危害女性健康的</w:t>
      </w:r>
      <w:r w:rsidR="007C76B2">
        <w:rPr>
          <w:rFonts w:hint="eastAsia"/>
          <w:sz w:val="28"/>
          <w:szCs w:val="28"/>
        </w:rPr>
        <w:t>宫颈癌和乳腺癌</w:t>
      </w:r>
      <w:r w:rsidR="00627969">
        <w:rPr>
          <w:rFonts w:hint="eastAsia"/>
          <w:sz w:val="28"/>
          <w:szCs w:val="28"/>
        </w:rPr>
        <w:t>，</w:t>
      </w:r>
      <w:r w:rsidR="008E0C26">
        <w:rPr>
          <w:rFonts w:hint="eastAsia"/>
          <w:sz w:val="28"/>
          <w:szCs w:val="28"/>
        </w:rPr>
        <w:t>切实保护广大妇女身心健康。</w:t>
      </w:r>
    </w:p>
    <w:p w:rsidR="003A19FF" w:rsidRPr="003A19FF" w:rsidRDefault="003A19FF" w:rsidP="0024266D">
      <w:pPr>
        <w:ind w:left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proofErr w:type="gramStart"/>
      <w:r>
        <w:rPr>
          <w:rFonts w:hint="eastAsia"/>
          <w:sz w:val="28"/>
          <w:szCs w:val="28"/>
        </w:rPr>
        <w:t>两癌检查</w:t>
      </w:r>
      <w:proofErr w:type="gramEnd"/>
      <w:r>
        <w:rPr>
          <w:rFonts w:hint="eastAsia"/>
          <w:sz w:val="28"/>
          <w:szCs w:val="28"/>
        </w:rPr>
        <w:t>经费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年投入情况</w:t>
      </w:r>
    </w:p>
    <w:p w:rsidR="00834AFA" w:rsidRDefault="00834AFA" w:rsidP="0071771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根据《湖南省财政厅关于下达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年省补助农村适龄妇女两癌免费筛查项目经费的通知》（湘</w:t>
      </w:r>
      <w:proofErr w:type="gramStart"/>
      <w:r>
        <w:rPr>
          <w:rFonts w:hint="eastAsia"/>
          <w:sz w:val="28"/>
          <w:szCs w:val="28"/>
        </w:rPr>
        <w:t>财社指</w:t>
      </w:r>
      <w:proofErr w:type="gramEnd"/>
      <w:r>
        <w:rPr>
          <w:rFonts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号），我县省级“两癌”筛查补助资金</w:t>
      </w:r>
      <w:r>
        <w:rPr>
          <w:rFonts w:hint="eastAsia"/>
          <w:sz w:val="28"/>
          <w:szCs w:val="28"/>
        </w:rPr>
        <w:t>72.8</w:t>
      </w:r>
      <w:r>
        <w:rPr>
          <w:rFonts w:hint="eastAsia"/>
          <w:sz w:val="28"/>
          <w:szCs w:val="28"/>
        </w:rPr>
        <w:t>万元；根据年初下达专项预算，县级配套经费</w:t>
      </w:r>
      <w:r>
        <w:rPr>
          <w:rFonts w:hint="eastAsia"/>
          <w:sz w:val="28"/>
          <w:szCs w:val="28"/>
        </w:rPr>
        <w:t>121</w:t>
      </w:r>
      <w:r>
        <w:rPr>
          <w:rFonts w:hint="eastAsia"/>
          <w:sz w:val="28"/>
          <w:szCs w:val="28"/>
        </w:rPr>
        <w:t>万元。专项经费用于全县</w:t>
      </w:r>
      <w:r>
        <w:rPr>
          <w:rFonts w:hint="eastAsia"/>
          <w:sz w:val="28"/>
          <w:szCs w:val="28"/>
        </w:rPr>
        <w:t>35-64</w:t>
      </w:r>
      <w:r>
        <w:rPr>
          <w:rFonts w:hint="eastAsia"/>
          <w:sz w:val="28"/>
          <w:szCs w:val="28"/>
        </w:rPr>
        <w:t>周岁农村适龄妇女</w:t>
      </w:r>
      <w:proofErr w:type="gramStart"/>
      <w:r>
        <w:rPr>
          <w:rFonts w:hint="eastAsia"/>
          <w:sz w:val="28"/>
          <w:szCs w:val="28"/>
        </w:rPr>
        <w:t>“</w:t>
      </w:r>
      <w:proofErr w:type="gramEnd"/>
      <w:r>
        <w:rPr>
          <w:rFonts w:hint="eastAsia"/>
          <w:sz w:val="28"/>
          <w:szCs w:val="28"/>
        </w:rPr>
        <w:t>两癌“免费检查，保护广大妇女的身心健康。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 w:rsidR="00976410">
        <w:rPr>
          <w:rFonts w:hint="eastAsia"/>
          <w:sz w:val="28"/>
          <w:szCs w:val="28"/>
        </w:rPr>
        <w:t>目标任务数</w:t>
      </w:r>
      <w:r w:rsidR="00976410">
        <w:rPr>
          <w:rFonts w:hint="eastAsia"/>
          <w:sz w:val="28"/>
          <w:szCs w:val="28"/>
        </w:rPr>
        <w:t>13000</w:t>
      </w:r>
      <w:r w:rsidR="00976410">
        <w:rPr>
          <w:rFonts w:hint="eastAsia"/>
          <w:sz w:val="28"/>
          <w:szCs w:val="28"/>
        </w:rPr>
        <w:t>人，</w:t>
      </w:r>
      <w:r w:rsidR="00976410">
        <w:rPr>
          <w:rFonts w:hint="eastAsia"/>
          <w:sz w:val="28"/>
          <w:szCs w:val="28"/>
        </w:rPr>
        <w:lastRenderedPageBreak/>
        <w:t>任务完成率达</w:t>
      </w:r>
      <w:r w:rsidR="00976410">
        <w:rPr>
          <w:rFonts w:hint="eastAsia"/>
          <w:sz w:val="28"/>
          <w:szCs w:val="28"/>
        </w:rPr>
        <w:t>100%</w:t>
      </w:r>
      <w:r w:rsidR="00976410">
        <w:rPr>
          <w:rFonts w:hint="eastAsia"/>
          <w:sz w:val="28"/>
          <w:szCs w:val="28"/>
        </w:rPr>
        <w:t>。</w:t>
      </w:r>
    </w:p>
    <w:p w:rsidR="00615610" w:rsidRDefault="00C27196" w:rsidP="0097641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976410">
        <w:rPr>
          <w:rFonts w:hint="eastAsia"/>
          <w:sz w:val="28"/>
          <w:szCs w:val="28"/>
        </w:rPr>
        <w:t>项目</w:t>
      </w:r>
      <w:r w:rsidR="00615610">
        <w:rPr>
          <w:rFonts w:hint="eastAsia"/>
          <w:sz w:val="28"/>
          <w:szCs w:val="28"/>
        </w:rPr>
        <w:t>资金使用</w:t>
      </w:r>
      <w:r w:rsidR="00976410">
        <w:rPr>
          <w:rFonts w:hint="eastAsia"/>
          <w:sz w:val="28"/>
          <w:szCs w:val="28"/>
        </w:rPr>
        <w:t>及</w:t>
      </w:r>
      <w:r w:rsidR="00615610">
        <w:rPr>
          <w:rFonts w:hint="eastAsia"/>
          <w:sz w:val="28"/>
          <w:szCs w:val="28"/>
        </w:rPr>
        <w:t>管理情况</w:t>
      </w:r>
    </w:p>
    <w:p w:rsidR="00A41260" w:rsidRDefault="00A41260" w:rsidP="0071771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我院</w:t>
      </w:r>
      <w:r w:rsidR="001C5C33">
        <w:rPr>
          <w:rFonts w:hint="eastAsia"/>
          <w:sz w:val="28"/>
          <w:szCs w:val="28"/>
        </w:rPr>
        <w:t>成立了项目实施工作领导小组，明确专人负责，切实加强项目实施督查。</w:t>
      </w:r>
      <w:r w:rsidR="003A19FF">
        <w:rPr>
          <w:rFonts w:hint="eastAsia"/>
          <w:sz w:val="28"/>
          <w:szCs w:val="28"/>
        </w:rPr>
        <w:t>制定了专项资金管理制度，加强项目资金监督管理，严格执行财务规章制度和会计核算办法，坚持</w:t>
      </w:r>
      <w:r>
        <w:rPr>
          <w:rFonts w:hint="eastAsia"/>
          <w:sz w:val="28"/>
          <w:szCs w:val="28"/>
        </w:rPr>
        <w:t>专款专用</w:t>
      </w:r>
      <w:r w:rsidR="001C5C33">
        <w:rPr>
          <w:rFonts w:hint="eastAsia"/>
          <w:sz w:val="28"/>
          <w:szCs w:val="28"/>
        </w:rPr>
        <w:t>、专账管理，</w:t>
      </w:r>
      <w:r w:rsidR="003A19FF">
        <w:rPr>
          <w:rFonts w:hint="eastAsia"/>
          <w:sz w:val="28"/>
          <w:szCs w:val="28"/>
        </w:rPr>
        <w:t>提高资金使用效益。</w:t>
      </w:r>
    </w:p>
    <w:p w:rsidR="00976410" w:rsidRDefault="00A41260" w:rsidP="0071771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proofErr w:type="gramStart"/>
      <w:r>
        <w:rPr>
          <w:rFonts w:hint="eastAsia"/>
          <w:sz w:val="28"/>
          <w:szCs w:val="28"/>
        </w:rPr>
        <w:t>投入两癌筛查</w:t>
      </w:r>
      <w:proofErr w:type="gramEnd"/>
      <w:r>
        <w:rPr>
          <w:rFonts w:hint="eastAsia"/>
          <w:sz w:val="28"/>
          <w:szCs w:val="28"/>
        </w:rPr>
        <w:t>省级补</w:t>
      </w:r>
      <w:r w:rsidR="001C5C33">
        <w:rPr>
          <w:rFonts w:hint="eastAsia"/>
          <w:sz w:val="28"/>
          <w:szCs w:val="28"/>
        </w:rPr>
        <w:t>助</w:t>
      </w:r>
      <w:r>
        <w:rPr>
          <w:rFonts w:hint="eastAsia"/>
          <w:sz w:val="28"/>
          <w:szCs w:val="28"/>
        </w:rPr>
        <w:t>72.8</w:t>
      </w:r>
      <w:r>
        <w:rPr>
          <w:rFonts w:hint="eastAsia"/>
          <w:sz w:val="28"/>
          <w:szCs w:val="28"/>
        </w:rPr>
        <w:t>万元，县财政</w:t>
      </w:r>
      <w:r w:rsidR="00976410">
        <w:rPr>
          <w:rFonts w:hint="eastAsia"/>
          <w:sz w:val="28"/>
          <w:szCs w:val="28"/>
        </w:rPr>
        <w:t>配套</w:t>
      </w:r>
      <w:r>
        <w:rPr>
          <w:rFonts w:hint="eastAsia"/>
          <w:sz w:val="28"/>
          <w:szCs w:val="28"/>
        </w:rPr>
        <w:t>121</w:t>
      </w:r>
      <w:r>
        <w:rPr>
          <w:rFonts w:hint="eastAsia"/>
          <w:sz w:val="28"/>
          <w:szCs w:val="28"/>
        </w:rPr>
        <w:t>万元，</w:t>
      </w:r>
      <w:r w:rsidR="00976410">
        <w:rPr>
          <w:rFonts w:hint="eastAsia"/>
          <w:sz w:val="28"/>
          <w:szCs w:val="28"/>
        </w:rPr>
        <w:t>资金到位率</w:t>
      </w:r>
      <w:r w:rsidR="00976410">
        <w:rPr>
          <w:rFonts w:hint="eastAsia"/>
          <w:sz w:val="28"/>
          <w:szCs w:val="28"/>
        </w:rPr>
        <w:t>100%</w:t>
      </w:r>
      <w:r w:rsidR="00976410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使用上年度</w:t>
      </w:r>
      <w:r w:rsidR="004408CB">
        <w:rPr>
          <w:rFonts w:hint="eastAsia"/>
          <w:sz w:val="28"/>
          <w:szCs w:val="28"/>
        </w:rPr>
        <w:t>其他公共卫生</w:t>
      </w:r>
      <w:r>
        <w:rPr>
          <w:rFonts w:hint="eastAsia"/>
          <w:sz w:val="28"/>
          <w:szCs w:val="28"/>
        </w:rPr>
        <w:t>项目结余资金</w:t>
      </w:r>
      <w:r>
        <w:rPr>
          <w:rFonts w:hint="eastAsia"/>
          <w:sz w:val="28"/>
          <w:szCs w:val="28"/>
        </w:rPr>
        <w:t>23.648</w:t>
      </w:r>
      <w:r>
        <w:rPr>
          <w:rFonts w:hint="eastAsia"/>
          <w:sz w:val="28"/>
          <w:szCs w:val="28"/>
        </w:rPr>
        <w:t>万元，</w:t>
      </w:r>
      <w:r w:rsidR="001C5C33">
        <w:rPr>
          <w:rFonts w:hint="eastAsia"/>
          <w:sz w:val="28"/>
          <w:szCs w:val="28"/>
        </w:rPr>
        <w:t>合计</w:t>
      </w:r>
      <w:r w:rsidR="00976410">
        <w:rPr>
          <w:rFonts w:hint="eastAsia"/>
          <w:sz w:val="28"/>
          <w:szCs w:val="28"/>
        </w:rPr>
        <w:t>项目</w:t>
      </w:r>
      <w:r w:rsidR="0005361B">
        <w:rPr>
          <w:rFonts w:hint="eastAsia"/>
          <w:sz w:val="28"/>
          <w:szCs w:val="28"/>
        </w:rPr>
        <w:t>经费</w:t>
      </w:r>
      <w:r w:rsidR="00976410">
        <w:rPr>
          <w:rFonts w:hint="eastAsia"/>
          <w:sz w:val="28"/>
          <w:szCs w:val="28"/>
        </w:rPr>
        <w:t>支出</w:t>
      </w:r>
      <w:r w:rsidR="001C5C33">
        <w:rPr>
          <w:rFonts w:hint="eastAsia"/>
          <w:sz w:val="28"/>
          <w:szCs w:val="28"/>
        </w:rPr>
        <w:t>217.448</w:t>
      </w:r>
      <w:r w:rsidR="001C5C33">
        <w:rPr>
          <w:rFonts w:hint="eastAsia"/>
          <w:sz w:val="28"/>
          <w:szCs w:val="28"/>
        </w:rPr>
        <w:t>万元</w:t>
      </w:r>
      <w:r w:rsidR="00976410">
        <w:rPr>
          <w:rFonts w:hint="eastAsia"/>
          <w:sz w:val="28"/>
          <w:szCs w:val="28"/>
        </w:rPr>
        <w:t>。</w:t>
      </w:r>
    </w:p>
    <w:p w:rsidR="00167E27" w:rsidRDefault="00C27196" w:rsidP="0071771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167E27">
        <w:rPr>
          <w:rFonts w:hint="eastAsia"/>
          <w:sz w:val="28"/>
          <w:szCs w:val="28"/>
        </w:rPr>
        <w:t>项目组织实施情况</w:t>
      </w:r>
    </w:p>
    <w:p w:rsidR="00167E27" w:rsidRDefault="00167E27" w:rsidP="0071771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、机构健全、分工明确。妇联、卫健、财政等部门负责全县“两癌”检查工作的组织、协调、监督、管理。成立专家技术指导组，负责对各乡镇承担“两癌”检查项目的单位进行培训、考核和现场指导，</w:t>
      </w:r>
      <w:r w:rsidR="00652AE9">
        <w:rPr>
          <w:rFonts w:hint="eastAsia"/>
          <w:sz w:val="28"/>
          <w:szCs w:val="28"/>
        </w:rPr>
        <w:t>组织不少于两次的县级质量评价。</w:t>
      </w:r>
    </w:p>
    <w:p w:rsidR="00652AE9" w:rsidRPr="00E43D02" w:rsidRDefault="00652AE9" w:rsidP="00A359E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、严格执行相关项目管理制度。县妇联、县卫健局、县财政局联合制定了《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年华容县农村适龄和城镇低保适龄妇女“两癌”免费检查实施方案》，方案中包含部门职责，分工如下：</w:t>
      </w:r>
      <w:r w:rsidRPr="00652AE9">
        <w:rPr>
          <w:rFonts w:asciiTheme="minorEastAsia" w:hAnsiTheme="minorEastAsia" w:hint="eastAsia"/>
          <w:sz w:val="28"/>
          <w:szCs w:val="28"/>
        </w:rPr>
        <w:t>①</w:t>
      </w:r>
      <w:r>
        <w:rPr>
          <w:rFonts w:asciiTheme="minorEastAsia" w:hAnsiTheme="minorEastAsia" w:hint="eastAsia"/>
          <w:sz w:val="28"/>
          <w:szCs w:val="28"/>
        </w:rPr>
        <w:t>妇联组织。</w:t>
      </w:r>
      <w:r w:rsidR="00035BF4">
        <w:rPr>
          <w:rFonts w:asciiTheme="minorEastAsia" w:hAnsiTheme="minorEastAsia" w:hint="eastAsia"/>
          <w:sz w:val="28"/>
          <w:szCs w:val="28"/>
        </w:rPr>
        <w:t>负责“两癌”检查工作的组织动员和宣传工作，对项目实施执行日常督导检查。</w:t>
      </w:r>
      <w:r w:rsidR="00035BF4" w:rsidRPr="00035BF4">
        <w:rPr>
          <w:rFonts w:asciiTheme="minorEastAsia" w:hAnsiTheme="minorEastAsia" w:hint="eastAsia"/>
          <w:sz w:val="28"/>
          <w:szCs w:val="28"/>
        </w:rPr>
        <w:t>②</w:t>
      </w:r>
      <w:r w:rsidR="00035BF4">
        <w:rPr>
          <w:rFonts w:asciiTheme="minorEastAsia" w:hAnsiTheme="minorEastAsia" w:hint="eastAsia"/>
          <w:sz w:val="28"/>
          <w:szCs w:val="28"/>
        </w:rPr>
        <w:t>卫生健康部门。协同妇联组织适龄妇女开展“两癌”检查，建立健全专家技术指导组，负责项目技术人员培训与考核，保障检查质量。</w:t>
      </w:r>
      <w:r w:rsidR="00E43D02" w:rsidRPr="00E43D02">
        <w:rPr>
          <w:rFonts w:asciiTheme="minorEastAsia" w:hAnsiTheme="minorEastAsia" w:hint="eastAsia"/>
          <w:sz w:val="28"/>
          <w:szCs w:val="28"/>
        </w:rPr>
        <w:t>③</w:t>
      </w:r>
      <w:r w:rsidR="00E43D02">
        <w:rPr>
          <w:rFonts w:asciiTheme="minorEastAsia" w:hAnsiTheme="minorEastAsia" w:hint="eastAsia"/>
          <w:sz w:val="28"/>
          <w:szCs w:val="28"/>
        </w:rPr>
        <w:t>财政部门。根据检查任务数，按标准足额安排检查经费，同时结合实际工作需要安排必要的工作费。加强经费监督管理，明确</w:t>
      </w:r>
      <w:r w:rsidR="00E43D02">
        <w:rPr>
          <w:rFonts w:asciiTheme="minorEastAsia" w:hAnsiTheme="minorEastAsia" w:hint="eastAsia"/>
          <w:sz w:val="28"/>
          <w:szCs w:val="28"/>
        </w:rPr>
        <w:lastRenderedPageBreak/>
        <w:t>经费使用范围和拨付流程。</w:t>
      </w:r>
      <w:r w:rsidR="00E43D02" w:rsidRPr="00E43D02">
        <w:rPr>
          <w:rFonts w:asciiTheme="minorEastAsia" w:hAnsiTheme="minorEastAsia" w:hint="eastAsia"/>
          <w:sz w:val="28"/>
          <w:szCs w:val="28"/>
        </w:rPr>
        <w:t>④</w:t>
      </w:r>
      <w:r w:rsidR="00E43D02">
        <w:rPr>
          <w:rFonts w:asciiTheme="minorEastAsia" w:hAnsiTheme="minorEastAsia" w:hint="eastAsia"/>
          <w:sz w:val="28"/>
          <w:szCs w:val="28"/>
        </w:rPr>
        <w:t>妇幼保健机构。负责</w:t>
      </w:r>
      <w:r w:rsidR="00E43D02">
        <w:rPr>
          <w:rFonts w:hint="eastAsia"/>
          <w:sz w:val="28"/>
          <w:szCs w:val="28"/>
        </w:rPr>
        <w:t>制定</w:t>
      </w:r>
      <w:proofErr w:type="gramStart"/>
      <w:r w:rsidR="00E43D02">
        <w:rPr>
          <w:rFonts w:hint="eastAsia"/>
          <w:sz w:val="28"/>
          <w:szCs w:val="28"/>
        </w:rPr>
        <w:t>辖区两癌检查</w:t>
      </w:r>
      <w:proofErr w:type="gramEnd"/>
      <w:r w:rsidR="00E43D02">
        <w:rPr>
          <w:rFonts w:hint="eastAsia"/>
          <w:sz w:val="28"/>
          <w:szCs w:val="28"/>
        </w:rPr>
        <w:t>工作计划和流程，制作妇幼健康教育宣传资料，提供健康教育、咨询指导和技术服务，组织开展业务培训、技术指导和质量控制，做好异常和可疑病例的随访管理，项目信息的收集、汇总、分析和上报等。</w:t>
      </w:r>
    </w:p>
    <w:p w:rsidR="00E51579" w:rsidRDefault="00CA3C88" w:rsidP="0071771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C27196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综合评价情况及评价结论</w:t>
      </w:r>
    </w:p>
    <w:p w:rsidR="003C5462" w:rsidRDefault="00B243E7" w:rsidP="0071771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7275CC">
        <w:rPr>
          <w:rFonts w:hint="eastAsia"/>
          <w:sz w:val="28"/>
          <w:szCs w:val="28"/>
        </w:rPr>
        <w:t>项目决策</w:t>
      </w:r>
    </w:p>
    <w:p w:rsidR="00EA2DF0" w:rsidRDefault="00B243E7" w:rsidP="007177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1、绩效目标情况：</w:t>
      </w:r>
      <w:r w:rsidR="00EA2DF0" w:rsidRPr="00EA2DF0">
        <w:rPr>
          <w:rFonts w:asciiTheme="minorEastAsia" w:hAnsiTheme="minorEastAsia" w:hint="eastAsia"/>
          <w:sz w:val="28"/>
          <w:szCs w:val="28"/>
        </w:rPr>
        <w:t>①</w:t>
      </w:r>
      <w:r w:rsidR="00EA2DF0">
        <w:rPr>
          <w:rFonts w:asciiTheme="minorEastAsia" w:hAnsiTheme="minorEastAsia" w:hint="eastAsia"/>
          <w:sz w:val="28"/>
          <w:szCs w:val="28"/>
        </w:rPr>
        <w:t>绩效目标明确。提高农村妇女“两癌”早诊早治率，降低死亡率，进一步提高广大农村妇女健康水平。</w:t>
      </w:r>
      <w:r w:rsidR="00EA2DF0" w:rsidRPr="00EA2DF0">
        <w:rPr>
          <w:rFonts w:asciiTheme="minorEastAsia" w:hAnsiTheme="minorEastAsia" w:hint="eastAsia"/>
          <w:sz w:val="28"/>
          <w:szCs w:val="28"/>
        </w:rPr>
        <w:t>②</w:t>
      </w:r>
      <w:r w:rsidR="00EA2DF0">
        <w:rPr>
          <w:rFonts w:asciiTheme="minorEastAsia" w:hAnsiTheme="minorEastAsia" w:hint="eastAsia"/>
          <w:sz w:val="28"/>
          <w:szCs w:val="28"/>
        </w:rPr>
        <w:t>目标细化。从2016年开始，每年为全县35-64周岁妇女进行“两癌”免费检查。建立农村妇女“两癌”免费检查和贫困“两癌”患病妇女救助长效机制。</w:t>
      </w:r>
      <w:r w:rsidR="00EA2DF0" w:rsidRPr="00EA2DF0">
        <w:rPr>
          <w:rFonts w:asciiTheme="minorEastAsia" w:hAnsiTheme="minorEastAsia" w:hint="eastAsia"/>
          <w:sz w:val="28"/>
          <w:szCs w:val="28"/>
        </w:rPr>
        <w:t>③</w:t>
      </w:r>
      <w:r w:rsidR="00EA2DF0">
        <w:rPr>
          <w:rFonts w:asciiTheme="minorEastAsia" w:hAnsiTheme="minorEastAsia" w:hint="eastAsia"/>
          <w:sz w:val="28"/>
          <w:szCs w:val="28"/>
        </w:rPr>
        <w:t>目标量化。2020年我县检查任务数为13000人。</w:t>
      </w:r>
    </w:p>
    <w:p w:rsidR="00B243E7" w:rsidRDefault="00B243E7" w:rsidP="007177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2、决策过程情况：</w:t>
      </w:r>
      <w:r w:rsidR="00B46681" w:rsidRPr="00B46681">
        <w:rPr>
          <w:rFonts w:asciiTheme="minorEastAsia" w:hAnsiTheme="minorEastAsia" w:hint="eastAsia"/>
          <w:sz w:val="28"/>
          <w:szCs w:val="28"/>
        </w:rPr>
        <w:t>①</w:t>
      </w:r>
      <w:r w:rsidR="00B46681">
        <w:rPr>
          <w:rFonts w:asciiTheme="minorEastAsia" w:hAnsiTheme="minorEastAsia" w:hint="eastAsia"/>
          <w:sz w:val="28"/>
          <w:szCs w:val="28"/>
        </w:rPr>
        <w:t>项目决策依据在相关法律法规中有明确规定，符合现代经济社会发展规划和部门年度工作计划。为全县35-64周岁农村妇女进行“两癌”免费检查，增强妇女自我保健意识，使健康教育覆盖率、防治知识知晓率进一步提升。</w:t>
      </w:r>
      <w:r w:rsidR="00B46681" w:rsidRPr="00B46681">
        <w:rPr>
          <w:rFonts w:asciiTheme="minorEastAsia" w:hAnsiTheme="minorEastAsia" w:hint="eastAsia"/>
          <w:sz w:val="28"/>
          <w:szCs w:val="28"/>
        </w:rPr>
        <w:t>②</w:t>
      </w:r>
      <w:r w:rsidR="00B46681">
        <w:rPr>
          <w:rFonts w:asciiTheme="minorEastAsia" w:hAnsiTheme="minorEastAsia" w:hint="eastAsia"/>
          <w:sz w:val="28"/>
          <w:szCs w:val="28"/>
        </w:rPr>
        <w:t>决策程序。按预算程序申报，项目符合申报条件，</w:t>
      </w:r>
      <w:r w:rsidR="005A09E0">
        <w:rPr>
          <w:rFonts w:asciiTheme="minorEastAsia" w:hAnsiTheme="minorEastAsia" w:hint="eastAsia"/>
          <w:sz w:val="28"/>
          <w:szCs w:val="28"/>
        </w:rPr>
        <w:t>申报、批复程序符合相关的管理办法。</w:t>
      </w:r>
      <w:r w:rsidR="00B46681">
        <w:rPr>
          <w:rFonts w:asciiTheme="minorEastAsia" w:hAnsiTheme="minorEastAsia" w:hint="eastAsia"/>
          <w:sz w:val="28"/>
          <w:szCs w:val="28"/>
        </w:rPr>
        <w:t>2020年</w:t>
      </w:r>
      <w:proofErr w:type="gramStart"/>
      <w:r w:rsidR="00B46681">
        <w:rPr>
          <w:rFonts w:asciiTheme="minorEastAsia" w:hAnsiTheme="minorEastAsia" w:hint="eastAsia"/>
          <w:sz w:val="28"/>
          <w:szCs w:val="28"/>
        </w:rPr>
        <w:t>无调整</w:t>
      </w:r>
      <w:proofErr w:type="gramEnd"/>
      <w:r w:rsidR="00B46681">
        <w:rPr>
          <w:rFonts w:asciiTheme="minorEastAsia" w:hAnsiTheme="minorEastAsia" w:hint="eastAsia"/>
          <w:sz w:val="28"/>
          <w:szCs w:val="28"/>
        </w:rPr>
        <w:t>事项。</w:t>
      </w:r>
    </w:p>
    <w:p w:rsidR="00B46681" w:rsidRDefault="005A09E0" w:rsidP="005A09E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3、资金分配情况：</w:t>
      </w:r>
      <w:r w:rsidRPr="005A09E0">
        <w:rPr>
          <w:rFonts w:asciiTheme="minorEastAsia" w:hAnsiTheme="minorEastAsia" w:hint="eastAsia"/>
          <w:sz w:val="28"/>
          <w:szCs w:val="28"/>
        </w:rPr>
        <w:t>①</w:t>
      </w:r>
      <w:r>
        <w:rPr>
          <w:rFonts w:asciiTheme="minorEastAsia" w:hAnsiTheme="minorEastAsia" w:hint="eastAsia"/>
          <w:sz w:val="28"/>
          <w:szCs w:val="28"/>
        </w:rPr>
        <w:t>资金分配因素选择全面、合理，“两癌”检查经费标准140元/元（宫颈癌60元/人、乳腺癌80元/人）；省财政经费分担比例为40%，县财政经费分担比例为60%。</w:t>
      </w:r>
      <w:r w:rsidRPr="005A09E0">
        <w:rPr>
          <w:rFonts w:asciiTheme="minorEastAsia" w:hAnsiTheme="minorEastAsia" w:hint="eastAsia"/>
          <w:sz w:val="28"/>
          <w:szCs w:val="28"/>
        </w:rPr>
        <w:t>②</w:t>
      </w:r>
      <w:r>
        <w:rPr>
          <w:rFonts w:asciiTheme="minorEastAsia" w:hAnsiTheme="minorEastAsia" w:hint="eastAsia"/>
          <w:sz w:val="28"/>
          <w:szCs w:val="28"/>
        </w:rPr>
        <w:t>资金分配结果。省财政和县财政已及时将2020</w:t>
      </w:r>
      <w:r w:rsidR="007275CC">
        <w:rPr>
          <w:rFonts w:asciiTheme="minorEastAsia" w:hAnsiTheme="minorEastAsia" w:hint="eastAsia"/>
          <w:sz w:val="28"/>
          <w:szCs w:val="28"/>
        </w:rPr>
        <w:t>年度“两癌”检查经费按因素法下拨。</w:t>
      </w:r>
    </w:p>
    <w:p w:rsidR="007275CC" w:rsidRDefault="007275CC" w:rsidP="007275C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（二）项目管理</w:t>
      </w:r>
    </w:p>
    <w:p w:rsidR="007275CC" w:rsidRDefault="007275CC" w:rsidP="005A09E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1、资金到位情况：项目经费按年初专项预算及时拨付</w:t>
      </w:r>
      <w:r w:rsidR="00726284">
        <w:rPr>
          <w:rFonts w:asciiTheme="minorEastAsia" w:hAnsiTheme="minorEastAsia" w:hint="eastAsia"/>
          <w:sz w:val="28"/>
          <w:szCs w:val="28"/>
        </w:rPr>
        <w:t>，资金到位率100%。</w:t>
      </w:r>
    </w:p>
    <w:p w:rsidR="00726284" w:rsidRDefault="00726284" w:rsidP="005A09E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2、资金使用和管理情况：项目经费支出依据合</w:t>
      </w:r>
      <w:proofErr w:type="gramStart"/>
      <w:r>
        <w:rPr>
          <w:rFonts w:asciiTheme="minorEastAsia" w:hAnsiTheme="minorEastAsia" w:hint="eastAsia"/>
          <w:sz w:val="28"/>
          <w:szCs w:val="28"/>
        </w:rPr>
        <w:t>规</w:t>
      </w:r>
      <w:proofErr w:type="gramEnd"/>
      <w:r>
        <w:rPr>
          <w:rFonts w:asciiTheme="minorEastAsia" w:hAnsiTheme="minorEastAsia" w:hint="eastAsia"/>
          <w:sz w:val="28"/>
          <w:szCs w:val="28"/>
        </w:rPr>
        <w:t>，严格执行财务管理制度和会计核算办法，专款专用、专账管理。</w:t>
      </w:r>
    </w:p>
    <w:p w:rsidR="00726284" w:rsidRDefault="00726284" w:rsidP="005A09E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3、组织实施情况：</w:t>
      </w:r>
      <w:r w:rsidR="00B91A34" w:rsidRPr="00B91A34">
        <w:rPr>
          <w:rFonts w:asciiTheme="minorEastAsia" w:hAnsiTheme="minorEastAsia" w:hint="eastAsia"/>
          <w:sz w:val="28"/>
          <w:szCs w:val="28"/>
        </w:rPr>
        <w:t>①</w:t>
      </w:r>
      <w:r>
        <w:rPr>
          <w:rFonts w:asciiTheme="minorEastAsia" w:hAnsiTheme="minorEastAsia" w:hint="eastAsia"/>
          <w:sz w:val="28"/>
          <w:szCs w:val="28"/>
        </w:rPr>
        <w:t>项目组织机构健全、职责分工明确，实施单位提供了必备的医疗设备、医务人员和场所。</w:t>
      </w:r>
      <w:r w:rsidR="00B91A34" w:rsidRPr="00B91A34">
        <w:rPr>
          <w:rFonts w:asciiTheme="minorEastAsia" w:hAnsiTheme="minorEastAsia" w:hint="eastAsia"/>
          <w:sz w:val="28"/>
          <w:szCs w:val="28"/>
        </w:rPr>
        <w:t>②</w:t>
      </w:r>
      <w:r w:rsidR="00B91A34">
        <w:rPr>
          <w:rFonts w:asciiTheme="minorEastAsia" w:hAnsiTheme="minorEastAsia" w:hint="eastAsia"/>
          <w:sz w:val="28"/>
          <w:szCs w:val="28"/>
        </w:rPr>
        <w:t>妇联、卫健、财政等部门结合我县实际情况制定了</w:t>
      </w:r>
      <w:proofErr w:type="gramStart"/>
      <w:r w:rsidR="00B91A34">
        <w:rPr>
          <w:rFonts w:asciiTheme="minorEastAsia" w:hAnsiTheme="minorEastAsia" w:hint="eastAsia"/>
          <w:sz w:val="28"/>
          <w:szCs w:val="28"/>
        </w:rPr>
        <w:t>“</w:t>
      </w:r>
      <w:proofErr w:type="gramEnd"/>
      <w:r w:rsidR="00B91A34">
        <w:rPr>
          <w:rFonts w:asciiTheme="minorEastAsia" w:hAnsiTheme="minorEastAsia" w:hint="eastAsia"/>
          <w:sz w:val="28"/>
          <w:szCs w:val="28"/>
        </w:rPr>
        <w:t>两癌“免费检查实施方案，并依此制定各乡镇检查计划表，检查工作按计划超目标任务数</w:t>
      </w:r>
      <w:r w:rsidR="005D4358">
        <w:rPr>
          <w:rFonts w:asciiTheme="minorEastAsia" w:hAnsiTheme="minorEastAsia" w:hint="eastAsia"/>
          <w:sz w:val="28"/>
          <w:szCs w:val="28"/>
        </w:rPr>
        <w:t>完成</w:t>
      </w:r>
      <w:r w:rsidR="00B91A34">
        <w:rPr>
          <w:rFonts w:asciiTheme="minorEastAsia" w:hAnsiTheme="minorEastAsia" w:hint="eastAsia"/>
          <w:sz w:val="28"/>
          <w:szCs w:val="28"/>
        </w:rPr>
        <w:t>。</w:t>
      </w:r>
    </w:p>
    <w:p w:rsidR="00B91A34" w:rsidRDefault="00B91A34" w:rsidP="005A09E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（三）项目绩效</w:t>
      </w:r>
    </w:p>
    <w:p w:rsidR="00B91A34" w:rsidRDefault="00B91A34" w:rsidP="005A09E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1、产出情况：在产出数量、产出质量</w:t>
      </w:r>
      <w:r w:rsidR="005D4358">
        <w:rPr>
          <w:rFonts w:asciiTheme="minorEastAsia" w:hAnsiTheme="minorEastAsia" w:hint="eastAsia"/>
          <w:sz w:val="28"/>
          <w:szCs w:val="28"/>
        </w:rPr>
        <w:t>方面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5D4358">
        <w:rPr>
          <w:rFonts w:asciiTheme="minorEastAsia" w:hAnsiTheme="minorEastAsia" w:hint="eastAsia"/>
          <w:sz w:val="28"/>
          <w:szCs w:val="28"/>
        </w:rPr>
        <w:t>超过预定绩效目标；产出时效、产出成本达到预定绩效目标。</w:t>
      </w:r>
    </w:p>
    <w:p w:rsidR="00B91A34" w:rsidRPr="00726284" w:rsidRDefault="005D4358" w:rsidP="004472E3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2、效果情况：</w:t>
      </w:r>
      <w:r w:rsidR="004472E3">
        <w:rPr>
          <w:rFonts w:asciiTheme="minorEastAsia" w:hAnsiTheme="minorEastAsia" w:hint="eastAsia"/>
          <w:sz w:val="28"/>
          <w:szCs w:val="28"/>
        </w:rPr>
        <w:t>实施</w:t>
      </w:r>
      <w:r>
        <w:rPr>
          <w:rFonts w:asciiTheme="minorEastAsia" w:hAnsiTheme="minorEastAsia" w:hint="eastAsia"/>
          <w:sz w:val="28"/>
          <w:szCs w:val="28"/>
        </w:rPr>
        <w:t>“两癌”检查项目</w:t>
      </w:r>
      <w:r w:rsidR="004472E3">
        <w:rPr>
          <w:rFonts w:asciiTheme="minorEastAsia" w:hAnsiTheme="minorEastAsia" w:hint="eastAsia"/>
          <w:sz w:val="28"/>
          <w:szCs w:val="28"/>
        </w:rPr>
        <w:t>产生的社会综合效益和</w:t>
      </w:r>
      <w:proofErr w:type="gramStart"/>
      <w:r w:rsidR="004472E3">
        <w:rPr>
          <w:rFonts w:asciiTheme="minorEastAsia" w:hAnsiTheme="minorEastAsia" w:hint="eastAsia"/>
          <w:sz w:val="28"/>
          <w:szCs w:val="28"/>
        </w:rPr>
        <w:t>可</w:t>
      </w:r>
      <w:proofErr w:type="gramEnd"/>
      <w:r w:rsidR="004472E3">
        <w:rPr>
          <w:rFonts w:asciiTheme="minorEastAsia" w:hAnsiTheme="minorEastAsia" w:hint="eastAsia"/>
          <w:sz w:val="28"/>
          <w:szCs w:val="28"/>
        </w:rPr>
        <w:t>持续影响力具有长期性。</w:t>
      </w:r>
    </w:p>
    <w:p w:rsidR="00CA3C88" w:rsidRDefault="00CA3C88" w:rsidP="0071771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根据绩效评价情况，项目实施单位重视项目建设，制定了实施方案，并严格</w:t>
      </w:r>
      <w:r w:rsidR="001B76CA">
        <w:rPr>
          <w:rFonts w:hint="eastAsia"/>
          <w:sz w:val="28"/>
          <w:szCs w:val="28"/>
        </w:rPr>
        <w:t>按方案执行。因检查人数超预定目标任务数，存在项目经费不足的</w:t>
      </w:r>
      <w:r>
        <w:rPr>
          <w:rFonts w:hint="eastAsia"/>
          <w:sz w:val="28"/>
          <w:szCs w:val="28"/>
        </w:rPr>
        <w:t>情况。评价小组根据评价指标体系进行了量化考核，评价得分为</w:t>
      </w:r>
      <w:r w:rsidR="001B76CA">
        <w:rPr>
          <w:rFonts w:hint="eastAsia"/>
          <w:sz w:val="28"/>
          <w:szCs w:val="28"/>
        </w:rPr>
        <w:t>98</w:t>
      </w:r>
      <w:r w:rsidR="00190B47"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（具体情况见附表）</w:t>
      </w:r>
      <w:r w:rsidR="00190B47">
        <w:rPr>
          <w:rFonts w:hint="eastAsia"/>
          <w:sz w:val="28"/>
          <w:szCs w:val="28"/>
        </w:rPr>
        <w:t>。</w:t>
      </w:r>
    </w:p>
    <w:p w:rsidR="00190B47" w:rsidRDefault="00C27196" w:rsidP="0071771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190B47">
        <w:rPr>
          <w:rFonts w:hint="eastAsia"/>
          <w:sz w:val="28"/>
          <w:szCs w:val="28"/>
        </w:rPr>
        <w:t>项目主要绩效情况分析</w:t>
      </w:r>
    </w:p>
    <w:p w:rsidR="00CA3C88" w:rsidRDefault="00B008DB" w:rsidP="007177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190B47">
        <w:rPr>
          <w:rFonts w:hint="eastAsia"/>
          <w:sz w:val="28"/>
          <w:szCs w:val="28"/>
        </w:rPr>
        <w:t>、项目结果情况评价。</w:t>
      </w:r>
      <w:r w:rsidR="00190B47" w:rsidRPr="00190B47">
        <w:rPr>
          <w:rFonts w:asciiTheme="minorEastAsia" w:hAnsiTheme="minorEastAsia" w:hint="eastAsia"/>
          <w:sz w:val="28"/>
          <w:szCs w:val="28"/>
        </w:rPr>
        <w:t>①</w:t>
      </w:r>
      <w:r w:rsidR="00190B47">
        <w:rPr>
          <w:rFonts w:asciiTheme="minorEastAsia" w:hAnsiTheme="minorEastAsia" w:hint="eastAsia"/>
          <w:sz w:val="28"/>
          <w:szCs w:val="28"/>
        </w:rPr>
        <w:t>产出数量。截止2020年9月4日，全县累计完成“两癌”初筛15532人，完成率为119.48%。</w:t>
      </w:r>
      <w:r w:rsidR="00190B47" w:rsidRPr="00190B47">
        <w:rPr>
          <w:rFonts w:asciiTheme="minorEastAsia" w:hAnsiTheme="minorEastAsia" w:hint="eastAsia"/>
          <w:sz w:val="28"/>
          <w:szCs w:val="28"/>
        </w:rPr>
        <w:t>②</w:t>
      </w:r>
      <w:r w:rsidR="00190B47">
        <w:rPr>
          <w:rFonts w:asciiTheme="minorEastAsia" w:hAnsiTheme="minorEastAsia" w:hint="eastAsia"/>
          <w:sz w:val="28"/>
          <w:szCs w:val="28"/>
        </w:rPr>
        <w:t>产出时效。2020年超额完成“两癌”筛查目标，</w:t>
      </w:r>
      <w:r w:rsidR="009E57F7">
        <w:rPr>
          <w:rFonts w:asciiTheme="minorEastAsia" w:hAnsiTheme="minorEastAsia" w:hint="eastAsia"/>
          <w:sz w:val="28"/>
          <w:szCs w:val="28"/>
        </w:rPr>
        <w:t>按计划时间共完成15532人的宫颈癌、乳腺癌筛查。</w:t>
      </w:r>
      <w:r w:rsidR="009E57F7" w:rsidRPr="009E57F7">
        <w:rPr>
          <w:rFonts w:asciiTheme="minorEastAsia" w:hAnsiTheme="minorEastAsia" w:hint="eastAsia"/>
          <w:sz w:val="28"/>
          <w:szCs w:val="28"/>
        </w:rPr>
        <w:t>③</w:t>
      </w:r>
      <w:r w:rsidR="009E57F7">
        <w:rPr>
          <w:rFonts w:asciiTheme="minorEastAsia" w:hAnsiTheme="minorEastAsia" w:hint="eastAsia"/>
          <w:sz w:val="28"/>
          <w:szCs w:val="28"/>
        </w:rPr>
        <w:t>产出质量。2020年度通过筛查“两癌”人</w:t>
      </w:r>
      <w:r w:rsidR="009E57F7">
        <w:rPr>
          <w:rFonts w:asciiTheme="minorEastAsia" w:hAnsiTheme="minorEastAsia" w:hint="eastAsia"/>
          <w:sz w:val="28"/>
          <w:szCs w:val="28"/>
        </w:rPr>
        <w:lastRenderedPageBreak/>
        <w:t>员，</w:t>
      </w:r>
      <w:r w:rsidR="00F6534D">
        <w:rPr>
          <w:rFonts w:asciiTheme="minorEastAsia" w:hAnsiTheme="minorEastAsia" w:hint="eastAsia"/>
          <w:sz w:val="28"/>
          <w:szCs w:val="28"/>
        </w:rPr>
        <w:t>确诊宫颈浸润癌3人，宫颈微小浸润癌8人，宫颈高级别病变96人，</w:t>
      </w:r>
      <w:proofErr w:type="gramStart"/>
      <w:r w:rsidR="00F6534D">
        <w:rPr>
          <w:rFonts w:asciiTheme="minorEastAsia" w:hAnsiTheme="minorEastAsia" w:hint="eastAsia"/>
          <w:sz w:val="28"/>
          <w:szCs w:val="28"/>
        </w:rPr>
        <w:t>宫颈低</w:t>
      </w:r>
      <w:proofErr w:type="gramEnd"/>
      <w:r w:rsidR="00F6534D">
        <w:rPr>
          <w:rFonts w:asciiTheme="minorEastAsia" w:hAnsiTheme="minorEastAsia" w:hint="eastAsia"/>
          <w:sz w:val="28"/>
          <w:szCs w:val="28"/>
        </w:rPr>
        <w:t>级别病变144人，全部进行了治疗及随访；确诊乳腺癌10人，乳腺癌前病变2人，12人已进行治疗及随访。</w:t>
      </w:r>
      <w:r w:rsidR="00F6534D" w:rsidRPr="00F6534D">
        <w:rPr>
          <w:rFonts w:asciiTheme="minorEastAsia" w:hAnsiTheme="minorEastAsia" w:hint="eastAsia"/>
          <w:sz w:val="28"/>
          <w:szCs w:val="28"/>
        </w:rPr>
        <w:t>④</w:t>
      </w:r>
      <w:r w:rsidR="00D53DE5">
        <w:rPr>
          <w:rFonts w:asciiTheme="minorEastAsia" w:hAnsiTheme="minorEastAsia" w:hint="eastAsia"/>
          <w:sz w:val="28"/>
          <w:szCs w:val="28"/>
        </w:rPr>
        <w:t>产出成本。2020年“两癌”检查经费193.8</w:t>
      </w:r>
      <w:r w:rsidR="00B46681">
        <w:rPr>
          <w:rFonts w:asciiTheme="minorEastAsia" w:hAnsiTheme="minorEastAsia" w:hint="eastAsia"/>
          <w:sz w:val="28"/>
          <w:szCs w:val="28"/>
        </w:rPr>
        <w:t>万元，已及时到位。检查费用按140</w:t>
      </w:r>
      <w:r w:rsidR="00D53DE5">
        <w:rPr>
          <w:rFonts w:asciiTheme="minorEastAsia" w:hAnsiTheme="minorEastAsia" w:hint="eastAsia"/>
          <w:sz w:val="28"/>
          <w:szCs w:val="28"/>
        </w:rPr>
        <w:t>元/人标准结算。</w:t>
      </w:r>
    </w:p>
    <w:p w:rsidR="00D53DE5" w:rsidRDefault="00B008DB" w:rsidP="00717718">
      <w:pPr>
        <w:ind w:firstLineChars="200" w:firstLine="560"/>
        <w:jc w:val="left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D53DE5">
        <w:rPr>
          <w:rFonts w:asciiTheme="minorEastAsia" w:hAnsiTheme="minorEastAsia" w:hint="eastAsia"/>
          <w:sz w:val="28"/>
          <w:szCs w:val="28"/>
        </w:rPr>
        <w:t>、项目效果情况</w:t>
      </w:r>
      <w:r w:rsidR="005D4358">
        <w:rPr>
          <w:rFonts w:asciiTheme="minorEastAsia" w:hAnsiTheme="minorEastAsia" w:hint="eastAsia"/>
          <w:sz w:val="28"/>
          <w:szCs w:val="28"/>
        </w:rPr>
        <w:t>评价</w:t>
      </w:r>
      <w:r w:rsidR="00D53DE5">
        <w:rPr>
          <w:rFonts w:asciiTheme="minorEastAsia" w:hAnsiTheme="minorEastAsia" w:hint="eastAsia"/>
          <w:sz w:val="28"/>
          <w:szCs w:val="28"/>
        </w:rPr>
        <w:t>。通过每年的“两癌”免费筛查，普及妇女保健知识，增强自我保健能力，切实提高妇女的生命质量。同时，对确诊妇女建立随访制度，及时跟进治疗，各有关部门，多方征集资源，加大对患“两癌”贫困妇女的救助力度，切实</w:t>
      </w:r>
      <w:r w:rsidR="00A55E28">
        <w:rPr>
          <w:rFonts w:asciiTheme="minorEastAsia" w:hAnsiTheme="minorEastAsia" w:hint="eastAsia"/>
          <w:sz w:val="28"/>
          <w:szCs w:val="28"/>
        </w:rPr>
        <w:t>做到“早发现、早诊断、早治疗”的目标，提高妇女健康水平。</w:t>
      </w:r>
    </w:p>
    <w:p w:rsidR="009300DC" w:rsidRDefault="00A55E28" w:rsidP="0071771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C27196">
        <w:rPr>
          <w:rFonts w:hint="eastAsia"/>
          <w:sz w:val="28"/>
          <w:szCs w:val="28"/>
        </w:rPr>
        <w:t>、</w:t>
      </w:r>
      <w:r w:rsidR="009300DC">
        <w:rPr>
          <w:rFonts w:hint="eastAsia"/>
          <w:sz w:val="28"/>
          <w:szCs w:val="28"/>
        </w:rPr>
        <w:t>主要经验及做法、存在的问题</w:t>
      </w:r>
      <w:r w:rsidR="003860F2">
        <w:rPr>
          <w:rFonts w:hint="eastAsia"/>
          <w:sz w:val="28"/>
          <w:szCs w:val="28"/>
        </w:rPr>
        <w:t>和建议</w:t>
      </w:r>
    </w:p>
    <w:p w:rsidR="009300DC" w:rsidRDefault="009300DC" w:rsidP="0071771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财政专项资金为民生实</w:t>
      </w:r>
      <w:r w:rsidR="004472E3">
        <w:rPr>
          <w:rFonts w:hint="eastAsia"/>
          <w:sz w:val="28"/>
          <w:szCs w:val="28"/>
        </w:rPr>
        <w:t>事项目的开展，提供了经费支持，具有重大</w:t>
      </w:r>
      <w:r w:rsidR="00B62952">
        <w:rPr>
          <w:rFonts w:hint="eastAsia"/>
          <w:sz w:val="28"/>
          <w:szCs w:val="28"/>
        </w:rPr>
        <w:t>意义和社会效益。</w:t>
      </w:r>
    </w:p>
    <w:p w:rsidR="00B62952" w:rsidRPr="004472E3" w:rsidRDefault="00B62952" w:rsidP="004472E3">
      <w:pPr>
        <w:pStyle w:val="a5"/>
        <w:numPr>
          <w:ilvl w:val="0"/>
          <w:numId w:val="15"/>
        </w:numPr>
        <w:ind w:firstLineChars="0"/>
        <w:jc w:val="left"/>
        <w:rPr>
          <w:sz w:val="28"/>
          <w:szCs w:val="28"/>
        </w:rPr>
      </w:pPr>
      <w:r w:rsidRPr="004472E3">
        <w:rPr>
          <w:rFonts w:hint="eastAsia"/>
          <w:sz w:val="28"/>
          <w:szCs w:val="28"/>
        </w:rPr>
        <w:t>主要经验及做法：</w:t>
      </w:r>
    </w:p>
    <w:p w:rsidR="004472E3" w:rsidRPr="004472E3" w:rsidRDefault="004472E3" w:rsidP="003860F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根据部门工作性质申报立项依据，做到立项依据充分，有资金管理办法且符合规定</w:t>
      </w:r>
      <w:r w:rsidR="003860F2">
        <w:rPr>
          <w:rFonts w:hint="eastAsia"/>
          <w:sz w:val="28"/>
          <w:szCs w:val="28"/>
        </w:rPr>
        <w:t>；资金分配和使用方向与资金管理办法相符，做到公正合理；项目资金使用严格执行各项财经纪律，符合规范，无截留、挪用等现象，资金使用对社会产生积极的综合效益；运用绩效评价结果，改进项目管理、合理安排预算。</w:t>
      </w:r>
    </w:p>
    <w:p w:rsidR="00D35415" w:rsidRPr="00D35415" w:rsidRDefault="00D35415" w:rsidP="00D35415">
      <w:pPr>
        <w:pStyle w:val="a5"/>
        <w:numPr>
          <w:ilvl w:val="0"/>
          <w:numId w:val="15"/>
        </w:numPr>
        <w:ind w:firstLineChars="0"/>
        <w:jc w:val="left"/>
        <w:rPr>
          <w:rFonts w:asciiTheme="minorEastAsia" w:hAnsiTheme="minorEastAsia" w:cs="仿宋"/>
          <w:sz w:val="28"/>
          <w:szCs w:val="28"/>
        </w:rPr>
      </w:pPr>
      <w:r w:rsidRPr="00D35415">
        <w:rPr>
          <w:rFonts w:asciiTheme="minorEastAsia" w:hAnsiTheme="minorEastAsia" w:cs="仿宋" w:hint="eastAsia"/>
          <w:sz w:val="28"/>
          <w:szCs w:val="28"/>
        </w:rPr>
        <w:t>存在的问题</w:t>
      </w:r>
    </w:p>
    <w:p w:rsidR="00D35415" w:rsidRPr="00D35415" w:rsidRDefault="008B353B" w:rsidP="004E753B">
      <w:pPr>
        <w:ind w:firstLineChars="200" w:firstLine="560"/>
        <w:jc w:val="left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随着</w:t>
      </w:r>
      <w:r w:rsidR="004E753B">
        <w:rPr>
          <w:rFonts w:asciiTheme="minorEastAsia" w:hAnsiTheme="minorEastAsia" w:cs="仿宋" w:hint="eastAsia"/>
          <w:sz w:val="28"/>
          <w:szCs w:val="28"/>
        </w:rPr>
        <w:t>近年</w:t>
      </w:r>
      <w:r>
        <w:rPr>
          <w:rFonts w:asciiTheme="minorEastAsia" w:hAnsiTheme="minorEastAsia" w:cs="仿宋" w:hint="eastAsia"/>
          <w:sz w:val="28"/>
          <w:szCs w:val="28"/>
        </w:rPr>
        <w:t>我国宫颈癌和乳腺癌</w:t>
      </w:r>
      <w:r w:rsidR="004E753B">
        <w:rPr>
          <w:rFonts w:asciiTheme="minorEastAsia" w:hAnsiTheme="minorEastAsia" w:cs="仿宋" w:hint="eastAsia"/>
          <w:sz w:val="28"/>
          <w:szCs w:val="28"/>
        </w:rPr>
        <w:t>发病率和死亡率逐渐上升，</w:t>
      </w:r>
      <w:r>
        <w:rPr>
          <w:rFonts w:asciiTheme="minorEastAsia" w:hAnsiTheme="minorEastAsia" w:cs="仿宋" w:hint="eastAsia"/>
          <w:sz w:val="28"/>
          <w:szCs w:val="28"/>
        </w:rPr>
        <w:t>妇女自我保健意</w:t>
      </w:r>
      <w:r w:rsidR="004E753B">
        <w:rPr>
          <w:rFonts w:asciiTheme="minorEastAsia" w:hAnsiTheme="minorEastAsia" w:cs="仿宋" w:hint="eastAsia"/>
          <w:sz w:val="28"/>
          <w:szCs w:val="28"/>
        </w:rPr>
        <w:t>识</w:t>
      </w:r>
      <w:r>
        <w:rPr>
          <w:rFonts w:asciiTheme="minorEastAsia" w:hAnsiTheme="minorEastAsia" w:cs="仿宋" w:hint="eastAsia"/>
          <w:sz w:val="28"/>
          <w:szCs w:val="28"/>
        </w:rPr>
        <w:t>的增强，</w:t>
      </w:r>
      <w:r w:rsidR="00D35415">
        <w:rPr>
          <w:rFonts w:asciiTheme="minorEastAsia" w:hAnsiTheme="minorEastAsia" w:cs="仿宋" w:hint="eastAsia"/>
          <w:sz w:val="28"/>
          <w:szCs w:val="28"/>
        </w:rPr>
        <w:t>2020年</w:t>
      </w:r>
      <w:r w:rsidR="004E753B">
        <w:rPr>
          <w:rFonts w:asciiTheme="minorEastAsia" w:hAnsiTheme="minorEastAsia" w:cs="仿宋" w:hint="eastAsia"/>
          <w:sz w:val="28"/>
          <w:szCs w:val="28"/>
        </w:rPr>
        <w:t>参加</w:t>
      </w:r>
      <w:r w:rsidR="00D35415">
        <w:rPr>
          <w:rFonts w:asciiTheme="minorEastAsia" w:hAnsiTheme="minorEastAsia" w:cs="仿宋" w:hint="eastAsia"/>
          <w:sz w:val="28"/>
          <w:szCs w:val="28"/>
        </w:rPr>
        <w:t>“两癌”检查人数超过目标任务数</w:t>
      </w:r>
      <w:r w:rsidR="00D35415">
        <w:rPr>
          <w:rFonts w:asciiTheme="minorEastAsia" w:hAnsiTheme="minorEastAsia" w:cs="仿宋" w:hint="eastAsia"/>
          <w:sz w:val="28"/>
          <w:szCs w:val="28"/>
        </w:rPr>
        <w:lastRenderedPageBreak/>
        <w:t>2532人，</w:t>
      </w:r>
      <w:r w:rsidR="004E753B">
        <w:rPr>
          <w:rFonts w:asciiTheme="minorEastAsia" w:hAnsiTheme="minorEastAsia" w:cs="仿宋" w:hint="eastAsia"/>
          <w:sz w:val="28"/>
          <w:szCs w:val="28"/>
        </w:rPr>
        <w:t>在使用项目资金时</w:t>
      </w:r>
      <w:r w:rsidR="001B76CA">
        <w:rPr>
          <w:rFonts w:asciiTheme="minorEastAsia" w:hAnsiTheme="minorEastAsia" w:cs="仿宋" w:hint="eastAsia"/>
          <w:sz w:val="28"/>
          <w:szCs w:val="28"/>
        </w:rPr>
        <w:t>出现经费不足的情况</w:t>
      </w:r>
      <w:r>
        <w:rPr>
          <w:rFonts w:asciiTheme="minorEastAsia" w:hAnsiTheme="minorEastAsia" w:cs="仿宋" w:hint="eastAsia"/>
          <w:sz w:val="28"/>
          <w:szCs w:val="28"/>
        </w:rPr>
        <w:t>。</w:t>
      </w:r>
    </w:p>
    <w:p w:rsidR="00C27196" w:rsidRDefault="008B353B" w:rsidP="00717718">
      <w:pPr>
        <w:pStyle w:val="a6"/>
        <w:widowControl/>
        <w:shd w:val="clear" w:color="auto" w:fill="FFFFFF"/>
        <w:spacing w:line="560" w:lineRule="atLeast"/>
        <w:ind w:firstLineChars="200" w:firstLine="560"/>
        <w:rPr>
          <w:rFonts w:ascii="宋体" w:hAns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仿宋_GB2312" w:hint="eastAsia"/>
          <w:color w:val="000000"/>
          <w:sz w:val="28"/>
          <w:szCs w:val="28"/>
          <w:shd w:val="clear" w:color="auto" w:fill="FFFFFF"/>
        </w:rPr>
        <w:t>（三</w:t>
      </w:r>
      <w:r w:rsidR="00C27196">
        <w:rPr>
          <w:rFonts w:ascii="宋体" w:hAnsi="宋体" w:cs="仿宋_GB2312" w:hint="eastAsia"/>
          <w:color w:val="000000"/>
          <w:sz w:val="28"/>
          <w:szCs w:val="28"/>
          <w:shd w:val="clear" w:color="auto" w:fill="FFFFFF"/>
        </w:rPr>
        <w:t>）建议</w:t>
      </w:r>
    </w:p>
    <w:p w:rsidR="004E753B" w:rsidRDefault="00C27196" w:rsidP="004E753B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hAnsi="宋体" w:cs="仿宋_GB2312" w:hint="eastAsia"/>
          <w:color w:val="000000"/>
          <w:sz w:val="28"/>
          <w:szCs w:val="28"/>
          <w:shd w:val="clear" w:color="auto" w:fill="FFFFFF"/>
        </w:rPr>
        <w:t>“两癌”免费检查是省委、省政府重点民生实事项目，</w:t>
      </w:r>
      <w:r w:rsidR="004E753B">
        <w:rPr>
          <w:rFonts w:ascii="宋体" w:hAnsi="宋体" w:cs="仿宋_GB2312" w:hint="eastAsia"/>
          <w:color w:val="000000"/>
          <w:sz w:val="28"/>
          <w:szCs w:val="28"/>
          <w:shd w:val="clear" w:color="auto" w:fill="FFFFFF"/>
        </w:rPr>
        <w:t>是需全社会参与的妇女宫颈癌和乳腺癌防治模式和协作机制。我县2021年“两癌”免费检查工作正在进行中</w:t>
      </w:r>
      <w:r w:rsidR="0005361B">
        <w:rPr>
          <w:rFonts w:ascii="宋体" w:hAnsi="宋体" w:cs="仿宋_GB2312" w:hint="eastAsia"/>
          <w:color w:val="000000"/>
          <w:sz w:val="28"/>
          <w:szCs w:val="28"/>
          <w:shd w:val="clear" w:color="auto" w:fill="FFFFFF"/>
        </w:rPr>
        <w:t>。</w:t>
      </w:r>
      <w:r w:rsidR="0005361B">
        <w:rPr>
          <w:rFonts w:ascii="宋体" w:eastAsia="宋体" w:hAnsi="宋体" w:cs="Times New Roman" w:hint="eastAsia"/>
          <w:sz w:val="28"/>
          <w:szCs w:val="28"/>
        </w:rPr>
        <w:t>根据省妇女联合会、省卫生健康委员会、省财政厅印发的《2021年湖南省农村适龄妇女和城镇低保适龄妇女“两癌”免费检查实施方案》（</w:t>
      </w:r>
      <w:proofErr w:type="gramStart"/>
      <w:r w:rsidR="0005361B">
        <w:rPr>
          <w:rFonts w:ascii="宋体" w:eastAsia="宋体" w:hAnsi="宋体" w:cs="Times New Roman" w:hint="eastAsia"/>
          <w:sz w:val="28"/>
          <w:szCs w:val="28"/>
        </w:rPr>
        <w:t>湘妇字【2021】</w:t>
      </w:r>
      <w:proofErr w:type="gramEnd"/>
      <w:r w:rsidR="0005361B">
        <w:rPr>
          <w:rFonts w:ascii="宋体" w:eastAsia="宋体" w:hAnsi="宋体" w:cs="Times New Roman" w:hint="eastAsia"/>
          <w:sz w:val="28"/>
          <w:szCs w:val="28"/>
        </w:rPr>
        <w:t>8号）文件精神</w:t>
      </w:r>
      <w:r w:rsidR="0005361B">
        <w:rPr>
          <w:rFonts w:ascii="宋体" w:hAnsi="宋体" w:hint="eastAsia"/>
          <w:sz w:val="28"/>
          <w:szCs w:val="28"/>
        </w:rPr>
        <w:t>，我县2021年</w:t>
      </w:r>
      <w:r w:rsidR="004E753B">
        <w:rPr>
          <w:rFonts w:ascii="宋体" w:eastAsia="宋体" w:hAnsi="宋体" w:cs="Times New Roman" w:hint="eastAsia"/>
          <w:sz w:val="28"/>
          <w:szCs w:val="28"/>
        </w:rPr>
        <w:t>任务</w:t>
      </w:r>
      <w:r w:rsidR="004E753B">
        <w:rPr>
          <w:rFonts w:ascii="宋体" w:hAnsi="宋体" w:hint="eastAsia"/>
          <w:sz w:val="28"/>
          <w:szCs w:val="28"/>
        </w:rPr>
        <w:t>数</w:t>
      </w:r>
      <w:r w:rsidR="004E753B">
        <w:rPr>
          <w:rFonts w:ascii="宋体" w:eastAsia="宋体" w:hAnsi="宋体" w:cs="Times New Roman" w:hint="eastAsia"/>
          <w:sz w:val="28"/>
          <w:szCs w:val="28"/>
        </w:rPr>
        <w:t>为13000人，免费检查经费标准为140元/人，省财政负担40%，地方财政负担60%，合计需县财政配套检查经费109.2万元。项目实施过程中需开展人员培训、技术指导、质量控制和宣传教育等工作，需工作经费39.3万元。为</w:t>
      </w:r>
      <w:r w:rsidR="004E753B">
        <w:rPr>
          <w:rFonts w:ascii="宋体" w:hAnsi="宋体" w:hint="eastAsia"/>
          <w:sz w:val="28"/>
          <w:szCs w:val="28"/>
        </w:rPr>
        <w:t>保障此项重点民生实事项目工作顺利实施</w:t>
      </w:r>
      <w:r w:rsidR="0005361B">
        <w:rPr>
          <w:rFonts w:ascii="宋体" w:hAnsi="宋体" w:hint="eastAsia"/>
          <w:sz w:val="28"/>
          <w:szCs w:val="28"/>
        </w:rPr>
        <w:t>和完成</w:t>
      </w:r>
      <w:r w:rsidR="004E753B">
        <w:rPr>
          <w:rFonts w:ascii="宋体" w:hAnsi="宋体" w:hint="eastAsia"/>
          <w:sz w:val="28"/>
          <w:szCs w:val="28"/>
        </w:rPr>
        <w:t xml:space="preserve">，年初预算 </w:t>
      </w:r>
      <w:r w:rsidR="004E753B">
        <w:rPr>
          <w:rFonts w:ascii="宋体" w:eastAsia="宋体" w:hAnsi="宋体" w:cs="Times New Roman" w:hint="eastAsia"/>
          <w:sz w:val="28"/>
          <w:szCs w:val="28"/>
        </w:rPr>
        <w:t>“两癌”免费检查配套经费和工作经费148.5万元。</w:t>
      </w:r>
    </w:p>
    <w:p w:rsidR="00C27196" w:rsidRPr="004E753B" w:rsidRDefault="00C27196" w:rsidP="00717718">
      <w:pPr>
        <w:pStyle w:val="a6"/>
        <w:widowControl/>
        <w:shd w:val="clear" w:color="auto" w:fill="FFFFFF"/>
        <w:spacing w:line="560" w:lineRule="atLeast"/>
        <w:ind w:firstLineChars="200" w:firstLine="560"/>
        <w:rPr>
          <w:rFonts w:ascii="宋体" w:hAnsi="宋体" w:cs="仿宋_GB2312"/>
          <w:color w:val="000000"/>
          <w:sz w:val="28"/>
          <w:szCs w:val="28"/>
          <w:shd w:val="clear" w:color="auto" w:fill="FFFFFF"/>
        </w:rPr>
      </w:pPr>
    </w:p>
    <w:p w:rsidR="00F176F9" w:rsidRPr="00F176F9" w:rsidRDefault="00F176F9" w:rsidP="00B62952">
      <w:pPr>
        <w:pStyle w:val="a6"/>
        <w:widowControl/>
        <w:shd w:val="clear" w:color="auto" w:fill="FFFFFF"/>
        <w:spacing w:line="560" w:lineRule="atLeast"/>
        <w:ind w:firstLine="640"/>
        <w:rPr>
          <w:rFonts w:ascii="宋体" w:hAnsi="宋体"/>
          <w:color w:val="000000"/>
          <w:sz w:val="28"/>
          <w:szCs w:val="28"/>
        </w:rPr>
      </w:pPr>
    </w:p>
    <w:p w:rsidR="00B62952" w:rsidRPr="00B62952" w:rsidRDefault="00B62952" w:rsidP="00B62952">
      <w:pPr>
        <w:spacing w:line="560" w:lineRule="exact"/>
        <w:ind w:firstLineChars="200" w:firstLine="560"/>
        <w:jc w:val="left"/>
        <w:rPr>
          <w:rFonts w:asciiTheme="minorEastAsia" w:hAnsiTheme="minorEastAsia" w:cs="仿宋"/>
          <w:sz w:val="28"/>
          <w:szCs w:val="28"/>
        </w:rPr>
      </w:pPr>
    </w:p>
    <w:p w:rsidR="001C5C33" w:rsidRDefault="00F176F9" w:rsidP="001E719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  <w:r w:rsidR="004E753B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华容县妇幼保健计划生育服务中心</w:t>
      </w:r>
    </w:p>
    <w:p w:rsidR="00F176F9" w:rsidRPr="00B62952" w:rsidRDefault="00F176F9" w:rsidP="001E719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2021</w:t>
      </w:r>
      <w:r>
        <w:rPr>
          <w:rFonts w:hint="eastAsia"/>
          <w:sz w:val="28"/>
          <w:szCs w:val="28"/>
        </w:rPr>
        <w:t>年</w:t>
      </w:r>
      <w:r w:rsidR="00A55E28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05361B"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:rsidR="00615610" w:rsidRPr="001E7192" w:rsidRDefault="00615610" w:rsidP="001E7192">
      <w:pPr>
        <w:jc w:val="left"/>
        <w:rPr>
          <w:sz w:val="28"/>
          <w:szCs w:val="28"/>
        </w:rPr>
      </w:pPr>
    </w:p>
    <w:sectPr w:rsidR="00615610" w:rsidRPr="001E7192" w:rsidSect="000B3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CC9" w:rsidRDefault="000F7CC9" w:rsidP="009300DC">
      <w:r>
        <w:separator/>
      </w:r>
    </w:p>
  </w:endnote>
  <w:endnote w:type="continuationSeparator" w:id="0">
    <w:p w:rsidR="000F7CC9" w:rsidRDefault="000F7CC9" w:rsidP="00930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CC9" w:rsidRDefault="000F7CC9" w:rsidP="009300DC">
      <w:r>
        <w:separator/>
      </w:r>
    </w:p>
  </w:footnote>
  <w:footnote w:type="continuationSeparator" w:id="0">
    <w:p w:rsidR="000F7CC9" w:rsidRDefault="000F7CC9" w:rsidP="009300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A7"/>
    <w:multiLevelType w:val="hybridMultilevel"/>
    <w:tmpl w:val="7CF2B732"/>
    <w:lvl w:ilvl="0" w:tplc="4140C5D8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4D32F1"/>
    <w:multiLevelType w:val="hybridMultilevel"/>
    <w:tmpl w:val="0EA2D3D2"/>
    <w:lvl w:ilvl="0" w:tplc="A4E0B87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AC843AE"/>
    <w:multiLevelType w:val="hybridMultilevel"/>
    <w:tmpl w:val="9FD0944A"/>
    <w:lvl w:ilvl="0" w:tplc="B5C4ADD6">
      <w:start w:val="1"/>
      <w:numFmt w:val="japaneseCounting"/>
      <w:lvlText w:val="（%1）"/>
      <w:lvlJc w:val="left"/>
      <w:pPr>
        <w:ind w:left="127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7C31840"/>
    <w:multiLevelType w:val="hybridMultilevel"/>
    <w:tmpl w:val="BB680750"/>
    <w:lvl w:ilvl="0" w:tplc="C42EA49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8DA000C"/>
    <w:multiLevelType w:val="hybridMultilevel"/>
    <w:tmpl w:val="674A14D2"/>
    <w:lvl w:ilvl="0" w:tplc="4A7016B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CBB49EC"/>
    <w:multiLevelType w:val="hybridMultilevel"/>
    <w:tmpl w:val="5992AE76"/>
    <w:lvl w:ilvl="0" w:tplc="FCD0809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4B084413"/>
    <w:multiLevelType w:val="hybridMultilevel"/>
    <w:tmpl w:val="32D6C126"/>
    <w:lvl w:ilvl="0" w:tplc="6B5AC08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567F0585"/>
    <w:multiLevelType w:val="hybridMultilevel"/>
    <w:tmpl w:val="79D4185C"/>
    <w:lvl w:ilvl="0" w:tplc="3A82FAC8">
      <w:start w:val="1"/>
      <w:numFmt w:val="decimal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>
    <w:nsid w:val="56885542"/>
    <w:multiLevelType w:val="hybridMultilevel"/>
    <w:tmpl w:val="0672A0B6"/>
    <w:lvl w:ilvl="0" w:tplc="FFF8628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5D443BBF"/>
    <w:multiLevelType w:val="hybridMultilevel"/>
    <w:tmpl w:val="5036B9F0"/>
    <w:lvl w:ilvl="0" w:tplc="C07E1E3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62702DAB"/>
    <w:multiLevelType w:val="hybridMultilevel"/>
    <w:tmpl w:val="6A5CE9FA"/>
    <w:lvl w:ilvl="0" w:tplc="19FAE658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5CA405D"/>
    <w:multiLevelType w:val="hybridMultilevel"/>
    <w:tmpl w:val="BFC0D928"/>
    <w:lvl w:ilvl="0" w:tplc="2A22BAB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6F0855D9"/>
    <w:multiLevelType w:val="hybridMultilevel"/>
    <w:tmpl w:val="7A1E6BCC"/>
    <w:lvl w:ilvl="0" w:tplc="D9BCB33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72626E87"/>
    <w:multiLevelType w:val="hybridMultilevel"/>
    <w:tmpl w:val="DE4EF512"/>
    <w:lvl w:ilvl="0" w:tplc="423692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7C50125"/>
    <w:multiLevelType w:val="hybridMultilevel"/>
    <w:tmpl w:val="CBDE8F80"/>
    <w:lvl w:ilvl="0" w:tplc="CCCA08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1"/>
  </w:num>
  <w:num w:numId="9">
    <w:abstractNumId w:val="4"/>
  </w:num>
  <w:num w:numId="10">
    <w:abstractNumId w:val="8"/>
  </w:num>
  <w:num w:numId="11">
    <w:abstractNumId w:val="9"/>
  </w:num>
  <w:num w:numId="12">
    <w:abstractNumId w:val="3"/>
  </w:num>
  <w:num w:numId="13">
    <w:abstractNumId w:val="6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192"/>
    <w:rsid w:val="00000321"/>
    <w:rsid w:val="00000C2B"/>
    <w:rsid w:val="0000210D"/>
    <w:rsid w:val="00002C4C"/>
    <w:rsid w:val="00003B36"/>
    <w:rsid w:val="0000405A"/>
    <w:rsid w:val="000043B5"/>
    <w:rsid w:val="00004B55"/>
    <w:rsid w:val="00004D53"/>
    <w:rsid w:val="000066AC"/>
    <w:rsid w:val="00006787"/>
    <w:rsid w:val="00006FB9"/>
    <w:rsid w:val="00007FA1"/>
    <w:rsid w:val="00011BB3"/>
    <w:rsid w:val="00012B51"/>
    <w:rsid w:val="00012B66"/>
    <w:rsid w:val="00013FC4"/>
    <w:rsid w:val="00014A00"/>
    <w:rsid w:val="000153A0"/>
    <w:rsid w:val="00015855"/>
    <w:rsid w:val="00015866"/>
    <w:rsid w:val="00015CBD"/>
    <w:rsid w:val="00015CCF"/>
    <w:rsid w:val="00015EC9"/>
    <w:rsid w:val="000165CE"/>
    <w:rsid w:val="000175D1"/>
    <w:rsid w:val="00021FD2"/>
    <w:rsid w:val="00022182"/>
    <w:rsid w:val="00022B99"/>
    <w:rsid w:val="000230FE"/>
    <w:rsid w:val="00024895"/>
    <w:rsid w:val="0002630E"/>
    <w:rsid w:val="00026705"/>
    <w:rsid w:val="000268F0"/>
    <w:rsid w:val="0002716A"/>
    <w:rsid w:val="000271F1"/>
    <w:rsid w:val="00030BAD"/>
    <w:rsid w:val="00031A71"/>
    <w:rsid w:val="00031E90"/>
    <w:rsid w:val="000328AC"/>
    <w:rsid w:val="0003321E"/>
    <w:rsid w:val="000335E0"/>
    <w:rsid w:val="000355E2"/>
    <w:rsid w:val="00035BF4"/>
    <w:rsid w:val="0003640F"/>
    <w:rsid w:val="0003751E"/>
    <w:rsid w:val="00037AC7"/>
    <w:rsid w:val="00040E75"/>
    <w:rsid w:val="000415DD"/>
    <w:rsid w:val="000421B7"/>
    <w:rsid w:val="000422CF"/>
    <w:rsid w:val="00042A20"/>
    <w:rsid w:val="00043356"/>
    <w:rsid w:val="00044407"/>
    <w:rsid w:val="0004447A"/>
    <w:rsid w:val="00044B9E"/>
    <w:rsid w:val="000453B0"/>
    <w:rsid w:val="00045917"/>
    <w:rsid w:val="00045C96"/>
    <w:rsid w:val="000473F2"/>
    <w:rsid w:val="000510F8"/>
    <w:rsid w:val="000518D0"/>
    <w:rsid w:val="00052800"/>
    <w:rsid w:val="000533E9"/>
    <w:rsid w:val="0005361B"/>
    <w:rsid w:val="00053E9F"/>
    <w:rsid w:val="0005486C"/>
    <w:rsid w:val="00054C62"/>
    <w:rsid w:val="00054E5E"/>
    <w:rsid w:val="000558D5"/>
    <w:rsid w:val="0005713D"/>
    <w:rsid w:val="000573C6"/>
    <w:rsid w:val="00057CE4"/>
    <w:rsid w:val="000605CE"/>
    <w:rsid w:val="000609BF"/>
    <w:rsid w:val="00060CDC"/>
    <w:rsid w:val="000615E5"/>
    <w:rsid w:val="000618E4"/>
    <w:rsid w:val="00063AD1"/>
    <w:rsid w:val="00063BD2"/>
    <w:rsid w:val="000647B9"/>
    <w:rsid w:val="00064D73"/>
    <w:rsid w:val="00065E70"/>
    <w:rsid w:val="00065EFD"/>
    <w:rsid w:val="00066D5A"/>
    <w:rsid w:val="0006747C"/>
    <w:rsid w:val="00070D80"/>
    <w:rsid w:val="00072391"/>
    <w:rsid w:val="00072462"/>
    <w:rsid w:val="000726D0"/>
    <w:rsid w:val="000729E1"/>
    <w:rsid w:val="00073D37"/>
    <w:rsid w:val="00076969"/>
    <w:rsid w:val="00077044"/>
    <w:rsid w:val="00082316"/>
    <w:rsid w:val="00083B6A"/>
    <w:rsid w:val="000841A9"/>
    <w:rsid w:val="000843BD"/>
    <w:rsid w:val="000850A1"/>
    <w:rsid w:val="00086726"/>
    <w:rsid w:val="00086832"/>
    <w:rsid w:val="0008734B"/>
    <w:rsid w:val="000878B7"/>
    <w:rsid w:val="00087F79"/>
    <w:rsid w:val="000906A0"/>
    <w:rsid w:val="00090785"/>
    <w:rsid w:val="000919DB"/>
    <w:rsid w:val="000927AF"/>
    <w:rsid w:val="00094029"/>
    <w:rsid w:val="000943CE"/>
    <w:rsid w:val="0009497F"/>
    <w:rsid w:val="000950AA"/>
    <w:rsid w:val="0009648B"/>
    <w:rsid w:val="00097354"/>
    <w:rsid w:val="000A00F3"/>
    <w:rsid w:val="000A1707"/>
    <w:rsid w:val="000A289D"/>
    <w:rsid w:val="000A3D73"/>
    <w:rsid w:val="000A4AF0"/>
    <w:rsid w:val="000A4B02"/>
    <w:rsid w:val="000A5B1E"/>
    <w:rsid w:val="000A65F8"/>
    <w:rsid w:val="000A75AA"/>
    <w:rsid w:val="000A7F1A"/>
    <w:rsid w:val="000B0239"/>
    <w:rsid w:val="000B02A1"/>
    <w:rsid w:val="000B04A6"/>
    <w:rsid w:val="000B20E7"/>
    <w:rsid w:val="000B2375"/>
    <w:rsid w:val="000B3793"/>
    <w:rsid w:val="000B40BE"/>
    <w:rsid w:val="000B519A"/>
    <w:rsid w:val="000B5243"/>
    <w:rsid w:val="000B5843"/>
    <w:rsid w:val="000B7663"/>
    <w:rsid w:val="000B7BB1"/>
    <w:rsid w:val="000C077E"/>
    <w:rsid w:val="000C0D2D"/>
    <w:rsid w:val="000C2263"/>
    <w:rsid w:val="000C3E28"/>
    <w:rsid w:val="000C454B"/>
    <w:rsid w:val="000C5440"/>
    <w:rsid w:val="000C6EBB"/>
    <w:rsid w:val="000C7237"/>
    <w:rsid w:val="000C7D04"/>
    <w:rsid w:val="000D1BB2"/>
    <w:rsid w:val="000D30A1"/>
    <w:rsid w:val="000D3C06"/>
    <w:rsid w:val="000D465B"/>
    <w:rsid w:val="000D6C84"/>
    <w:rsid w:val="000D6DCD"/>
    <w:rsid w:val="000D6DFE"/>
    <w:rsid w:val="000D7DC3"/>
    <w:rsid w:val="000D7E3E"/>
    <w:rsid w:val="000E0DF0"/>
    <w:rsid w:val="000E2F19"/>
    <w:rsid w:val="000E3067"/>
    <w:rsid w:val="000E3268"/>
    <w:rsid w:val="000E36E4"/>
    <w:rsid w:val="000E4055"/>
    <w:rsid w:val="000E5A28"/>
    <w:rsid w:val="000E5B9E"/>
    <w:rsid w:val="000E613C"/>
    <w:rsid w:val="000F014A"/>
    <w:rsid w:val="000F2D98"/>
    <w:rsid w:val="000F2FD6"/>
    <w:rsid w:val="000F32A6"/>
    <w:rsid w:val="000F3931"/>
    <w:rsid w:val="000F39ED"/>
    <w:rsid w:val="000F4277"/>
    <w:rsid w:val="000F437E"/>
    <w:rsid w:val="000F46E5"/>
    <w:rsid w:val="000F483D"/>
    <w:rsid w:val="000F5C9A"/>
    <w:rsid w:val="000F609C"/>
    <w:rsid w:val="000F6618"/>
    <w:rsid w:val="000F693E"/>
    <w:rsid w:val="000F6DED"/>
    <w:rsid w:val="000F7023"/>
    <w:rsid w:val="000F7881"/>
    <w:rsid w:val="000F7CC9"/>
    <w:rsid w:val="00101DA0"/>
    <w:rsid w:val="00102237"/>
    <w:rsid w:val="00103D4D"/>
    <w:rsid w:val="00106A21"/>
    <w:rsid w:val="00106E00"/>
    <w:rsid w:val="0010727A"/>
    <w:rsid w:val="001075AD"/>
    <w:rsid w:val="001109CA"/>
    <w:rsid w:val="001110B3"/>
    <w:rsid w:val="00111521"/>
    <w:rsid w:val="001115A4"/>
    <w:rsid w:val="00111722"/>
    <w:rsid w:val="001120D7"/>
    <w:rsid w:val="0011238A"/>
    <w:rsid w:val="00112833"/>
    <w:rsid w:val="001134F2"/>
    <w:rsid w:val="00114395"/>
    <w:rsid w:val="001147EE"/>
    <w:rsid w:val="00114B09"/>
    <w:rsid w:val="00115610"/>
    <w:rsid w:val="0012125D"/>
    <w:rsid w:val="0012228A"/>
    <w:rsid w:val="00122E58"/>
    <w:rsid w:val="00123752"/>
    <w:rsid w:val="001238C9"/>
    <w:rsid w:val="00123C1E"/>
    <w:rsid w:val="00123D46"/>
    <w:rsid w:val="0012430A"/>
    <w:rsid w:val="00125DC7"/>
    <w:rsid w:val="001268FA"/>
    <w:rsid w:val="001269DD"/>
    <w:rsid w:val="00127586"/>
    <w:rsid w:val="00127ECB"/>
    <w:rsid w:val="00132947"/>
    <w:rsid w:val="001329CF"/>
    <w:rsid w:val="00132A40"/>
    <w:rsid w:val="001346ED"/>
    <w:rsid w:val="00137903"/>
    <w:rsid w:val="0013795F"/>
    <w:rsid w:val="00137A80"/>
    <w:rsid w:val="00137B01"/>
    <w:rsid w:val="00137C3F"/>
    <w:rsid w:val="001401FD"/>
    <w:rsid w:val="00140512"/>
    <w:rsid w:val="00140B93"/>
    <w:rsid w:val="00141E70"/>
    <w:rsid w:val="00142124"/>
    <w:rsid w:val="00142BF7"/>
    <w:rsid w:val="00143822"/>
    <w:rsid w:val="00143D04"/>
    <w:rsid w:val="00145FCC"/>
    <w:rsid w:val="00146511"/>
    <w:rsid w:val="00146A36"/>
    <w:rsid w:val="00146D93"/>
    <w:rsid w:val="001503F6"/>
    <w:rsid w:val="001508C1"/>
    <w:rsid w:val="001509C2"/>
    <w:rsid w:val="00150F44"/>
    <w:rsid w:val="00151A37"/>
    <w:rsid w:val="0015205E"/>
    <w:rsid w:val="001528B1"/>
    <w:rsid w:val="00152C6D"/>
    <w:rsid w:val="00153017"/>
    <w:rsid w:val="00153509"/>
    <w:rsid w:val="00153F02"/>
    <w:rsid w:val="001562E3"/>
    <w:rsid w:val="001566D4"/>
    <w:rsid w:val="0015688D"/>
    <w:rsid w:val="001578A3"/>
    <w:rsid w:val="0015792A"/>
    <w:rsid w:val="00157E28"/>
    <w:rsid w:val="00157F42"/>
    <w:rsid w:val="00160592"/>
    <w:rsid w:val="00161974"/>
    <w:rsid w:val="00161C61"/>
    <w:rsid w:val="001623AC"/>
    <w:rsid w:val="001644CF"/>
    <w:rsid w:val="00164764"/>
    <w:rsid w:val="00165287"/>
    <w:rsid w:val="00165366"/>
    <w:rsid w:val="00167496"/>
    <w:rsid w:val="001679A3"/>
    <w:rsid w:val="00167CFB"/>
    <w:rsid w:val="00167E27"/>
    <w:rsid w:val="00171074"/>
    <w:rsid w:val="00171D81"/>
    <w:rsid w:val="0017227A"/>
    <w:rsid w:val="00172608"/>
    <w:rsid w:val="001733BF"/>
    <w:rsid w:val="00173A83"/>
    <w:rsid w:val="00173D24"/>
    <w:rsid w:val="0017408D"/>
    <w:rsid w:val="00175F90"/>
    <w:rsid w:val="001768AF"/>
    <w:rsid w:val="00177C53"/>
    <w:rsid w:val="00180372"/>
    <w:rsid w:val="001813E8"/>
    <w:rsid w:val="001831B4"/>
    <w:rsid w:val="00183410"/>
    <w:rsid w:val="00183EF2"/>
    <w:rsid w:val="0018471C"/>
    <w:rsid w:val="00184A85"/>
    <w:rsid w:val="00186F73"/>
    <w:rsid w:val="00187260"/>
    <w:rsid w:val="00190B47"/>
    <w:rsid w:val="00191843"/>
    <w:rsid w:val="001928C0"/>
    <w:rsid w:val="00193540"/>
    <w:rsid w:val="00194F05"/>
    <w:rsid w:val="001960A8"/>
    <w:rsid w:val="00196119"/>
    <w:rsid w:val="00196640"/>
    <w:rsid w:val="001A0409"/>
    <w:rsid w:val="001A0624"/>
    <w:rsid w:val="001A107B"/>
    <w:rsid w:val="001A1564"/>
    <w:rsid w:val="001A157B"/>
    <w:rsid w:val="001A229C"/>
    <w:rsid w:val="001A2E45"/>
    <w:rsid w:val="001A3A20"/>
    <w:rsid w:val="001A4702"/>
    <w:rsid w:val="001A5A9C"/>
    <w:rsid w:val="001A657A"/>
    <w:rsid w:val="001A7170"/>
    <w:rsid w:val="001A7C98"/>
    <w:rsid w:val="001B01F4"/>
    <w:rsid w:val="001B1F8E"/>
    <w:rsid w:val="001B2A61"/>
    <w:rsid w:val="001B2CFB"/>
    <w:rsid w:val="001B38B6"/>
    <w:rsid w:val="001B3E2C"/>
    <w:rsid w:val="001B4A11"/>
    <w:rsid w:val="001B4CBF"/>
    <w:rsid w:val="001B50A6"/>
    <w:rsid w:val="001B5338"/>
    <w:rsid w:val="001B5475"/>
    <w:rsid w:val="001B5914"/>
    <w:rsid w:val="001B5DB7"/>
    <w:rsid w:val="001B76CA"/>
    <w:rsid w:val="001B7D87"/>
    <w:rsid w:val="001C0645"/>
    <w:rsid w:val="001C1802"/>
    <w:rsid w:val="001C1E6A"/>
    <w:rsid w:val="001C51AB"/>
    <w:rsid w:val="001C5C33"/>
    <w:rsid w:val="001C7E10"/>
    <w:rsid w:val="001D076C"/>
    <w:rsid w:val="001D115B"/>
    <w:rsid w:val="001D1160"/>
    <w:rsid w:val="001D275C"/>
    <w:rsid w:val="001D3073"/>
    <w:rsid w:val="001D3512"/>
    <w:rsid w:val="001D4F1B"/>
    <w:rsid w:val="001D58C7"/>
    <w:rsid w:val="001D5EFD"/>
    <w:rsid w:val="001D60B8"/>
    <w:rsid w:val="001D64AF"/>
    <w:rsid w:val="001E0559"/>
    <w:rsid w:val="001E392C"/>
    <w:rsid w:val="001E538E"/>
    <w:rsid w:val="001E6020"/>
    <w:rsid w:val="001E7192"/>
    <w:rsid w:val="001E7290"/>
    <w:rsid w:val="001E7849"/>
    <w:rsid w:val="001E7863"/>
    <w:rsid w:val="001E7D06"/>
    <w:rsid w:val="001F1963"/>
    <w:rsid w:val="001F1B46"/>
    <w:rsid w:val="001F323C"/>
    <w:rsid w:val="001F49AD"/>
    <w:rsid w:val="001F4E9F"/>
    <w:rsid w:val="001F5010"/>
    <w:rsid w:val="001F621E"/>
    <w:rsid w:val="001F68AA"/>
    <w:rsid w:val="001F7E0E"/>
    <w:rsid w:val="00200153"/>
    <w:rsid w:val="00200728"/>
    <w:rsid w:val="00203F7F"/>
    <w:rsid w:val="002042B9"/>
    <w:rsid w:val="00204C49"/>
    <w:rsid w:val="002055E2"/>
    <w:rsid w:val="002059FB"/>
    <w:rsid w:val="002069C9"/>
    <w:rsid w:val="00206B82"/>
    <w:rsid w:val="00206B9F"/>
    <w:rsid w:val="002074DD"/>
    <w:rsid w:val="00210608"/>
    <w:rsid w:val="0021066C"/>
    <w:rsid w:val="002106E8"/>
    <w:rsid w:val="002118F8"/>
    <w:rsid w:val="00213345"/>
    <w:rsid w:val="002140D1"/>
    <w:rsid w:val="002151CE"/>
    <w:rsid w:val="0021550A"/>
    <w:rsid w:val="002169B5"/>
    <w:rsid w:val="00216A13"/>
    <w:rsid w:val="002201D2"/>
    <w:rsid w:val="00220F02"/>
    <w:rsid w:val="00221024"/>
    <w:rsid w:val="00221338"/>
    <w:rsid w:val="0022133A"/>
    <w:rsid w:val="00221467"/>
    <w:rsid w:val="0022165D"/>
    <w:rsid w:val="00221BF5"/>
    <w:rsid w:val="00221F38"/>
    <w:rsid w:val="0022376A"/>
    <w:rsid w:val="00224152"/>
    <w:rsid w:val="00225A9C"/>
    <w:rsid w:val="002260C2"/>
    <w:rsid w:val="00226ACE"/>
    <w:rsid w:val="00226F47"/>
    <w:rsid w:val="00227655"/>
    <w:rsid w:val="00227B3A"/>
    <w:rsid w:val="0023015D"/>
    <w:rsid w:val="002306E7"/>
    <w:rsid w:val="00230977"/>
    <w:rsid w:val="00231CC9"/>
    <w:rsid w:val="00233EFD"/>
    <w:rsid w:val="0023481C"/>
    <w:rsid w:val="00234E2F"/>
    <w:rsid w:val="00235C34"/>
    <w:rsid w:val="00236030"/>
    <w:rsid w:val="00236402"/>
    <w:rsid w:val="0023719B"/>
    <w:rsid w:val="0023750F"/>
    <w:rsid w:val="002375E2"/>
    <w:rsid w:val="002379B1"/>
    <w:rsid w:val="002418A2"/>
    <w:rsid w:val="0024266D"/>
    <w:rsid w:val="00243260"/>
    <w:rsid w:val="00245C1D"/>
    <w:rsid w:val="0024649B"/>
    <w:rsid w:val="0024717E"/>
    <w:rsid w:val="002475E9"/>
    <w:rsid w:val="002477A1"/>
    <w:rsid w:val="00250163"/>
    <w:rsid w:val="0025019E"/>
    <w:rsid w:val="002503C3"/>
    <w:rsid w:val="00251207"/>
    <w:rsid w:val="00256663"/>
    <w:rsid w:val="00256759"/>
    <w:rsid w:val="002577CC"/>
    <w:rsid w:val="00257C82"/>
    <w:rsid w:val="00257D3C"/>
    <w:rsid w:val="002600DA"/>
    <w:rsid w:val="0026043A"/>
    <w:rsid w:val="00260C3E"/>
    <w:rsid w:val="00260F79"/>
    <w:rsid w:val="00261C0B"/>
    <w:rsid w:val="00261CA3"/>
    <w:rsid w:val="00263A7D"/>
    <w:rsid w:val="00265E22"/>
    <w:rsid w:val="00266127"/>
    <w:rsid w:val="00266F8F"/>
    <w:rsid w:val="002671A2"/>
    <w:rsid w:val="002673AC"/>
    <w:rsid w:val="002676B1"/>
    <w:rsid w:val="00267CFA"/>
    <w:rsid w:val="002701AB"/>
    <w:rsid w:val="00270390"/>
    <w:rsid w:val="002707E9"/>
    <w:rsid w:val="00271669"/>
    <w:rsid w:val="002718C9"/>
    <w:rsid w:val="002722B4"/>
    <w:rsid w:val="002728E9"/>
    <w:rsid w:val="002743A2"/>
    <w:rsid w:val="0027565E"/>
    <w:rsid w:val="002760A5"/>
    <w:rsid w:val="0027698D"/>
    <w:rsid w:val="00281263"/>
    <w:rsid w:val="00281440"/>
    <w:rsid w:val="00281A30"/>
    <w:rsid w:val="00281F2B"/>
    <w:rsid w:val="00283612"/>
    <w:rsid w:val="00283731"/>
    <w:rsid w:val="00284643"/>
    <w:rsid w:val="00284BDE"/>
    <w:rsid w:val="0028733E"/>
    <w:rsid w:val="00287DF3"/>
    <w:rsid w:val="00291941"/>
    <w:rsid w:val="00291AF1"/>
    <w:rsid w:val="00292A24"/>
    <w:rsid w:val="00292AF3"/>
    <w:rsid w:val="00293219"/>
    <w:rsid w:val="00293B52"/>
    <w:rsid w:val="00294290"/>
    <w:rsid w:val="0029538C"/>
    <w:rsid w:val="002963D9"/>
    <w:rsid w:val="0029702D"/>
    <w:rsid w:val="00297106"/>
    <w:rsid w:val="00297200"/>
    <w:rsid w:val="00297CAC"/>
    <w:rsid w:val="002A07C5"/>
    <w:rsid w:val="002A0812"/>
    <w:rsid w:val="002A1979"/>
    <w:rsid w:val="002A1B42"/>
    <w:rsid w:val="002A2799"/>
    <w:rsid w:val="002A281E"/>
    <w:rsid w:val="002A367B"/>
    <w:rsid w:val="002A3F39"/>
    <w:rsid w:val="002A3F57"/>
    <w:rsid w:val="002A43B0"/>
    <w:rsid w:val="002A7393"/>
    <w:rsid w:val="002A74C7"/>
    <w:rsid w:val="002B07B8"/>
    <w:rsid w:val="002B15C3"/>
    <w:rsid w:val="002B2A41"/>
    <w:rsid w:val="002B3973"/>
    <w:rsid w:val="002B424D"/>
    <w:rsid w:val="002B447A"/>
    <w:rsid w:val="002B4861"/>
    <w:rsid w:val="002B5E8A"/>
    <w:rsid w:val="002B6E3D"/>
    <w:rsid w:val="002C10BC"/>
    <w:rsid w:val="002C36B1"/>
    <w:rsid w:val="002C3B98"/>
    <w:rsid w:val="002C4461"/>
    <w:rsid w:val="002C56C3"/>
    <w:rsid w:val="002C6460"/>
    <w:rsid w:val="002C6D1F"/>
    <w:rsid w:val="002C7777"/>
    <w:rsid w:val="002D0DEE"/>
    <w:rsid w:val="002D15C5"/>
    <w:rsid w:val="002D2977"/>
    <w:rsid w:val="002D2B8D"/>
    <w:rsid w:val="002D4C6E"/>
    <w:rsid w:val="002D7C31"/>
    <w:rsid w:val="002E05DF"/>
    <w:rsid w:val="002E064D"/>
    <w:rsid w:val="002E1AD4"/>
    <w:rsid w:val="002E3DFF"/>
    <w:rsid w:val="002E448D"/>
    <w:rsid w:val="002E453C"/>
    <w:rsid w:val="002E46CE"/>
    <w:rsid w:val="002E4746"/>
    <w:rsid w:val="002E7636"/>
    <w:rsid w:val="002F0A13"/>
    <w:rsid w:val="002F0C36"/>
    <w:rsid w:val="002F0FE1"/>
    <w:rsid w:val="002F132F"/>
    <w:rsid w:val="002F242B"/>
    <w:rsid w:val="002F27B8"/>
    <w:rsid w:val="002F2A71"/>
    <w:rsid w:val="002F405E"/>
    <w:rsid w:val="002F5367"/>
    <w:rsid w:val="002F56A7"/>
    <w:rsid w:val="002F58DB"/>
    <w:rsid w:val="002F65AC"/>
    <w:rsid w:val="002F6E32"/>
    <w:rsid w:val="002F710A"/>
    <w:rsid w:val="002F7941"/>
    <w:rsid w:val="00300D74"/>
    <w:rsid w:val="0030170A"/>
    <w:rsid w:val="003019AB"/>
    <w:rsid w:val="00301AA5"/>
    <w:rsid w:val="00301B97"/>
    <w:rsid w:val="00301E70"/>
    <w:rsid w:val="0030244B"/>
    <w:rsid w:val="00302579"/>
    <w:rsid w:val="0030283B"/>
    <w:rsid w:val="00303AB0"/>
    <w:rsid w:val="00303E19"/>
    <w:rsid w:val="00304213"/>
    <w:rsid w:val="00304A21"/>
    <w:rsid w:val="00306D38"/>
    <w:rsid w:val="003128C0"/>
    <w:rsid w:val="00313FFE"/>
    <w:rsid w:val="0031551C"/>
    <w:rsid w:val="00315C3B"/>
    <w:rsid w:val="0031667E"/>
    <w:rsid w:val="00316A6E"/>
    <w:rsid w:val="00316CD4"/>
    <w:rsid w:val="003173BD"/>
    <w:rsid w:val="00317E0A"/>
    <w:rsid w:val="00320FC9"/>
    <w:rsid w:val="00321F39"/>
    <w:rsid w:val="00323169"/>
    <w:rsid w:val="00323CF2"/>
    <w:rsid w:val="00325165"/>
    <w:rsid w:val="003254E3"/>
    <w:rsid w:val="003256B6"/>
    <w:rsid w:val="00325F75"/>
    <w:rsid w:val="0032624C"/>
    <w:rsid w:val="0032781A"/>
    <w:rsid w:val="00327B8D"/>
    <w:rsid w:val="00332642"/>
    <w:rsid w:val="00332BE9"/>
    <w:rsid w:val="00332E00"/>
    <w:rsid w:val="0033398A"/>
    <w:rsid w:val="00335F89"/>
    <w:rsid w:val="00336BDA"/>
    <w:rsid w:val="003374EB"/>
    <w:rsid w:val="00340919"/>
    <w:rsid w:val="0034137E"/>
    <w:rsid w:val="00341A6E"/>
    <w:rsid w:val="00341C75"/>
    <w:rsid w:val="0034223D"/>
    <w:rsid w:val="0034264C"/>
    <w:rsid w:val="00342A86"/>
    <w:rsid w:val="00342EA8"/>
    <w:rsid w:val="0034321C"/>
    <w:rsid w:val="00346BCA"/>
    <w:rsid w:val="00347911"/>
    <w:rsid w:val="00347C47"/>
    <w:rsid w:val="00351537"/>
    <w:rsid w:val="00351F0C"/>
    <w:rsid w:val="00354CDE"/>
    <w:rsid w:val="003555E1"/>
    <w:rsid w:val="00357C64"/>
    <w:rsid w:val="00360764"/>
    <w:rsid w:val="00360CE1"/>
    <w:rsid w:val="003612B2"/>
    <w:rsid w:val="0036173D"/>
    <w:rsid w:val="00361BBD"/>
    <w:rsid w:val="00363AFC"/>
    <w:rsid w:val="00363E80"/>
    <w:rsid w:val="0036511B"/>
    <w:rsid w:val="003659A1"/>
    <w:rsid w:val="00366487"/>
    <w:rsid w:val="00366602"/>
    <w:rsid w:val="00366766"/>
    <w:rsid w:val="00366E58"/>
    <w:rsid w:val="003670B1"/>
    <w:rsid w:val="00367219"/>
    <w:rsid w:val="003675FD"/>
    <w:rsid w:val="00370A9A"/>
    <w:rsid w:val="00370FC8"/>
    <w:rsid w:val="003719B7"/>
    <w:rsid w:val="00372F8A"/>
    <w:rsid w:val="0037374A"/>
    <w:rsid w:val="00373812"/>
    <w:rsid w:val="00374EB3"/>
    <w:rsid w:val="003762D6"/>
    <w:rsid w:val="003763D3"/>
    <w:rsid w:val="00376B36"/>
    <w:rsid w:val="00381110"/>
    <w:rsid w:val="0038445D"/>
    <w:rsid w:val="0038464F"/>
    <w:rsid w:val="00384DF7"/>
    <w:rsid w:val="0038516E"/>
    <w:rsid w:val="003860F2"/>
    <w:rsid w:val="00387DF6"/>
    <w:rsid w:val="00387F40"/>
    <w:rsid w:val="00390148"/>
    <w:rsid w:val="0039291D"/>
    <w:rsid w:val="00393797"/>
    <w:rsid w:val="00395F6F"/>
    <w:rsid w:val="00396059"/>
    <w:rsid w:val="00396A81"/>
    <w:rsid w:val="003978C6"/>
    <w:rsid w:val="003A085D"/>
    <w:rsid w:val="003A19FF"/>
    <w:rsid w:val="003A1F42"/>
    <w:rsid w:val="003A2247"/>
    <w:rsid w:val="003A4FF2"/>
    <w:rsid w:val="003A509D"/>
    <w:rsid w:val="003A54AB"/>
    <w:rsid w:val="003A5CB4"/>
    <w:rsid w:val="003A71A1"/>
    <w:rsid w:val="003B13F5"/>
    <w:rsid w:val="003B15AC"/>
    <w:rsid w:val="003B325A"/>
    <w:rsid w:val="003B3AB7"/>
    <w:rsid w:val="003B5680"/>
    <w:rsid w:val="003B606C"/>
    <w:rsid w:val="003B60B3"/>
    <w:rsid w:val="003B670C"/>
    <w:rsid w:val="003C0521"/>
    <w:rsid w:val="003C1988"/>
    <w:rsid w:val="003C45A7"/>
    <w:rsid w:val="003C47D6"/>
    <w:rsid w:val="003C4B7E"/>
    <w:rsid w:val="003C4CFD"/>
    <w:rsid w:val="003C5462"/>
    <w:rsid w:val="003C57B5"/>
    <w:rsid w:val="003C6606"/>
    <w:rsid w:val="003C66B7"/>
    <w:rsid w:val="003D0A67"/>
    <w:rsid w:val="003D0CED"/>
    <w:rsid w:val="003D209E"/>
    <w:rsid w:val="003D2285"/>
    <w:rsid w:val="003D4D5D"/>
    <w:rsid w:val="003D534D"/>
    <w:rsid w:val="003D58C6"/>
    <w:rsid w:val="003E1EEE"/>
    <w:rsid w:val="003E21BB"/>
    <w:rsid w:val="003E3368"/>
    <w:rsid w:val="003E365E"/>
    <w:rsid w:val="003E373D"/>
    <w:rsid w:val="003E3C79"/>
    <w:rsid w:val="003E6138"/>
    <w:rsid w:val="003E6627"/>
    <w:rsid w:val="003E6CC3"/>
    <w:rsid w:val="003E6EDD"/>
    <w:rsid w:val="003F08D9"/>
    <w:rsid w:val="003F0C0B"/>
    <w:rsid w:val="003F0F2E"/>
    <w:rsid w:val="003F2555"/>
    <w:rsid w:val="003F3149"/>
    <w:rsid w:val="003F4A1C"/>
    <w:rsid w:val="003F5395"/>
    <w:rsid w:val="003F5BCF"/>
    <w:rsid w:val="003F6A2F"/>
    <w:rsid w:val="003F6B35"/>
    <w:rsid w:val="003F6CA2"/>
    <w:rsid w:val="003F7525"/>
    <w:rsid w:val="003F7E2A"/>
    <w:rsid w:val="00400AB5"/>
    <w:rsid w:val="00401E08"/>
    <w:rsid w:val="00402095"/>
    <w:rsid w:val="00402805"/>
    <w:rsid w:val="0040445B"/>
    <w:rsid w:val="00404A88"/>
    <w:rsid w:val="00407111"/>
    <w:rsid w:val="00407CE4"/>
    <w:rsid w:val="00410B14"/>
    <w:rsid w:val="0041108D"/>
    <w:rsid w:val="0041147C"/>
    <w:rsid w:val="00414A6F"/>
    <w:rsid w:val="00415F6B"/>
    <w:rsid w:val="0041618E"/>
    <w:rsid w:val="004162A2"/>
    <w:rsid w:val="00420AEB"/>
    <w:rsid w:val="00420BEF"/>
    <w:rsid w:val="00420CC2"/>
    <w:rsid w:val="004210D7"/>
    <w:rsid w:val="00421884"/>
    <w:rsid w:val="00422907"/>
    <w:rsid w:val="00424363"/>
    <w:rsid w:val="0042598D"/>
    <w:rsid w:val="00425B37"/>
    <w:rsid w:val="004267A5"/>
    <w:rsid w:val="00430312"/>
    <w:rsid w:val="004316E5"/>
    <w:rsid w:val="004326BA"/>
    <w:rsid w:val="00432FBD"/>
    <w:rsid w:val="00433DA1"/>
    <w:rsid w:val="00433EDE"/>
    <w:rsid w:val="00434531"/>
    <w:rsid w:val="004345F4"/>
    <w:rsid w:val="004356AE"/>
    <w:rsid w:val="004371BF"/>
    <w:rsid w:val="004379A0"/>
    <w:rsid w:val="004408CB"/>
    <w:rsid w:val="00440BAF"/>
    <w:rsid w:val="004421DA"/>
    <w:rsid w:val="004472E3"/>
    <w:rsid w:val="00447CAB"/>
    <w:rsid w:val="00450351"/>
    <w:rsid w:val="004508E7"/>
    <w:rsid w:val="00451CF4"/>
    <w:rsid w:val="00452A64"/>
    <w:rsid w:val="00452CB1"/>
    <w:rsid w:val="00453573"/>
    <w:rsid w:val="00454B41"/>
    <w:rsid w:val="004569B0"/>
    <w:rsid w:val="004569E7"/>
    <w:rsid w:val="0045747B"/>
    <w:rsid w:val="0046110C"/>
    <w:rsid w:val="00461843"/>
    <w:rsid w:val="00461FA8"/>
    <w:rsid w:val="0046262F"/>
    <w:rsid w:val="00462F30"/>
    <w:rsid w:val="004632CE"/>
    <w:rsid w:val="004632F2"/>
    <w:rsid w:val="00463C26"/>
    <w:rsid w:val="00463E83"/>
    <w:rsid w:val="00463FBB"/>
    <w:rsid w:val="00464724"/>
    <w:rsid w:val="00464D06"/>
    <w:rsid w:val="00465553"/>
    <w:rsid w:val="00466C4D"/>
    <w:rsid w:val="00470759"/>
    <w:rsid w:val="004714A1"/>
    <w:rsid w:val="0047184C"/>
    <w:rsid w:val="00472C9F"/>
    <w:rsid w:val="00475009"/>
    <w:rsid w:val="004759E6"/>
    <w:rsid w:val="00475B5D"/>
    <w:rsid w:val="004762F6"/>
    <w:rsid w:val="004768F3"/>
    <w:rsid w:val="00477A4E"/>
    <w:rsid w:val="00477F38"/>
    <w:rsid w:val="00480631"/>
    <w:rsid w:val="00480FCB"/>
    <w:rsid w:val="004812AD"/>
    <w:rsid w:val="004815C5"/>
    <w:rsid w:val="0048214D"/>
    <w:rsid w:val="004845AC"/>
    <w:rsid w:val="00484F73"/>
    <w:rsid w:val="00485A0A"/>
    <w:rsid w:val="00485AEE"/>
    <w:rsid w:val="00485EC8"/>
    <w:rsid w:val="00486358"/>
    <w:rsid w:val="004864AA"/>
    <w:rsid w:val="0048730B"/>
    <w:rsid w:val="004876F5"/>
    <w:rsid w:val="00487B68"/>
    <w:rsid w:val="004912C6"/>
    <w:rsid w:val="00492EFD"/>
    <w:rsid w:val="004937E9"/>
    <w:rsid w:val="00494A84"/>
    <w:rsid w:val="00494BDB"/>
    <w:rsid w:val="0049769E"/>
    <w:rsid w:val="004A0189"/>
    <w:rsid w:val="004A0473"/>
    <w:rsid w:val="004A0D8E"/>
    <w:rsid w:val="004A1D86"/>
    <w:rsid w:val="004A2965"/>
    <w:rsid w:val="004A3C71"/>
    <w:rsid w:val="004A3C92"/>
    <w:rsid w:val="004A5214"/>
    <w:rsid w:val="004A728E"/>
    <w:rsid w:val="004A7655"/>
    <w:rsid w:val="004A76C6"/>
    <w:rsid w:val="004B1A15"/>
    <w:rsid w:val="004B27D3"/>
    <w:rsid w:val="004B31AE"/>
    <w:rsid w:val="004B3275"/>
    <w:rsid w:val="004B37BC"/>
    <w:rsid w:val="004B40D4"/>
    <w:rsid w:val="004B4354"/>
    <w:rsid w:val="004B4CE2"/>
    <w:rsid w:val="004B5139"/>
    <w:rsid w:val="004B57FA"/>
    <w:rsid w:val="004B5AE0"/>
    <w:rsid w:val="004B6FF5"/>
    <w:rsid w:val="004B7DC6"/>
    <w:rsid w:val="004C0164"/>
    <w:rsid w:val="004C0D73"/>
    <w:rsid w:val="004C2103"/>
    <w:rsid w:val="004C3E39"/>
    <w:rsid w:val="004C5413"/>
    <w:rsid w:val="004C7368"/>
    <w:rsid w:val="004C75FA"/>
    <w:rsid w:val="004C7693"/>
    <w:rsid w:val="004C786A"/>
    <w:rsid w:val="004D0FE1"/>
    <w:rsid w:val="004D1684"/>
    <w:rsid w:val="004D1B52"/>
    <w:rsid w:val="004D29E2"/>
    <w:rsid w:val="004D2B98"/>
    <w:rsid w:val="004D3283"/>
    <w:rsid w:val="004D42A2"/>
    <w:rsid w:val="004D4E43"/>
    <w:rsid w:val="004D4FDF"/>
    <w:rsid w:val="004D579B"/>
    <w:rsid w:val="004D5EAA"/>
    <w:rsid w:val="004D60F9"/>
    <w:rsid w:val="004D656D"/>
    <w:rsid w:val="004D7374"/>
    <w:rsid w:val="004D7B77"/>
    <w:rsid w:val="004E0088"/>
    <w:rsid w:val="004E1D8B"/>
    <w:rsid w:val="004E2A3E"/>
    <w:rsid w:val="004E6620"/>
    <w:rsid w:val="004E6DF8"/>
    <w:rsid w:val="004E7244"/>
    <w:rsid w:val="004E753B"/>
    <w:rsid w:val="004F13B6"/>
    <w:rsid w:val="004F1BCF"/>
    <w:rsid w:val="004F2817"/>
    <w:rsid w:val="004F2CBF"/>
    <w:rsid w:val="004F31F1"/>
    <w:rsid w:val="004F3E2C"/>
    <w:rsid w:val="004F4B9E"/>
    <w:rsid w:val="004F5505"/>
    <w:rsid w:val="004F5C8E"/>
    <w:rsid w:val="004F7EB1"/>
    <w:rsid w:val="00500624"/>
    <w:rsid w:val="00500B1A"/>
    <w:rsid w:val="00502D9D"/>
    <w:rsid w:val="005036D2"/>
    <w:rsid w:val="00503A59"/>
    <w:rsid w:val="00504519"/>
    <w:rsid w:val="00504C70"/>
    <w:rsid w:val="005051B9"/>
    <w:rsid w:val="005075A3"/>
    <w:rsid w:val="00511344"/>
    <w:rsid w:val="0051178E"/>
    <w:rsid w:val="005117E5"/>
    <w:rsid w:val="00511D17"/>
    <w:rsid w:val="00512FEC"/>
    <w:rsid w:val="00513839"/>
    <w:rsid w:val="005144A7"/>
    <w:rsid w:val="00515174"/>
    <w:rsid w:val="00515456"/>
    <w:rsid w:val="00515669"/>
    <w:rsid w:val="00515CD3"/>
    <w:rsid w:val="00516E69"/>
    <w:rsid w:val="005170E7"/>
    <w:rsid w:val="005176E9"/>
    <w:rsid w:val="005215D0"/>
    <w:rsid w:val="00521DCF"/>
    <w:rsid w:val="00522369"/>
    <w:rsid w:val="005226C0"/>
    <w:rsid w:val="00522B0E"/>
    <w:rsid w:val="0052442B"/>
    <w:rsid w:val="0052545C"/>
    <w:rsid w:val="00525988"/>
    <w:rsid w:val="00526B8E"/>
    <w:rsid w:val="00532516"/>
    <w:rsid w:val="005326CE"/>
    <w:rsid w:val="005328D6"/>
    <w:rsid w:val="00533809"/>
    <w:rsid w:val="00535608"/>
    <w:rsid w:val="005401C1"/>
    <w:rsid w:val="00540C59"/>
    <w:rsid w:val="00541004"/>
    <w:rsid w:val="005411DD"/>
    <w:rsid w:val="005419BF"/>
    <w:rsid w:val="005425FE"/>
    <w:rsid w:val="00543FF7"/>
    <w:rsid w:val="00544441"/>
    <w:rsid w:val="005445C5"/>
    <w:rsid w:val="0054471E"/>
    <w:rsid w:val="00544EF0"/>
    <w:rsid w:val="005451FE"/>
    <w:rsid w:val="00545685"/>
    <w:rsid w:val="0054597C"/>
    <w:rsid w:val="00545ACF"/>
    <w:rsid w:val="00551D64"/>
    <w:rsid w:val="00553321"/>
    <w:rsid w:val="00553797"/>
    <w:rsid w:val="00553C56"/>
    <w:rsid w:val="00554A23"/>
    <w:rsid w:val="00556BAE"/>
    <w:rsid w:val="005572FB"/>
    <w:rsid w:val="00557C7E"/>
    <w:rsid w:val="00562D3B"/>
    <w:rsid w:val="005636E7"/>
    <w:rsid w:val="00563FBB"/>
    <w:rsid w:val="00567C88"/>
    <w:rsid w:val="00570144"/>
    <w:rsid w:val="00570A34"/>
    <w:rsid w:val="00570CA1"/>
    <w:rsid w:val="005711B7"/>
    <w:rsid w:val="00572492"/>
    <w:rsid w:val="00572643"/>
    <w:rsid w:val="00573FA2"/>
    <w:rsid w:val="00574F1C"/>
    <w:rsid w:val="00575408"/>
    <w:rsid w:val="0057574D"/>
    <w:rsid w:val="00580844"/>
    <w:rsid w:val="00581115"/>
    <w:rsid w:val="00581A63"/>
    <w:rsid w:val="00581F32"/>
    <w:rsid w:val="00581FAB"/>
    <w:rsid w:val="0058228E"/>
    <w:rsid w:val="00582401"/>
    <w:rsid w:val="005826E9"/>
    <w:rsid w:val="00582F25"/>
    <w:rsid w:val="00583667"/>
    <w:rsid w:val="0058429C"/>
    <w:rsid w:val="005843F0"/>
    <w:rsid w:val="0058620D"/>
    <w:rsid w:val="0058678A"/>
    <w:rsid w:val="00587A5F"/>
    <w:rsid w:val="00590DB7"/>
    <w:rsid w:val="00590DF4"/>
    <w:rsid w:val="00591DA8"/>
    <w:rsid w:val="00594E4D"/>
    <w:rsid w:val="0059512B"/>
    <w:rsid w:val="00595276"/>
    <w:rsid w:val="00597479"/>
    <w:rsid w:val="005A05A4"/>
    <w:rsid w:val="005A0904"/>
    <w:rsid w:val="005A09E0"/>
    <w:rsid w:val="005A17FD"/>
    <w:rsid w:val="005A240E"/>
    <w:rsid w:val="005A3EF8"/>
    <w:rsid w:val="005A3F2B"/>
    <w:rsid w:val="005A48F3"/>
    <w:rsid w:val="005A62B0"/>
    <w:rsid w:val="005A688A"/>
    <w:rsid w:val="005A7403"/>
    <w:rsid w:val="005B05EE"/>
    <w:rsid w:val="005B3177"/>
    <w:rsid w:val="005B3621"/>
    <w:rsid w:val="005B40A3"/>
    <w:rsid w:val="005B60E8"/>
    <w:rsid w:val="005B64D5"/>
    <w:rsid w:val="005B71B9"/>
    <w:rsid w:val="005B721E"/>
    <w:rsid w:val="005B7940"/>
    <w:rsid w:val="005C0A06"/>
    <w:rsid w:val="005C0EAB"/>
    <w:rsid w:val="005C1F4D"/>
    <w:rsid w:val="005C21EF"/>
    <w:rsid w:val="005C27E9"/>
    <w:rsid w:val="005C296B"/>
    <w:rsid w:val="005C38BA"/>
    <w:rsid w:val="005C3FF6"/>
    <w:rsid w:val="005C4338"/>
    <w:rsid w:val="005C4BAF"/>
    <w:rsid w:val="005C5C68"/>
    <w:rsid w:val="005C5DF5"/>
    <w:rsid w:val="005C67FD"/>
    <w:rsid w:val="005C7B5A"/>
    <w:rsid w:val="005D0253"/>
    <w:rsid w:val="005D0945"/>
    <w:rsid w:val="005D0FDE"/>
    <w:rsid w:val="005D1EA7"/>
    <w:rsid w:val="005D2324"/>
    <w:rsid w:val="005D3620"/>
    <w:rsid w:val="005D37A8"/>
    <w:rsid w:val="005D4358"/>
    <w:rsid w:val="005D4625"/>
    <w:rsid w:val="005D560A"/>
    <w:rsid w:val="005D5716"/>
    <w:rsid w:val="005D58AD"/>
    <w:rsid w:val="005D5EF8"/>
    <w:rsid w:val="005D614C"/>
    <w:rsid w:val="005D7DA2"/>
    <w:rsid w:val="005E1668"/>
    <w:rsid w:val="005E243A"/>
    <w:rsid w:val="005E29C9"/>
    <w:rsid w:val="005E43BB"/>
    <w:rsid w:val="005E643B"/>
    <w:rsid w:val="005E6F6D"/>
    <w:rsid w:val="005E70E0"/>
    <w:rsid w:val="005F0946"/>
    <w:rsid w:val="005F456B"/>
    <w:rsid w:val="005F5682"/>
    <w:rsid w:val="005F5886"/>
    <w:rsid w:val="006018E0"/>
    <w:rsid w:val="00606400"/>
    <w:rsid w:val="00607BE5"/>
    <w:rsid w:val="006102C9"/>
    <w:rsid w:val="00610723"/>
    <w:rsid w:val="00610AC7"/>
    <w:rsid w:val="00610D05"/>
    <w:rsid w:val="00611270"/>
    <w:rsid w:val="00612B74"/>
    <w:rsid w:val="00613828"/>
    <w:rsid w:val="00613C56"/>
    <w:rsid w:val="0061444F"/>
    <w:rsid w:val="00614743"/>
    <w:rsid w:val="00615161"/>
    <w:rsid w:val="00615610"/>
    <w:rsid w:val="0061584D"/>
    <w:rsid w:val="00617F46"/>
    <w:rsid w:val="00621BB0"/>
    <w:rsid w:val="00621F9D"/>
    <w:rsid w:val="00622580"/>
    <w:rsid w:val="0062364D"/>
    <w:rsid w:val="0062541D"/>
    <w:rsid w:val="00626662"/>
    <w:rsid w:val="00626B75"/>
    <w:rsid w:val="006276AF"/>
    <w:rsid w:val="00627969"/>
    <w:rsid w:val="00627D32"/>
    <w:rsid w:val="00630A44"/>
    <w:rsid w:val="00631984"/>
    <w:rsid w:val="00631B4D"/>
    <w:rsid w:val="00631E29"/>
    <w:rsid w:val="0063258B"/>
    <w:rsid w:val="00632C8C"/>
    <w:rsid w:val="006334E5"/>
    <w:rsid w:val="00634ECD"/>
    <w:rsid w:val="00635B05"/>
    <w:rsid w:val="00636079"/>
    <w:rsid w:val="00637388"/>
    <w:rsid w:val="00641AF0"/>
    <w:rsid w:val="00643B14"/>
    <w:rsid w:val="00644C3F"/>
    <w:rsid w:val="00644EB8"/>
    <w:rsid w:val="006457A8"/>
    <w:rsid w:val="00646CAE"/>
    <w:rsid w:val="00646F9C"/>
    <w:rsid w:val="00650020"/>
    <w:rsid w:val="006512DD"/>
    <w:rsid w:val="006515E0"/>
    <w:rsid w:val="00651C69"/>
    <w:rsid w:val="00652AE9"/>
    <w:rsid w:val="00652BFC"/>
    <w:rsid w:val="00652D96"/>
    <w:rsid w:val="006546AB"/>
    <w:rsid w:val="00654931"/>
    <w:rsid w:val="00654BD6"/>
    <w:rsid w:val="00654D55"/>
    <w:rsid w:val="00654E63"/>
    <w:rsid w:val="00660170"/>
    <w:rsid w:val="006605FA"/>
    <w:rsid w:val="0066081B"/>
    <w:rsid w:val="00661710"/>
    <w:rsid w:val="00662CB7"/>
    <w:rsid w:val="00663295"/>
    <w:rsid w:val="00664599"/>
    <w:rsid w:val="006645C5"/>
    <w:rsid w:val="00664B4A"/>
    <w:rsid w:val="0066530B"/>
    <w:rsid w:val="006653D0"/>
    <w:rsid w:val="006666D8"/>
    <w:rsid w:val="00666F6E"/>
    <w:rsid w:val="00667600"/>
    <w:rsid w:val="00670D9F"/>
    <w:rsid w:val="00672257"/>
    <w:rsid w:val="0067398E"/>
    <w:rsid w:val="00673D28"/>
    <w:rsid w:val="00675F43"/>
    <w:rsid w:val="00677D78"/>
    <w:rsid w:val="00677FEC"/>
    <w:rsid w:val="00680A47"/>
    <w:rsid w:val="00681EEE"/>
    <w:rsid w:val="006821B6"/>
    <w:rsid w:val="00682371"/>
    <w:rsid w:val="006900BE"/>
    <w:rsid w:val="00690819"/>
    <w:rsid w:val="0069348E"/>
    <w:rsid w:val="0069417E"/>
    <w:rsid w:val="00695AE7"/>
    <w:rsid w:val="0069788A"/>
    <w:rsid w:val="006A2C9A"/>
    <w:rsid w:val="006A4A52"/>
    <w:rsid w:val="006A4F33"/>
    <w:rsid w:val="006A6947"/>
    <w:rsid w:val="006A7087"/>
    <w:rsid w:val="006A7363"/>
    <w:rsid w:val="006A7582"/>
    <w:rsid w:val="006B1C3E"/>
    <w:rsid w:val="006B33C2"/>
    <w:rsid w:val="006B3BFF"/>
    <w:rsid w:val="006B4DB4"/>
    <w:rsid w:val="006B519A"/>
    <w:rsid w:val="006B6D71"/>
    <w:rsid w:val="006B7B86"/>
    <w:rsid w:val="006C289B"/>
    <w:rsid w:val="006C48AA"/>
    <w:rsid w:val="006C7C84"/>
    <w:rsid w:val="006C7CD1"/>
    <w:rsid w:val="006D05F9"/>
    <w:rsid w:val="006D1570"/>
    <w:rsid w:val="006D1651"/>
    <w:rsid w:val="006D1DF3"/>
    <w:rsid w:val="006D241A"/>
    <w:rsid w:val="006D2606"/>
    <w:rsid w:val="006D3255"/>
    <w:rsid w:val="006D36A7"/>
    <w:rsid w:val="006D3DDB"/>
    <w:rsid w:val="006D43C5"/>
    <w:rsid w:val="006D53FF"/>
    <w:rsid w:val="006D582C"/>
    <w:rsid w:val="006D6540"/>
    <w:rsid w:val="006D74D8"/>
    <w:rsid w:val="006E0274"/>
    <w:rsid w:val="006E091B"/>
    <w:rsid w:val="006E0AB1"/>
    <w:rsid w:val="006E0B91"/>
    <w:rsid w:val="006E1E0E"/>
    <w:rsid w:val="006E24EE"/>
    <w:rsid w:val="006E2534"/>
    <w:rsid w:val="006E2601"/>
    <w:rsid w:val="006E2E08"/>
    <w:rsid w:val="006E5063"/>
    <w:rsid w:val="006E5226"/>
    <w:rsid w:val="006E6886"/>
    <w:rsid w:val="006F0194"/>
    <w:rsid w:val="006F06F7"/>
    <w:rsid w:val="006F1124"/>
    <w:rsid w:val="006F29BB"/>
    <w:rsid w:val="006F41C8"/>
    <w:rsid w:val="006F41E9"/>
    <w:rsid w:val="006F466A"/>
    <w:rsid w:val="006F7DF0"/>
    <w:rsid w:val="00701240"/>
    <w:rsid w:val="007015EE"/>
    <w:rsid w:val="007018B0"/>
    <w:rsid w:val="00703101"/>
    <w:rsid w:val="00703AC1"/>
    <w:rsid w:val="007068F0"/>
    <w:rsid w:val="00706E02"/>
    <w:rsid w:val="00711985"/>
    <w:rsid w:val="00711B20"/>
    <w:rsid w:val="00711B39"/>
    <w:rsid w:val="00712DE4"/>
    <w:rsid w:val="0071302D"/>
    <w:rsid w:val="00714437"/>
    <w:rsid w:val="007149E9"/>
    <w:rsid w:val="00714B57"/>
    <w:rsid w:val="00715F79"/>
    <w:rsid w:val="00716960"/>
    <w:rsid w:val="007173C6"/>
    <w:rsid w:val="00717718"/>
    <w:rsid w:val="00720DBC"/>
    <w:rsid w:val="00722241"/>
    <w:rsid w:val="00722BC7"/>
    <w:rsid w:val="00722F11"/>
    <w:rsid w:val="00722FFE"/>
    <w:rsid w:val="00723182"/>
    <w:rsid w:val="00723300"/>
    <w:rsid w:val="00723E70"/>
    <w:rsid w:val="007241EB"/>
    <w:rsid w:val="007259C0"/>
    <w:rsid w:val="00726284"/>
    <w:rsid w:val="00726C9F"/>
    <w:rsid w:val="007275CC"/>
    <w:rsid w:val="0073097D"/>
    <w:rsid w:val="0073317D"/>
    <w:rsid w:val="00733442"/>
    <w:rsid w:val="0073432E"/>
    <w:rsid w:val="00735038"/>
    <w:rsid w:val="007351F4"/>
    <w:rsid w:val="0073721B"/>
    <w:rsid w:val="00737375"/>
    <w:rsid w:val="00740397"/>
    <w:rsid w:val="00740C44"/>
    <w:rsid w:val="007418F3"/>
    <w:rsid w:val="00742383"/>
    <w:rsid w:val="00742DB4"/>
    <w:rsid w:val="00742E56"/>
    <w:rsid w:val="0074307B"/>
    <w:rsid w:val="0074372F"/>
    <w:rsid w:val="00744E78"/>
    <w:rsid w:val="00745E8E"/>
    <w:rsid w:val="00747964"/>
    <w:rsid w:val="007512E3"/>
    <w:rsid w:val="0075182E"/>
    <w:rsid w:val="007518EA"/>
    <w:rsid w:val="00751C42"/>
    <w:rsid w:val="00751F23"/>
    <w:rsid w:val="00752ABE"/>
    <w:rsid w:val="00752EDF"/>
    <w:rsid w:val="0075515F"/>
    <w:rsid w:val="0075657E"/>
    <w:rsid w:val="0075712F"/>
    <w:rsid w:val="007575D2"/>
    <w:rsid w:val="00760136"/>
    <w:rsid w:val="00760166"/>
    <w:rsid w:val="00760436"/>
    <w:rsid w:val="0076395A"/>
    <w:rsid w:val="00763B6C"/>
    <w:rsid w:val="0076796D"/>
    <w:rsid w:val="007719C6"/>
    <w:rsid w:val="00772AEB"/>
    <w:rsid w:val="00772B70"/>
    <w:rsid w:val="007734FC"/>
    <w:rsid w:val="00773DAA"/>
    <w:rsid w:val="00774814"/>
    <w:rsid w:val="007755FC"/>
    <w:rsid w:val="00775F4D"/>
    <w:rsid w:val="0077644E"/>
    <w:rsid w:val="00776870"/>
    <w:rsid w:val="00777603"/>
    <w:rsid w:val="0078109B"/>
    <w:rsid w:val="007824CC"/>
    <w:rsid w:val="00783C4B"/>
    <w:rsid w:val="00784D7F"/>
    <w:rsid w:val="00784E2B"/>
    <w:rsid w:val="00784F67"/>
    <w:rsid w:val="007855DD"/>
    <w:rsid w:val="00785686"/>
    <w:rsid w:val="007860CA"/>
    <w:rsid w:val="00787AD9"/>
    <w:rsid w:val="00790BAE"/>
    <w:rsid w:val="0079137A"/>
    <w:rsid w:val="00791B94"/>
    <w:rsid w:val="00791B9D"/>
    <w:rsid w:val="007924B7"/>
    <w:rsid w:val="00792CF4"/>
    <w:rsid w:val="00793DE8"/>
    <w:rsid w:val="00795298"/>
    <w:rsid w:val="0079546C"/>
    <w:rsid w:val="007A04C3"/>
    <w:rsid w:val="007A1E93"/>
    <w:rsid w:val="007A2487"/>
    <w:rsid w:val="007A3896"/>
    <w:rsid w:val="007A3AA9"/>
    <w:rsid w:val="007A3D65"/>
    <w:rsid w:val="007A43D4"/>
    <w:rsid w:val="007A481F"/>
    <w:rsid w:val="007A5B9F"/>
    <w:rsid w:val="007A5DB0"/>
    <w:rsid w:val="007A6088"/>
    <w:rsid w:val="007A6522"/>
    <w:rsid w:val="007A6907"/>
    <w:rsid w:val="007A7B30"/>
    <w:rsid w:val="007B0375"/>
    <w:rsid w:val="007B0A4E"/>
    <w:rsid w:val="007B1111"/>
    <w:rsid w:val="007B125A"/>
    <w:rsid w:val="007B16A3"/>
    <w:rsid w:val="007B16F9"/>
    <w:rsid w:val="007B1AE2"/>
    <w:rsid w:val="007B1D92"/>
    <w:rsid w:val="007B2A92"/>
    <w:rsid w:val="007B2BFD"/>
    <w:rsid w:val="007B3E3E"/>
    <w:rsid w:val="007B63AE"/>
    <w:rsid w:val="007C0CAE"/>
    <w:rsid w:val="007C23E4"/>
    <w:rsid w:val="007C2DA3"/>
    <w:rsid w:val="007C43DC"/>
    <w:rsid w:val="007C6153"/>
    <w:rsid w:val="007C62BC"/>
    <w:rsid w:val="007C76B2"/>
    <w:rsid w:val="007D0611"/>
    <w:rsid w:val="007D16BD"/>
    <w:rsid w:val="007D1E90"/>
    <w:rsid w:val="007D1F62"/>
    <w:rsid w:val="007D2A3E"/>
    <w:rsid w:val="007D3E51"/>
    <w:rsid w:val="007D4309"/>
    <w:rsid w:val="007D47B6"/>
    <w:rsid w:val="007D4E9F"/>
    <w:rsid w:val="007D6255"/>
    <w:rsid w:val="007D6664"/>
    <w:rsid w:val="007D7F9A"/>
    <w:rsid w:val="007E1A33"/>
    <w:rsid w:val="007E2922"/>
    <w:rsid w:val="007E3D53"/>
    <w:rsid w:val="007E4C3D"/>
    <w:rsid w:val="007E5108"/>
    <w:rsid w:val="007E5850"/>
    <w:rsid w:val="007E5EEE"/>
    <w:rsid w:val="007E6250"/>
    <w:rsid w:val="007E6ED7"/>
    <w:rsid w:val="007E7AB4"/>
    <w:rsid w:val="007E7B81"/>
    <w:rsid w:val="007F05A8"/>
    <w:rsid w:val="007F205B"/>
    <w:rsid w:val="007F2529"/>
    <w:rsid w:val="007F261F"/>
    <w:rsid w:val="007F2862"/>
    <w:rsid w:val="007F3B29"/>
    <w:rsid w:val="007F3D65"/>
    <w:rsid w:val="007F4E53"/>
    <w:rsid w:val="007F548B"/>
    <w:rsid w:val="007F5C34"/>
    <w:rsid w:val="007F5D2D"/>
    <w:rsid w:val="007F77E4"/>
    <w:rsid w:val="007F79E0"/>
    <w:rsid w:val="008001BA"/>
    <w:rsid w:val="00801BBD"/>
    <w:rsid w:val="00801D3D"/>
    <w:rsid w:val="00801E43"/>
    <w:rsid w:val="00802C68"/>
    <w:rsid w:val="008037AE"/>
    <w:rsid w:val="008047A0"/>
    <w:rsid w:val="00804801"/>
    <w:rsid w:val="008058C1"/>
    <w:rsid w:val="00806904"/>
    <w:rsid w:val="00810A47"/>
    <w:rsid w:val="00810BD9"/>
    <w:rsid w:val="00810DD3"/>
    <w:rsid w:val="00810ECF"/>
    <w:rsid w:val="00811A57"/>
    <w:rsid w:val="0081305F"/>
    <w:rsid w:val="008132E1"/>
    <w:rsid w:val="008133F7"/>
    <w:rsid w:val="00813904"/>
    <w:rsid w:val="00813AE9"/>
    <w:rsid w:val="008145B1"/>
    <w:rsid w:val="008166EC"/>
    <w:rsid w:val="00816A59"/>
    <w:rsid w:val="00817C2A"/>
    <w:rsid w:val="00821247"/>
    <w:rsid w:val="0082230A"/>
    <w:rsid w:val="0082448C"/>
    <w:rsid w:val="0082457E"/>
    <w:rsid w:val="00824B5A"/>
    <w:rsid w:val="00824E22"/>
    <w:rsid w:val="00824ED1"/>
    <w:rsid w:val="00825FCD"/>
    <w:rsid w:val="00826748"/>
    <w:rsid w:val="008269DB"/>
    <w:rsid w:val="00826B3C"/>
    <w:rsid w:val="00827FA6"/>
    <w:rsid w:val="008303A4"/>
    <w:rsid w:val="00830DBB"/>
    <w:rsid w:val="0083218F"/>
    <w:rsid w:val="0083225F"/>
    <w:rsid w:val="008325AA"/>
    <w:rsid w:val="00832A9A"/>
    <w:rsid w:val="00832F43"/>
    <w:rsid w:val="00834AFA"/>
    <w:rsid w:val="00834EA7"/>
    <w:rsid w:val="008350D9"/>
    <w:rsid w:val="0083519A"/>
    <w:rsid w:val="0083614E"/>
    <w:rsid w:val="00836855"/>
    <w:rsid w:val="00836A92"/>
    <w:rsid w:val="0084101B"/>
    <w:rsid w:val="008414F5"/>
    <w:rsid w:val="00841F6F"/>
    <w:rsid w:val="00842103"/>
    <w:rsid w:val="008474B4"/>
    <w:rsid w:val="008475C8"/>
    <w:rsid w:val="00847AB1"/>
    <w:rsid w:val="00847D10"/>
    <w:rsid w:val="00850204"/>
    <w:rsid w:val="008504B9"/>
    <w:rsid w:val="00850DFA"/>
    <w:rsid w:val="00853961"/>
    <w:rsid w:val="00854FF1"/>
    <w:rsid w:val="008551D7"/>
    <w:rsid w:val="0085590E"/>
    <w:rsid w:val="00855F0F"/>
    <w:rsid w:val="00855FCB"/>
    <w:rsid w:val="00856349"/>
    <w:rsid w:val="00856AB3"/>
    <w:rsid w:val="00857053"/>
    <w:rsid w:val="0085752F"/>
    <w:rsid w:val="00860A22"/>
    <w:rsid w:val="00860BF6"/>
    <w:rsid w:val="00861283"/>
    <w:rsid w:val="00861E5E"/>
    <w:rsid w:val="00862A80"/>
    <w:rsid w:val="00863EAF"/>
    <w:rsid w:val="008651CE"/>
    <w:rsid w:val="0086555E"/>
    <w:rsid w:val="00866C0C"/>
    <w:rsid w:val="00866F1E"/>
    <w:rsid w:val="008672E2"/>
    <w:rsid w:val="00870B91"/>
    <w:rsid w:val="00871FC1"/>
    <w:rsid w:val="00872EAD"/>
    <w:rsid w:val="00873296"/>
    <w:rsid w:val="00873326"/>
    <w:rsid w:val="00874429"/>
    <w:rsid w:val="00874E69"/>
    <w:rsid w:val="0087648F"/>
    <w:rsid w:val="00876750"/>
    <w:rsid w:val="00877031"/>
    <w:rsid w:val="008771A6"/>
    <w:rsid w:val="00877A12"/>
    <w:rsid w:val="008800F5"/>
    <w:rsid w:val="0088097E"/>
    <w:rsid w:val="00882E49"/>
    <w:rsid w:val="00884D06"/>
    <w:rsid w:val="008857B5"/>
    <w:rsid w:val="00885E25"/>
    <w:rsid w:val="00885EA8"/>
    <w:rsid w:val="008865A9"/>
    <w:rsid w:val="008865DE"/>
    <w:rsid w:val="008877E5"/>
    <w:rsid w:val="00887CE1"/>
    <w:rsid w:val="008909AE"/>
    <w:rsid w:val="008910F4"/>
    <w:rsid w:val="00892046"/>
    <w:rsid w:val="0089226B"/>
    <w:rsid w:val="00892378"/>
    <w:rsid w:val="008923FD"/>
    <w:rsid w:val="00892F9C"/>
    <w:rsid w:val="008945A0"/>
    <w:rsid w:val="00894C7A"/>
    <w:rsid w:val="00895ECF"/>
    <w:rsid w:val="00895F4D"/>
    <w:rsid w:val="00896356"/>
    <w:rsid w:val="008976BE"/>
    <w:rsid w:val="008A24D9"/>
    <w:rsid w:val="008A2B55"/>
    <w:rsid w:val="008A3123"/>
    <w:rsid w:val="008A4019"/>
    <w:rsid w:val="008A5768"/>
    <w:rsid w:val="008A74CB"/>
    <w:rsid w:val="008A7D03"/>
    <w:rsid w:val="008B01FF"/>
    <w:rsid w:val="008B0879"/>
    <w:rsid w:val="008B1223"/>
    <w:rsid w:val="008B13A9"/>
    <w:rsid w:val="008B1755"/>
    <w:rsid w:val="008B353B"/>
    <w:rsid w:val="008B39F2"/>
    <w:rsid w:val="008B3DD7"/>
    <w:rsid w:val="008B43A5"/>
    <w:rsid w:val="008B4585"/>
    <w:rsid w:val="008B47CA"/>
    <w:rsid w:val="008B4A0F"/>
    <w:rsid w:val="008B5AA3"/>
    <w:rsid w:val="008B7CAD"/>
    <w:rsid w:val="008B7DFC"/>
    <w:rsid w:val="008C010B"/>
    <w:rsid w:val="008C1712"/>
    <w:rsid w:val="008C28AA"/>
    <w:rsid w:val="008C461A"/>
    <w:rsid w:val="008C46F0"/>
    <w:rsid w:val="008C59D0"/>
    <w:rsid w:val="008C6CD0"/>
    <w:rsid w:val="008C7695"/>
    <w:rsid w:val="008C7C35"/>
    <w:rsid w:val="008D0147"/>
    <w:rsid w:val="008D06AB"/>
    <w:rsid w:val="008D09E2"/>
    <w:rsid w:val="008D1611"/>
    <w:rsid w:val="008D1866"/>
    <w:rsid w:val="008D2B0A"/>
    <w:rsid w:val="008D38B6"/>
    <w:rsid w:val="008D677D"/>
    <w:rsid w:val="008D7853"/>
    <w:rsid w:val="008E0C26"/>
    <w:rsid w:val="008E0E45"/>
    <w:rsid w:val="008E0EDC"/>
    <w:rsid w:val="008E12F5"/>
    <w:rsid w:val="008E1616"/>
    <w:rsid w:val="008E18FE"/>
    <w:rsid w:val="008E1A7E"/>
    <w:rsid w:val="008E1B49"/>
    <w:rsid w:val="008E4194"/>
    <w:rsid w:val="008E4D13"/>
    <w:rsid w:val="008E5394"/>
    <w:rsid w:val="008E5560"/>
    <w:rsid w:val="008E5996"/>
    <w:rsid w:val="008E6886"/>
    <w:rsid w:val="008E6C1F"/>
    <w:rsid w:val="008F040F"/>
    <w:rsid w:val="008F0B9B"/>
    <w:rsid w:val="008F23E0"/>
    <w:rsid w:val="008F2537"/>
    <w:rsid w:val="008F3467"/>
    <w:rsid w:val="008F38E7"/>
    <w:rsid w:val="008F4828"/>
    <w:rsid w:val="008F4CB6"/>
    <w:rsid w:val="008F4FA6"/>
    <w:rsid w:val="008F59AF"/>
    <w:rsid w:val="008F5CA7"/>
    <w:rsid w:val="00900F00"/>
    <w:rsid w:val="00900F48"/>
    <w:rsid w:val="00900FFD"/>
    <w:rsid w:val="00901E7B"/>
    <w:rsid w:val="00902317"/>
    <w:rsid w:val="009049BB"/>
    <w:rsid w:val="00905A57"/>
    <w:rsid w:val="00907068"/>
    <w:rsid w:val="00907370"/>
    <w:rsid w:val="00907CCE"/>
    <w:rsid w:val="009110FB"/>
    <w:rsid w:val="00913245"/>
    <w:rsid w:val="009135B8"/>
    <w:rsid w:val="009135D1"/>
    <w:rsid w:val="009137F6"/>
    <w:rsid w:val="00914196"/>
    <w:rsid w:val="009142CA"/>
    <w:rsid w:val="0091547E"/>
    <w:rsid w:val="009155A3"/>
    <w:rsid w:val="00916031"/>
    <w:rsid w:val="009161F3"/>
    <w:rsid w:val="00916969"/>
    <w:rsid w:val="00916CDA"/>
    <w:rsid w:val="00920B13"/>
    <w:rsid w:val="00920B1F"/>
    <w:rsid w:val="00920D8B"/>
    <w:rsid w:val="00920DCC"/>
    <w:rsid w:val="00920E8B"/>
    <w:rsid w:val="00921B34"/>
    <w:rsid w:val="00922912"/>
    <w:rsid w:val="0092320F"/>
    <w:rsid w:val="009252EA"/>
    <w:rsid w:val="009259EE"/>
    <w:rsid w:val="00925C10"/>
    <w:rsid w:val="0092681D"/>
    <w:rsid w:val="00926944"/>
    <w:rsid w:val="00927062"/>
    <w:rsid w:val="00927D32"/>
    <w:rsid w:val="009300DC"/>
    <w:rsid w:val="00930C66"/>
    <w:rsid w:val="00931568"/>
    <w:rsid w:val="00931AF1"/>
    <w:rsid w:val="00931BE2"/>
    <w:rsid w:val="00932BE0"/>
    <w:rsid w:val="00933ABA"/>
    <w:rsid w:val="009343B1"/>
    <w:rsid w:val="00934E0B"/>
    <w:rsid w:val="009357C4"/>
    <w:rsid w:val="00935A37"/>
    <w:rsid w:val="00935B6B"/>
    <w:rsid w:val="009365CA"/>
    <w:rsid w:val="009378DF"/>
    <w:rsid w:val="00937A6F"/>
    <w:rsid w:val="00940541"/>
    <w:rsid w:val="00942346"/>
    <w:rsid w:val="0094491E"/>
    <w:rsid w:val="009462D5"/>
    <w:rsid w:val="00947153"/>
    <w:rsid w:val="00947567"/>
    <w:rsid w:val="00947C23"/>
    <w:rsid w:val="00950E63"/>
    <w:rsid w:val="009521A4"/>
    <w:rsid w:val="009523A0"/>
    <w:rsid w:val="009529C3"/>
    <w:rsid w:val="009546C4"/>
    <w:rsid w:val="009559F2"/>
    <w:rsid w:val="009565E9"/>
    <w:rsid w:val="009579A2"/>
    <w:rsid w:val="00957AF2"/>
    <w:rsid w:val="009615EA"/>
    <w:rsid w:val="009632EC"/>
    <w:rsid w:val="009637B7"/>
    <w:rsid w:val="009642EC"/>
    <w:rsid w:val="009656A1"/>
    <w:rsid w:val="009658AD"/>
    <w:rsid w:val="009705B4"/>
    <w:rsid w:val="0097105C"/>
    <w:rsid w:val="009713D6"/>
    <w:rsid w:val="00971800"/>
    <w:rsid w:val="00971E86"/>
    <w:rsid w:val="00972215"/>
    <w:rsid w:val="00973493"/>
    <w:rsid w:val="00974C39"/>
    <w:rsid w:val="00976410"/>
    <w:rsid w:val="00976A45"/>
    <w:rsid w:val="00976DED"/>
    <w:rsid w:val="00977306"/>
    <w:rsid w:val="009773FF"/>
    <w:rsid w:val="009806B6"/>
    <w:rsid w:val="00980D71"/>
    <w:rsid w:val="00981EB2"/>
    <w:rsid w:val="009822A8"/>
    <w:rsid w:val="00982815"/>
    <w:rsid w:val="00982CD5"/>
    <w:rsid w:val="00983E49"/>
    <w:rsid w:val="0098421C"/>
    <w:rsid w:val="00984EB4"/>
    <w:rsid w:val="009860DE"/>
    <w:rsid w:val="0098648A"/>
    <w:rsid w:val="0098668A"/>
    <w:rsid w:val="009867AD"/>
    <w:rsid w:val="00986EE4"/>
    <w:rsid w:val="0098706D"/>
    <w:rsid w:val="0098770C"/>
    <w:rsid w:val="00987C81"/>
    <w:rsid w:val="00990833"/>
    <w:rsid w:val="0099095F"/>
    <w:rsid w:val="0099157A"/>
    <w:rsid w:val="00991968"/>
    <w:rsid w:val="00991DF2"/>
    <w:rsid w:val="009933F8"/>
    <w:rsid w:val="009934D0"/>
    <w:rsid w:val="009942C0"/>
    <w:rsid w:val="00995453"/>
    <w:rsid w:val="009958B4"/>
    <w:rsid w:val="009A00A3"/>
    <w:rsid w:val="009A039F"/>
    <w:rsid w:val="009A0BCB"/>
    <w:rsid w:val="009A0FCB"/>
    <w:rsid w:val="009A205F"/>
    <w:rsid w:val="009A2529"/>
    <w:rsid w:val="009A365B"/>
    <w:rsid w:val="009A4D61"/>
    <w:rsid w:val="009A4F9D"/>
    <w:rsid w:val="009A57F4"/>
    <w:rsid w:val="009A6473"/>
    <w:rsid w:val="009A7C52"/>
    <w:rsid w:val="009B08A2"/>
    <w:rsid w:val="009B1DE1"/>
    <w:rsid w:val="009B2B32"/>
    <w:rsid w:val="009B52E2"/>
    <w:rsid w:val="009B74C7"/>
    <w:rsid w:val="009B7C53"/>
    <w:rsid w:val="009C3CD2"/>
    <w:rsid w:val="009C4E11"/>
    <w:rsid w:val="009C6E26"/>
    <w:rsid w:val="009C72B0"/>
    <w:rsid w:val="009D0DD8"/>
    <w:rsid w:val="009D0E35"/>
    <w:rsid w:val="009D0E9F"/>
    <w:rsid w:val="009D17AB"/>
    <w:rsid w:val="009D29DA"/>
    <w:rsid w:val="009D2A70"/>
    <w:rsid w:val="009D7F3D"/>
    <w:rsid w:val="009D7FC8"/>
    <w:rsid w:val="009E0DAB"/>
    <w:rsid w:val="009E165F"/>
    <w:rsid w:val="009E1CF2"/>
    <w:rsid w:val="009E1D7C"/>
    <w:rsid w:val="009E23E7"/>
    <w:rsid w:val="009E2DDF"/>
    <w:rsid w:val="009E48D8"/>
    <w:rsid w:val="009E4A1F"/>
    <w:rsid w:val="009E5102"/>
    <w:rsid w:val="009E57F7"/>
    <w:rsid w:val="009E7BA9"/>
    <w:rsid w:val="009E7FF6"/>
    <w:rsid w:val="009F012A"/>
    <w:rsid w:val="009F16FF"/>
    <w:rsid w:val="009F295D"/>
    <w:rsid w:val="009F392E"/>
    <w:rsid w:val="009F4B51"/>
    <w:rsid w:val="009F4FF1"/>
    <w:rsid w:val="009F5EDD"/>
    <w:rsid w:val="009F63DE"/>
    <w:rsid w:val="009F7D23"/>
    <w:rsid w:val="00A03A5D"/>
    <w:rsid w:val="00A03C4A"/>
    <w:rsid w:val="00A040F2"/>
    <w:rsid w:val="00A04932"/>
    <w:rsid w:val="00A062B5"/>
    <w:rsid w:val="00A078FB"/>
    <w:rsid w:val="00A07A73"/>
    <w:rsid w:val="00A101E5"/>
    <w:rsid w:val="00A117A2"/>
    <w:rsid w:val="00A1185D"/>
    <w:rsid w:val="00A12257"/>
    <w:rsid w:val="00A122C1"/>
    <w:rsid w:val="00A13288"/>
    <w:rsid w:val="00A1519A"/>
    <w:rsid w:val="00A15B80"/>
    <w:rsid w:val="00A16F05"/>
    <w:rsid w:val="00A16F83"/>
    <w:rsid w:val="00A17690"/>
    <w:rsid w:val="00A20BF5"/>
    <w:rsid w:val="00A21E65"/>
    <w:rsid w:val="00A2238D"/>
    <w:rsid w:val="00A22F24"/>
    <w:rsid w:val="00A230AF"/>
    <w:rsid w:val="00A24BFD"/>
    <w:rsid w:val="00A24F40"/>
    <w:rsid w:val="00A25AB5"/>
    <w:rsid w:val="00A25BB6"/>
    <w:rsid w:val="00A2610A"/>
    <w:rsid w:val="00A263FE"/>
    <w:rsid w:val="00A270AB"/>
    <w:rsid w:val="00A275F9"/>
    <w:rsid w:val="00A301E0"/>
    <w:rsid w:val="00A30D68"/>
    <w:rsid w:val="00A31281"/>
    <w:rsid w:val="00A313C0"/>
    <w:rsid w:val="00A31690"/>
    <w:rsid w:val="00A31A0A"/>
    <w:rsid w:val="00A31E72"/>
    <w:rsid w:val="00A321BC"/>
    <w:rsid w:val="00A359E4"/>
    <w:rsid w:val="00A36A3D"/>
    <w:rsid w:val="00A36D51"/>
    <w:rsid w:val="00A40D27"/>
    <w:rsid w:val="00A41260"/>
    <w:rsid w:val="00A41362"/>
    <w:rsid w:val="00A41888"/>
    <w:rsid w:val="00A421CD"/>
    <w:rsid w:val="00A42AEB"/>
    <w:rsid w:val="00A43896"/>
    <w:rsid w:val="00A44716"/>
    <w:rsid w:val="00A44F2F"/>
    <w:rsid w:val="00A46C50"/>
    <w:rsid w:val="00A50166"/>
    <w:rsid w:val="00A51BA6"/>
    <w:rsid w:val="00A5234A"/>
    <w:rsid w:val="00A53471"/>
    <w:rsid w:val="00A534DE"/>
    <w:rsid w:val="00A53503"/>
    <w:rsid w:val="00A53BC8"/>
    <w:rsid w:val="00A5587A"/>
    <w:rsid w:val="00A55E28"/>
    <w:rsid w:val="00A566B0"/>
    <w:rsid w:val="00A5691D"/>
    <w:rsid w:val="00A57D5E"/>
    <w:rsid w:val="00A60C8C"/>
    <w:rsid w:val="00A61FFE"/>
    <w:rsid w:val="00A63E9B"/>
    <w:rsid w:val="00A64905"/>
    <w:rsid w:val="00A64B1F"/>
    <w:rsid w:val="00A64FFB"/>
    <w:rsid w:val="00A66380"/>
    <w:rsid w:val="00A66640"/>
    <w:rsid w:val="00A66897"/>
    <w:rsid w:val="00A678E8"/>
    <w:rsid w:val="00A7051B"/>
    <w:rsid w:val="00A712A8"/>
    <w:rsid w:val="00A71404"/>
    <w:rsid w:val="00A7191C"/>
    <w:rsid w:val="00A7200E"/>
    <w:rsid w:val="00A72B43"/>
    <w:rsid w:val="00A73A10"/>
    <w:rsid w:val="00A74B48"/>
    <w:rsid w:val="00A75272"/>
    <w:rsid w:val="00A767A6"/>
    <w:rsid w:val="00A77914"/>
    <w:rsid w:val="00A77F50"/>
    <w:rsid w:val="00A801CB"/>
    <w:rsid w:val="00A80F01"/>
    <w:rsid w:val="00A83BFF"/>
    <w:rsid w:val="00A84910"/>
    <w:rsid w:val="00A84F61"/>
    <w:rsid w:val="00A853B9"/>
    <w:rsid w:val="00A86AF3"/>
    <w:rsid w:val="00A875D5"/>
    <w:rsid w:val="00A87DAB"/>
    <w:rsid w:val="00A92DE6"/>
    <w:rsid w:val="00A9346A"/>
    <w:rsid w:val="00A93516"/>
    <w:rsid w:val="00A93896"/>
    <w:rsid w:val="00A940CA"/>
    <w:rsid w:val="00A94EF7"/>
    <w:rsid w:val="00A96932"/>
    <w:rsid w:val="00A96B6B"/>
    <w:rsid w:val="00A96E79"/>
    <w:rsid w:val="00A97269"/>
    <w:rsid w:val="00A97300"/>
    <w:rsid w:val="00AA0E5B"/>
    <w:rsid w:val="00AA13B0"/>
    <w:rsid w:val="00AA53C3"/>
    <w:rsid w:val="00AA69AA"/>
    <w:rsid w:val="00AA6BF9"/>
    <w:rsid w:val="00AB03CF"/>
    <w:rsid w:val="00AB15B5"/>
    <w:rsid w:val="00AB2848"/>
    <w:rsid w:val="00AB2C71"/>
    <w:rsid w:val="00AB355E"/>
    <w:rsid w:val="00AB3D35"/>
    <w:rsid w:val="00AB4C96"/>
    <w:rsid w:val="00AB5CF0"/>
    <w:rsid w:val="00AB625B"/>
    <w:rsid w:val="00AB6E1E"/>
    <w:rsid w:val="00AC047C"/>
    <w:rsid w:val="00AC0CCB"/>
    <w:rsid w:val="00AC0D42"/>
    <w:rsid w:val="00AC1B1A"/>
    <w:rsid w:val="00AC332E"/>
    <w:rsid w:val="00AC3AEE"/>
    <w:rsid w:val="00AC3D63"/>
    <w:rsid w:val="00AC5456"/>
    <w:rsid w:val="00AC6232"/>
    <w:rsid w:val="00AC6E4B"/>
    <w:rsid w:val="00AC74B6"/>
    <w:rsid w:val="00AC76F4"/>
    <w:rsid w:val="00AC793C"/>
    <w:rsid w:val="00AD1CFF"/>
    <w:rsid w:val="00AD1FFC"/>
    <w:rsid w:val="00AD2CDE"/>
    <w:rsid w:val="00AD3499"/>
    <w:rsid w:val="00AD3648"/>
    <w:rsid w:val="00AD43B2"/>
    <w:rsid w:val="00AD4ACD"/>
    <w:rsid w:val="00AD58A3"/>
    <w:rsid w:val="00AD5D7E"/>
    <w:rsid w:val="00AD6BB2"/>
    <w:rsid w:val="00AD6E9B"/>
    <w:rsid w:val="00AD7EA8"/>
    <w:rsid w:val="00AE06A3"/>
    <w:rsid w:val="00AE2C5C"/>
    <w:rsid w:val="00AE35C6"/>
    <w:rsid w:val="00AE39FE"/>
    <w:rsid w:val="00AE3ED6"/>
    <w:rsid w:val="00AE4DFE"/>
    <w:rsid w:val="00AE5D62"/>
    <w:rsid w:val="00AE62ED"/>
    <w:rsid w:val="00AF1111"/>
    <w:rsid w:val="00AF25E7"/>
    <w:rsid w:val="00AF2E24"/>
    <w:rsid w:val="00AF4C63"/>
    <w:rsid w:val="00AF4C64"/>
    <w:rsid w:val="00B00020"/>
    <w:rsid w:val="00B00244"/>
    <w:rsid w:val="00B008DB"/>
    <w:rsid w:val="00B0113F"/>
    <w:rsid w:val="00B014E9"/>
    <w:rsid w:val="00B01DBD"/>
    <w:rsid w:val="00B0214C"/>
    <w:rsid w:val="00B02BAB"/>
    <w:rsid w:val="00B04AFB"/>
    <w:rsid w:val="00B10519"/>
    <w:rsid w:val="00B108B5"/>
    <w:rsid w:val="00B10A9B"/>
    <w:rsid w:val="00B10B0D"/>
    <w:rsid w:val="00B116DA"/>
    <w:rsid w:val="00B11A6F"/>
    <w:rsid w:val="00B13090"/>
    <w:rsid w:val="00B13AC9"/>
    <w:rsid w:val="00B148E7"/>
    <w:rsid w:val="00B15534"/>
    <w:rsid w:val="00B157A7"/>
    <w:rsid w:val="00B157C7"/>
    <w:rsid w:val="00B174D1"/>
    <w:rsid w:val="00B217F6"/>
    <w:rsid w:val="00B21A2A"/>
    <w:rsid w:val="00B22C27"/>
    <w:rsid w:val="00B230EE"/>
    <w:rsid w:val="00B2343D"/>
    <w:rsid w:val="00B2391E"/>
    <w:rsid w:val="00B24322"/>
    <w:rsid w:val="00B243E7"/>
    <w:rsid w:val="00B253A1"/>
    <w:rsid w:val="00B25B86"/>
    <w:rsid w:val="00B2602C"/>
    <w:rsid w:val="00B30E1F"/>
    <w:rsid w:val="00B314DC"/>
    <w:rsid w:val="00B32407"/>
    <w:rsid w:val="00B32701"/>
    <w:rsid w:val="00B32C54"/>
    <w:rsid w:val="00B37B9C"/>
    <w:rsid w:val="00B40173"/>
    <w:rsid w:val="00B4153E"/>
    <w:rsid w:val="00B4396A"/>
    <w:rsid w:val="00B44B6B"/>
    <w:rsid w:val="00B45CD5"/>
    <w:rsid w:val="00B46681"/>
    <w:rsid w:val="00B4682E"/>
    <w:rsid w:val="00B472B3"/>
    <w:rsid w:val="00B47684"/>
    <w:rsid w:val="00B533F8"/>
    <w:rsid w:val="00B5347A"/>
    <w:rsid w:val="00B536D7"/>
    <w:rsid w:val="00B54668"/>
    <w:rsid w:val="00B55EC9"/>
    <w:rsid w:val="00B562D3"/>
    <w:rsid w:val="00B56778"/>
    <w:rsid w:val="00B608AE"/>
    <w:rsid w:val="00B613C7"/>
    <w:rsid w:val="00B617E3"/>
    <w:rsid w:val="00B62952"/>
    <w:rsid w:val="00B63572"/>
    <w:rsid w:val="00B64AE7"/>
    <w:rsid w:val="00B65589"/>
    <w:rsid w:val="00B65D37"/>
    <w:rsid w:val="00B65EFD"/>
    <w:rsid w:val="00B662F2"/>
    <w:rsid w:val="00B6668D"/>
    <w:rsid w:val="00B66937"/>
    <w:rsid w:val="00B6750C"/>
    <w:rsid w:val="00B700DA"/>
    <w:rsid w:val="00B704A1"/>
    <w:rsid w:val="00B718F1"/>
    <w:rsid w:val="00B73E54"/>
    <w:rsid w:val="00B74E07"/>
    <w:rsid w:val="00B7554D"/>
    <w:rsid w:val="00B7664A"/>
    <w:rsid w:val="00B77001"/>
    <w:rsid w:val="00B77A26"/>
    <w:rsid w:val="00B77A52"/>
    <w:rsid w:val="00B80611"/>
    <w:rsid w:val="00B81243"/>
    <w:rsid w:val="00B814F3"/>
    <w:rsid w:val="00B821B6"/>
    <w:rsid w:val="00B8338E"/>
    <w:rsid w:val="00B83663"/>
    <w:rsid w:val="00B8379B"/>
    <w:rsid w:val="00B84092"/>
    <w:rsid w:val="00B847B9"/>
    <w:rsid w:val="00B850F5"/>
    <w:rsid w:val="00B852D8"/>
    <w:rsid w:val="00B85C31"/>
    <w:rsid w:val="00B86677"/>
    <w:rsid w:val="00B87120"/>
    <w:rsid w:val="00B9024D"/>
    <w:rsid w:val="00B90F76"/>
    <w:rsid w:val="00B90F9C"/>
    <w:rsid w:val="00B91A34"/>
    <w:rsid w:val="00B91A84"/>
    <w:rsid w:val="00B91B96"/>
    <w:rsid w:val="00B91DE3"/>
    <w:rsid w:val="00B92756"/>
    <w:rsid w:val="00B95656"/>
    <w:rsid w:val="00B9566A"/>
    <w:rsid w:val="00B95F80"/>
    <w:rsid w:val="00B95FE5"/>
    <w:rsid w:val="00BA0735"/>
    <w:rsid w:val="00BA2E2D"/>
    <w:rsid w:val="00BA320B"/>
    <w:rsid w:val="00BA434D"/>
    <w:rsid w:val="00BA4989"/>
    <w:rsid w:val="00BA4B53"/>
    <w:rsid w:val="00BA4D4A"/>
    <w:rsid w:val="00BA585B"/>
    <w:rsid w:val="00BA5B92"/>
    <w:rsid w:val="00BA74A7"/>
    <w:rsid w:val="00BA7CA3"/>
    <w:rsid w:val="00BB0FED"/>
    <w:rsid w:val="00BB168E"/>
    <w:rsid w:val="00BB2FF2"/>
    <w:rsid w:val="00BB306F"/>
    <w:rsid w:val="00BB33A2"/>
    <w:rsid w:val="00BB5EE7"/>
    <w:rsid w:val="00BB5F2B"/>
    <w:rsid w:val="00BB6D03"/>
    <w:rsid w:val="00BB74A7"/>
    <w:rsid w:val="00BB760C"/>
    <w:rsid w:val="00BB7F16"/>
    <w:rsid w:val="00BC06CE"/>
    <w:rsid w:val="00BC1367"/>
    <w:rsid w:val="00BC13A7"/>
    <w:rsid w:val="00BC2296"/>
    <w:rsid w:val="00BC2EA1"/>
    <w:rsid w:val="00BC4E33"/>
    <w:rsid w:val="00BC59BB"/>
    <w:rsid w:val="00BC5E5B"/>
    <w:rsid w:val="00BC7392"/>
    <w:rsid w:val="00BD0C3C"/>
    <w:rsid w:val="00BD1CDC"/>
    <w:rsid w:val="00BD2B23"/>
    <w:rsid w:val="00BD2D47"/>
    <w:rsid w:val="00BD2E16"/>
    <w:rsid w:val="00BD30EF"/>
    <w:rsid w:val="00BD3BCF"/>
    <w:rsid w:val="00BD3FB9"/>
    <w:rsid w:val="00BD52BD"/>
    <w:rsid w:val="00BD59B5"/>
    <w:rsid w:val="00BD5CFD"/>
    <w:rsid w:val="00BD5FDD"/>
    <w:rsid w:val="00BD64FB"/>
    <w:rsid w:val="00BD6E0E"/>
    <w:rsid w:val="00BE06D7"/>
    <w:rsid w:val="00BE1F20"/>
    <w:rsid w:val="00BE2152"/>
    <w:rsid w:val="00BE3DD1"/>
    <w:rsid w:val="00BE4046"/>
    <w:rsid w:val="00BE632C"/>
    <w:rsid w:val="00BE632F"/>
    <w:rsid w:val="00BF0626"/>
    <w:rsid w:val="00BF1F6A"/>
    <w:rsid w:val="00BF2287"/>
    <w:rsid w:val="00BF3BC4"/>
    <w:rsid w:val="00BF45FF"/>
    <w:rsid w:val="00BF54AB"/>
    <w:rsid w:val="00BF6C7B"/>
    <w:rsid w:val="00C0092C"/>
    <w:rsid w:val="00C00D8B"/>
    <w:rsid w:val="00C01B0D"/>
    <w:rsid w:val="00C01FC7"/>
    <w:rsid w:val="00C023E2"/>
    <w:rsid w:val="00C0266A"/>
    <w:rsid w:val="00C02CF4"/>
    <w:rsid w:val="00C02E63"/>
    <w:rsid w:val="00C03988"/>
    <w:rsid w:val="00C04041"/>
    <w:rsid w:val="00C044E3"/>
    <w:rsid w:val="00C04DDD"/>
    <w:rsid w:val="00C04F20"/>
    <w:rsid w:val="00C06264"/>
    <w:rsid w:val="00C06F6F"/>
    <w:rsid w:val="00C1066F"/>
    <w:rsid w:val="00C10CE1"/>
    <w:rsid w:val="00C115DD"/>
    <w:rsid w:val="00C11951"/>
    <w:rsid w:val="00C12BC9"/>
    <w:rsid w:val="00C13EAC"/>
    <w:rsid w:val="00C140AE"/>
    <w:rsid w:val="00C14745"/>
    <w:rsid w:val="00C14F4D"/>
    <w:rsid w:val="00C151D6"/>
    <w:rsid w:val="00C16AD5"/>
    <w:rsid w:val="00C20086"/>
    <w:rsid w:val="00C20A2D"/>
    <w:rsid w:val="00C211FA"/>
    <w:rsid w:val="00C239A0"/>
    <w:rsid w:val="00C2469F"/>
    <w:rsid w:val="00C2556A"/>
    <w:rsid w:val="00C25791"/>
    <w:rsid w:val="00C265C2"/>
    <w:rsid w:val="00C26D0E"/>
    <w:rsid w:val="00C27117"/>
    <w:rsid w:val="00C27196"/>
    <w:rsid w:val="00C27409"/>
    <w:rsid w:val="00C3028F"/>
    <w:rsid w:val="00C3196E"/>
    <w:rsid w:val="00C32F60"/>
    <w:rsid w:val="00C34044"/>
    <w:rsid w:val="00C341D9"/>
    <w:rsid w:val="00C3459A"/>
    <w:rsid w:val="00C35984"/>
    <w:rsid w:val="00C36B40"/>
    <w:rsid w:val="00C36C19"/>
    <w:rsid w:val="00C4008E"/>
    <w:rsid w:val="00C40139"/>
    <w:rsid w:val="00C406CF"/>
    <w:rsid w:val="00C4098C"/>
    <w:rsid w:val="00C4216A"/>
    <w:rsid w:val="00C42765"/>
    <w:rsid w:val="00C50C6E"/>
    <w:rsid w:val="00C51512"/>
    <w:rsid w:val="00C5349A"/>
    <w:rsid w:val="00C53A53"/>
    <w:rsid w:val="00C54002"/>
    <w:rsid w:val="00C556F0"/>
    <w:rsid w:val="00C55E5F"/>
    <w:rsid w:val="00C565D4"/>
    <w:rsid w:val="00C56A51"/>
    <w:rsid w:val="00C56B29"/>
    <w:rsid w:val="00C57BA8"/>
    <w:rsid w:val="00C6010A"/>
    <w:rsid w:val="00C60BC3"/>
    <w:rsid w:val="00C61FBB"/>
    <w:rsid w:val="00C62648"/>
    <w:rsid w:val="00C62BD4"/>
    <w:rsid w:val="00C62CCB"/>
    <w:rsid w:val="00C63150"/>
    <w:rsid w:val="00C63470"/>
    <w:rsid w:val="00C63E96"/>
    <w:rsid w:val="00C64BBE"/>
    <w:rsid w:val="00C6549D"/>
    <w:rsid w:val="00C654D2"/>
    <w:rsid w:val="00C65F15"/>
    <w:rsid w:val="00C70CBE"/>
    <w:rsid w:val="00C71590"/>
    <w:rsid w:val="00C7190B"/>
    <w:rsid w:val="00C72E18"/>
    <w:rsid w:val="00C7334F"/>
    <w:rsid w:val="00C73A54"/>
    <w:rsid w:val="00C7444B"/>
    <w:rsid w:val="00C76176"/>
    <w:rsid w:val="00C762A2"/>
    <w:rsid w:val="00C7637D"/>
    <w:rsid w:val="00C80AD3"/>
    <w:rsid w:val="00C82803"/>
    <w:rsid w:val="00C8309A"/>
    <w:rsid w:val="00C833D1"/>
    <w:rsid w:val="00C8384D"/>
    <w:rsid w:val="00C84885"/>
    <w:rsid w:val="00C85E5E"/>
    <w:rsid w:val="00C85F43"/>
    <w:rsid w:val="00C867BB"/>
    <w:rsid w:val="00C872AA"/>
    <w:rsid w:val="00C87B72"/>
    <w:rsid w:val="00C91EC7"/>
    <w:rsid w:val="00C91FE2"/>
    <w:rsid w:val="00C9243B"/>
    <w:rsid w:val="00C936CA"/>
    <w:rsid w:val="00C94227"/>
    <w:rsid w:val="00C94C13"/>
    <w:rsid w:val="00C94CA5"/>
    <w:rsid w:val="00C96075"/>
    <w:rsid w:val="00C97512"/>
    <w:rsid w:val="00C97EA2"/>
    <w:rsid w:val="00CA2987"/>
    <w:rsid w:val="00CA3C88"/>
    <w:rsid w:val="00CA3F34"/>
    <w:rsid w:val="00CA42AD"/>
    <w:rsid w:val="00CA558B"/>
    <w:rsid w:val="00CA5EB0"/>
    <w:rsid w:val="00CB19C5"/>
    <w:rsid w:val="00CB2763"/>
    <w:rsid w:val="00CB2CFD"/>
    <w:rsid w:val="00CB40C4"/>
    <w:rsid w:val="00CB49F4"/>
    <w:rsid w:val="00CB4D04"/>
    <w:rsid w:val="00CB50AE"/>
    <w:rsid w:val="00CB582C"/>
    <w:rsid w:val="00CB5BEE"/>
    <w:rsid w:val="00CB5D7B"/>
    <w:rsid w:val="00CB66B4"/>
    <w:rsid w:val="00CB7553"/>
    <w:rsid w:val="00CB7BB6"/>
    <w:rsid w:val="00CC0983"/>
    <w:rsid w:val="00CC0E14"/>
    <w:rsid w:val="00CC13FD"/>
    <w:rsid w:val="00CC218D"/>
    <w:rsid w:val="00CC442F"/>
    <w:rsid w:val="00CC4863"/>
    <w:rsid w:val="00CC4B6F"/>
    <w:rsid w:val="00CC4DD6"/>
    <w:rsid w:val="00CC58AF"/>
    <w:rsid w:val="00CC5E87"/>
    <w:rsid w:val="00CC6525"/>
    <w:rsid w:val="00CC7558"/>
    <w:rsid w:val="00CD0AC8"/>
    <w:rsid w:val="00CD13F9"/>
    <w:rsid w:val="00CD2304"/>
    <w:rsid w:val="00CD3FD1"/>
    <w:rsid w:val="00CD422A"/>
    <w:rsid w:val="00CD50B1"/>
    <w:rsid w:val="00CD5C45"/>
    <w:rsid w:val="00CD68DF"/>
    <w:rsid w:val="00CD79EC"/>
    <w:rsid w:val="00CE036F"/>
    <w:rsid w:val="00CE1CA2"/>
    <w:rsid w:val="00CE237E"/>
    <w:rsid w:val="00CE3A63"/>
    <w:rsid w:val="00CE3DBA"/>
    <w:rsid w:val="00CE4A86"/>
    <w:rsid w:val="00CE535F"/>
    <w:rsid w:val="00CE5837"/>
    <w:rsid w:val="00CE58FC"/>
    <w:rsid w:val="00CE71D9"/>
    <w:rsid w:val="00CE7CCB"/>
    <w:rsid w:val="00CF04CB"/>
    <w:rsid w:val="00CF1630"/>
    <w:rsid w:val="00CF18C5"/>
    <w:rsid w:val="00CF1FAC"/>
    <w:rsid w:val="00CF3066"/>
    <w:rsid w:val="00CF335D"/>
    <w:rsid w:val="00CF3B53"/>
    <w:rsid w:val="00CF5769"/>
    <w:rsid w:val="00CF5E84"/>
    <w:rsid w:val="00CF6068"/>
    <w:rsid w:val="00CF607C"/>
    <w:rsid w:val="00CF6DAE"/>
    <w:rsid w:val="00D005E7"/>
    <w:rsid w:val="00D02681"/>
    <w:rsid w:val="00D0375B"/>
    <w:rsid w:val="00D05258"/>
    <w:rsid w:val="00D0540C"/>
    <w:rsid w:val="00D05483"/>
    <w:rsid w:val="00D05DC3"/>
    <w:rsid w:val="00D061B2"/>
    <w:rsid w:val="00D07056"/>
    <w:rsid w:val="00D072BA"/>
    <w:rsid w:val="00D0795E"/>
    <w:rsid w:val="00D07B48"/>
    <w:rsid w:val="00D07ECB"/>
    <w:rsid w:val="00D12A53"/>
    <w:rsid w:val="00D1563F"/>
    <w:rsid w:val="00D15660"/>
    <w:rsid w:val="00D15C17"/>
    <w:rsid w:val="00D163B8"/>
    <w:rsid w:val="00D166A3"/>
    <w:rsid w:val="00D1682A"/>
    <w:rsid w:val="00D171FF"/>
    <w:rsid w:val="00D17869"/>
    <w:rsid w:val="00D20870"/>
    <w:rsid w:val="00D2107E"/>
    <w:rsid w:val="00D211D9"/>
    <w:rsid w:val="00D22847"/>
    <w:rsid w:val="00D22E52"/>
    <w:rsid w:val="00D235EF"/>
    <w:rsid w:val="00D23922"/>
    <w:rsid w:val="00D239D9"/>
    <w:rsid w:val="00D248AC"/>
    <w:rsid w:val="00D252AC"/>
    <w:rsid w:val="00D26BB3"/>
    <w:rsid w:val="00D27AE5"/>
    <w:rsid w:val="00D27E5C"/>
    <w:rsid w:val="00D30131"/>
    <w:rsid w:val="00D3181E"/>
    <w:rsid w:val="00D32905"/>
    <w:rsid w:val="00D32ECB"/>
    <w:rsid w:val="00D33B8E"/>
    <w:rsid w:val="00D33D3A"/>
    <w:rsid w:val="00D34C50"/>
    <w:rsid w:val="00D34DA2"/>
    <w:rsid w:val="00D351CF"/>
    <w:rsid w:val="00D35415"/>
    <w:rsid w:val="00D35768"/>
    <w:rsid w:val="00D373DE"/>
    <w:rsid w:val="00D40F0A"/>
    <w:rsid w:val="00D427CA"/>
    <w:rsid w:val="00D43F7F"/>
    <w:rsid w:val="00D46D79"/>
    <w:rsid w:val="00D47850"/>
    <w:rsid w:val="00D47890"/>
    <w:rsid w:val="00D479BC"/>
    <w:rsid w:val="00D47D6E"/>
    <w:rsid w:val="00D506A2"/>
    <w:rsid w:val="00D518E1"/>
    <w:rsid w:val="00D51E44"/>
    <w:rsid w:val="00D524CB"/>
    <w:rsid w:val="00D528B5"/>
    <w:rsid w:val="00D53DE5"/>
    <w:rsid w:val="00D54FB9"/>
    <w:rsid w:val="00D55FCC"/>
    <w:rsid w:val="00D56CEB"/>
    <w:rsid w:val="00D600E0"/>
    <w:rsid w:val="00D60DFD"/>
    <w:rsid w:val="00D60F16"/>
    <w:rsid w:val="00D61AE8"/>
    <w:rsid w:val="00D633C3"/>
    <w:rsid w:val="00D63D05"/>
    <w:rsid w:val="00D64B73"/>
    <w:rsid w:val="00D65462"/>
    <w:rsid w:val="00D66F11"/>
    <w:rsid w:val="00D671B6"/>
    <w:rsid w:val="00D700B1"/>
    <w:rsid w:val="00D7089F"/>
    <w:rsid w:val="00D70B99"/>
    <w:rsid w:val="00D71E1B"/>
    <w:rsid w:val="00D74856"/>
    <w:rsid w:val="00D749DE"/>
    <w:rsid w:val="00D7625C"/>
    <w:rsid w:val="00D76CC8"/>
    <w:rsid w:val="00D77C5B"/>
    <w:rsid w:val="00D77EB6"/>
    <w:rsid w:val="00D802A4"/>
    <w:rsid w:val="00D80A8C"/>
    <w:rsid w:val="00D810C6"/>
    <w:rsid w:val="00D811CA"/>
    <w:rsid w:val="00D81499"/>
    <w:rsid w:val="00D81761"/>
    <w:rsid w:val="00D82301"/>
    <w:rsid w:val="00D83994"/>
    <w:rsid w:val="00D83D9F"/>
    <w:rsid w:val="00D84093"/>
    <w:rsid w:val="00D841E0"/>
    <w:rsid w:val="00D84FD8"/>
    <w:rsid w:val="00D850B4"/>
    <w:rsid w:val="00D86332"/>
    <w:rsid w:val="00D879C7"/>
    <w:rsid w:val="00D87AD5"/>
    <w:rsid w:val="00D87BE4"/>
    <w:rsid w:val="00D9046E"/>
    <w:rsid w:val="00D914E5"/>
    <w:rsid w:val="00D91AAF"/>
    <w:rsid w:val="00D92BDF"/>
    <w:rsid w:val="00D94A96"/>
    <w:rsid w:val="00D95605"/>
    <w:rsid w:val="00D95CC0"/>
    <w:rsid w:val="00D96ED4"/>
    <w:rsid w:val="00D977FC"/>
    <w:rsid w:val="00DA25D6"/>
    <w:rsid w:val="00DA309F"/>
    <w:rsid w:val="00DA7379"/>
    <w:rsid w:val="00DB1A94"/>
    <w:rsid w:val="00DB1E26"/>
    <w:rsid w:val="00DB20BB"/>
    <w:rsid w:val="00DB2883"/>
    <w:rsid w:val="00DB30EE"/>
    <w:rsid w:val="00DB3A39"/>
    <w:rsid w:val="00DB4D50"/>
    <w:rsid w:val="00DB5276"/>
    <w:rsid w:val="00DB5347"/>
    <w:rsid w:val="00DB5542"/>
    <w:rsid w:val="00DB55DE"/>
    <w:rsid w:val="00DB7356"/>
    <w:rsid w:val="00DB7422"/>
    <w:rsid w:val="00DB761E"/>
    <w:rsid w:val="00DC0E98"/>
    <w:rsid w:val="00DC2168"/>
    <w:rsid w:val="00DC31B7"/>
    <w:rsid w:val="00DC3EA1"/>
    <w:rsid w:val="00DC3FF4"/>
    <w:rsid w:val="00DC422B"/>
    <w:rsid w:val="00DC45BB"/>
    <w:rsid w:val="00DC5E6E"/>
    <w:rsid w:val="00DC6AA0"/>
    <w:rsid w:val="00DC7214"/>
    <w:rsid w:val="00DC7377"/>
    <w:rsid w:val="00DC746F"/>
    <w:rsid w:val="00DC7E64"/>
    <w:rsid w:val="00DD4C7A"/>
    <w:rsid w:val="00DD5894"/>
    <w:rsid w:val="00DD6036"/>
    <w:rsid w:val="00DD6635"/>
    <w:rsid w:val="00DD79FE"/>
    <w:rsid w:val="00DE05B3"/>
    <w:rsid w:val="00DE099E"/>
    <w:rsid w:val="00DE10EC"/>
    <w:rsid w:val="00DE164E"/>
    <w:rsid w:val="00DE187B"/>
    <w:rsid w:val="00DE20F2"/>
    <w:rsid w:val="00DE2BF3"/>
    <w:rsid w:val="00DE382A"/>
    <w:rsid w:val="00DE383D"/>
    <w:rsid w:val="00DE5839"/>
    <w:rsid w:val="00DE5BBB"/>
    <w:rsid w:val="00DE60DA"/>
    <w:rsid w:val="00DE6664"/>
    <w:rsid w:val="00DE667B"/>
    <w:rsid w:val="00DE795B"/>
    <w:rsid w:val="00DF1233"/>
    <w:rsid w:val="00DF205D"/>
    <w:rsid w:val="00DF2A52"/>
    <w:rsid w:val="00DF2C6E"/>
    <w:rsid w:val="00DF4996"/>
    <w:rsid w:val="00DF5889"/>
    <w:rsid w:val="00DF5C89"/>
    <w:rsid w:val="00DF5E2B"/>
    <w:rsid w:val="00DF6AEE"/>
    <w:rsid w:val="00E004A4"/>
    <w:rsid w:val="00E0074D"/>
    <w:rsid w:val="00E00A7F"/>
    <w:rsid w:val="00E013B8"/>
    <w:rsid w:val="00E0165B"/>
    <w:rsid w:val="00E026CD"/>
    <w:rsid w:val="00E02ABA"/>
    <w:rsid w:val="00E03DE5"/>
    <w:rsid w:val="00E0568A"/>
    <w:rsid w:val="00E05D33"/>
    <w:rsid w:val="00E05D7E"/>
    <w:rsid w:val="00E108CA"/>
    <w:rsid w:val="00E10DF8"/>
    <w:rsid w:val="00E11748"/>
    <w:rsid w:val="00E11AA3"/>
    <w:rsid w:val="00E11E79"/>
    <w:rsid w:val="00E129D5"/>
    <w:rsid w:val="00E12EA0"/>
    <w:rsid w:val="00E12EDB"/>
    <w:rsid w:val="00E139BA"/>
    <w:rsid w:val="00E13F53"/>
    <w:rsid w:val="00E13F81"/>
    <w:rsid w:val="00E14500"/>
    <w:rsid w:val="00E152CB"/>
    <w:rsid w:val="00E17357"/>
    <w:rsid w:val="00E17B56"/>
    <w:rsid w:val="00E17D30"/>
    <w:rsid w:val="00E17EFA"/>
    <w:rsid w:val="00E22D69"/>
    <w:rsid w:val="00E23274"/>
    <w:rsid w:val="00E234E3"/>
    <w:rsid w:val="00E239F5"/>
    <w:rsid w:val="00E23B48"/>
    <w:rsid w:val="00E23BCE"/>
    <w:rsid w:val="00E263B6"/>
    <w:rsid w:val="00E268CB"/>
    <w:rsid w:val="00E26DB2"/>
    <w:rsid w:val="00E272D1"/>
    <w:rsid w:val="00E27737"/>
    <w:rsid w:val="00E30630"/>
    <w:rsid w:val="00E318B9"/>
    <w:rsid w:val="00E33786"/>
    <w:rsid w:val="00E337CB"/>
    <w:rsid w:val="00E33815"/>
    <w:rsid w:val="00E34EEF"/>
    <w:rsid w:val="00E354EF"/>
    <w:rsid w:val="00E356BB"/>
    <w:rsid w:val="00E363F7"/>
    <w:rsid w:val="00E36FA1"/>
    <w:rsid w:val="00E37021"/>
    <w:rsid w:val="00E37662"/>
    <w:rsid w:val="00E4000A"/>
    <w:rsid w:val="00E406BD"/>
    <w:rsid w:val="00E419C9"/>
    <w:rsid w:val="00E42D81"/>
    <w:rsid w:val="00E4328A"/>
    <w:rsid w:val="00E435D3"/>
    <w:rsid w:val="00E43D02"/>
    <w:rsid w:val="00E4512F"/>
    <w:rsid w:val="00E45AD0"/>
    <w:rsid w:val="00E45C4A"/>
    <w:rsid w:val="00E468E8"/>
    <w:rsid w:val="00E46E64"/>
    <w:rsid w:val="00E47E11"/>
    <w:rsid w:val="00E507E3"/>
    <w:rsid w:val="00E50F78"/>
    <w:rsid w:val="00E51579"/>
    <w:rsid w:val="00E52081"/>
    <w:rsid w:val="00E520FA"/>
    <w:rsid w:val="00E52101"/>
    <w:rsid w:val="00E52864"/>
    <w:rsid w:val="00E53AD1"/>
    <w:rsid w:val="00E545D6"/>
    <w:rsid w:val="00E54C30"/>
    <w:rsid w:val="00E555B5"/>
    <w:rsid w:val="00E565AD"/>
    <w:rsid w:val="00E615AA"/>
    <w:rsid w:val="00E61849"/>
    <w:rsid w:val="00E6266A"/>
    <w:rsid w:val="00E62874"/>
    <w:rsid w:val="00E635F6"/>
    <w:rsid w:val="00E637BB"/>
    <w:rsid w:val="00E65B35"/>
    <w:rsid w:val="00E660C0"/>
    <w:rsid w:val="00E6626E"/>
    <w:rsid w:val="00E66B67"/>
    <w:rsid w:val="00E671E1"/>
    <w:rsid w:val="00E67603"/>
    <w:rsid w:val="00E678D9"/>
    <w:rsid w:val="00E7070B"/>
    <w:rsid w:val="00E719B2"/>
    <w:rsid w:val="00E72957"/>
    <w:rsid w:val="00E72B96"/>
    <w:rsid w:val="00E730D6"/>
    <w:rsid w:val="00E73D1D"/>
    <w:rsid w:val="00E754F6"/>
    <w:rsid w:val="00E75A97"/>
    <w:rsid w:val="00E761E8"/>
    <w:rsid w:val="00E773E6"/>
    <w:rsid w:val="00E80491"/>
    <w:rsid w:val="00E81385"/>
    <w:rsid w:val="00E844CF"/>
    <w:rsid w:val="00E84B01"/>
    <w:rsid w:val="00E850F3"/>
    <w:rsid w:val="00E85786"/>
    <w:rsid w:val="00E863D6"/>
    <w:rsid w:val="00E868F8"/>
    <w:rsid w:val="00E86B7A"/>
    <w:rsid w:val="00E87024"/>
    <w:rsid w:val="00E905C1"/>
    <w:rsid w:val="00E908E3"/>
    <w:rsid w:val="00E90CBF"/>
    <w:rsid w:val="00E91487"/>
    <w:rsid w:val="00E92C38"/>
    <w:rsid w:val="00E92F90"/>
    <w:rsid w:val="00E932A0"/>
    <w:rsid w:val="00E9351B"/>
    <w:rsid w:val="00E938D9"/>
    <w:rsid w:val="00E948E3"/>
    <w:rsid w:val="00E94C28"/>
    <w:rsid w:val="00E95563"/>
    <w:rsid w:val="00E979E3"/>
    <w:rsid w:val="00E97E63"/>
    <w:rsid w:val="00EA068F"/>
    <w:rsid w:val="00EA0E8C"/>
    <w:rsid w:val="00EA19A6"/>
    <w:rsid w:val="00EA2DF0"/>
    <w:rsid w:val="00EA33B1"/>
    <w:rsid w:val="00EA433C"/>
    <w:rsid w:val="00EA5092"/>
    <w:rsid w:val="00EA61C3"/>
    <w:rsid w:val="00EA6AF1"/>
    <w:rsid w:val="00EA6DF5"/>
    <w:rsid w:val="00EA71C3"/>
    <w:rsid w:val="00EA7376"/>
    <w:rsid w:val="00EA7FF0"/>
    <w:rsid w:val="00EB06F4"/>
    <w:rsid w:val="00EB088B"/>
    <w:rsid w:val="00EB17AD"/>
    <w:rsid w:val="00EB1CC4"/>
    <w:rsid w:val="00EB238D"/>
    <w:rsid w:val="00EB3658"/>
    <w:rsid w:val="00EB4976"/>
    <w:rsid w:val="00EB4AFD"/>
    <w:rsid w:val="00EB6969"/>
    <w:rsid w:val="00EB7BC4"/>
    <w:rsid w:val="00EC1452"/>
    <w:rsid w:val="00EC1B94"/>
    <w:rsid w:val="00EC328D"/>
    <w:rsid w:val="00EC3BC8"/>
    <w:rsid w:val="00EC592F"/>
    <w:rsid w:val="00EC6568"/>
    <w:rsid w:val="00EC730D"/>
    <w:rsid w:val="00EC75F8"/>
    <w:rsid w:val="00ED074C"/>
    <w:rsid w:val="00ED305D"/>
    <w:rsid w:val="00ED3D43"/>
    <w:rsid w:val="00ED3FF0"/>
    <w:rsid w:val="00ED40B0"/>
    <w:rsid w:val="00ED54E4"/>
    <w:rsid w:val="00ED5BA7"/>
    <w:rsid w:val="00ED5FD6"/>
    <w:rsid w:val="00ED616D"/>
    <w:rsid w:val="00ED78B1"/>
    <w:rsid w:val="00EE003E"/>
    <w:rsid w:val="00EE07DE"/>
    <w:rsid w:val="00EE1971"/>
    <w:rsid w:val="00EE2240"/>
    <w:rsid w:val="00EE4886"/>
    <w:rsid w:val="00EE50F5"/>
    <w:rsid w:val="00EE50F8"/>
    <w:rsid w:val="00EE524B"/>
    <w:rsid w:val="00EE61BB"/>
    <w:rsid w:val="00EE73A0"/>
    <w:rsid w:val="00EE7ABB"/>
    <w:rsid w:val="00EE7FF5"/>
    <w:rsid w:val="00EF25CE"/>
    <w:rsid w:val="00EF2E79"/>
    <w:rsid w:val="00EF30DA"/>
    <w:rsid w:val="00EF4687"/>
    <w:rsid w:val="00EF4C14"/>
    <w:rsid w:val="00EF5C68"/>
    <w:rsid w:val="00EF660D"/>
    <w:rsid w:val="00EF6EE6"/>
    <w:rsid w:val="00EF7DE3"/>
    <w:rsid w:val="00F0106E"/>
    <w:rsid w:val="00F01C58"/>
    <w:rsid w:val="00F020F7"/>
    <w:rsid w:val="00F022C1"/>
    <w:rsid w:val="00F028EA"/>
    <w:rsid w:val="00F029CA"/>
    <w:rsid w:val="00F0474B"/>
    <w:rsid w:val="00F05487"/>
    <w:rsid w:val="00F05FC5"/>
    <w:rsid w:val="00F077A3"/>
    <w:rsid w:val="00F07896"/>
    <w:rsid w:val="00F10232"/>
    <w:rsid w:val="00F11722"/>
    <w:rsid w:val="00F123D1"/>
    <w:rsid w:val="00F123DF"/>
    <w:rsid w:val="00F1252A"/>
    <w:rsid w:val="00F12C7B"/>
    <w:rsid w:val="00F12D28"/>
    <w:rsid w:val="00F13184"/>
    <w:rsid w:val="00F13C4B"/>
    <w:rsid w:val="00F15476"/>
    <w:rsid w:val="00F176F9"/>
    <w:rsid w:val="00F203A3"/>
    <w:rsid w:val="00F2145D"/>
    <w:rsid w:val="00F22307"/>
    <w:rsid w:val="00F22BAB"/>
    <w:rsid w:val="00F22CDA"/>
    <w:rsid w:val="00F23B3D"/>
    <w:rsid w:val="00F24542"/>
    <w:rsid w:val="00F24ADC"/>
    <w:rsid w:val="00F262A2"/>
    <w:rsid w:val="00F26C51"/>
    <w:rsid w:val="00F30EAE"/>
    <w:rsid w:val="00F33B45"/>
    <w:rsid w:val="00F340A2"/>
    <w:rsid w:val="00F362F2"/>
    <w:rsid w:val="00F37B54"/>
    <w:rsid w:val="00F41964"/>
    <w:rsid w:val="00F4268D"/>
    <w:rsid w:val="00F42D37"/>
    <w:rsid w:val="00F44487"/>
    <w:rsid w:val="00F4555E"/>
    <w:rsid w:val="00F46434"/>
    <w:rsid w:val="00F464D8"/>
    <w:rsid w:val="00F46F4B"/>
    <w:rsid w:val="00F503EE"/>
    <w:rsid w:val="00F50E80"/>
    <w:rsid w:val="00F52557"/>
    <w:rsid w:val="00F536AD"/>
    <w:rsid w:val="00F55802"/>
    <w:rsid w:val="00F55DEA"/>
    <w:rsid w:val="00F5613C"/>
    <w:rsid w:val="00F56D44"/>
    <w:rsid w:val="00F573EA"/>
    <w:rsid w:val="00F57C6F"/>
    <w:rsid w:val="00F61279"/>
    <w:rsid w:val="00F6250D"/>
    <w:rsid w:val="00F62B7E"/>
    <w:rsid w:val="00F6339A"/>
    <w:rsid w:val="00F63DD9"/>
    <w:rsid w:val="00F64EE6"/>
    <w:rsid w:val="00F6516C"/>
    <w:rsid w:val="00F6534D"/>
    <w:rsid w:val="00F65FD8"/>
    <w:rsid w:val="00F6730F"/>
    <w:rsid w:val="00F70FF7"/>
    <w:rsid w:val="00F716FA"/>
    <w:rsid w:val="00F71729"/>
    <w:rsid w:val="00F7229E"/>
    <w:rsid w:val="00F72341"/>
    <w:rsid w:val="00F737AD"/>
    <w:rsid w:val="00F7426A"/>
    <w:rsid w:val="00F7456E"/>
    <w:rsid w:val="00F7711F"/>
    <w:rsid w:val="00F77E09"/>
    <w:rsid w:val="00F82320"/>
    <w:rsid w:val="00F835DE"/>
    <w:rsid w:val="00F837C6"/>
    <w:rsid w:val="00F8404A"/>
    <w:rsid w:val="00F849CE"/>
    <w:rsid w:val="00F86CFD"/>
    <w:rsid w:val="00F876F5"/>
    <w:rsid w:val="00F87732"/>
    <w:rsid w:val="00F90006"/>
    <w:rsid w:val="00F905EE"/>
    <w:rsid w:val="00F90746"/>
    <w:rsid w:val="00F908D1"/>
    <w:rsid w:val="00F912AF"/>
    <w:rsid w:val="00F922A8"/>
    <w:rsid w:val="00F932ED"/>
    <w:rsid w:val="00F9364A"/>
    <w:rsid w:val="00F942C4"/>
    <w:rsid w:val="00F94F54"/>
    <w:rsid w:val="00F9652B"/>
    <w:rsid w:val="00F978E3"/>
    <w:rsid w:val="00FA030E"/>
    <w:rsid w:val="00FA0A56"/>
    <w:rsid w:val="00FA0E35"/>
    <w:rsid w:val="00FA116A"/>
    <w:rsid w:val="00FA1349"/>
    <w:rsid w:val="00FA2586"/>
    <w:rsid w:val="00FA27A0"/>
    <w:rsid w:val="00FA4990"/>
    <w:rsid w:val="00FA5247"/>
    <w:rsid w:val="00FA6164"/>
    <w:rsid w:val="00FA6DDB"/>
    <w:rsid w:val="00FA78A2"/>
    <w:rsid w:val="00FB0DBA"/>
    <w:rsid w:val="00FB3CE0"/>
    <w:rsid w:val="00FB4A32"/>
    <w:rsid w:val="00FB51FC"/>
    <w:rsid w:val="00FB5845"/>
    <w:rsid w:val="00FB6943"/>
    <w:rsid w:val="00FB7010"/>
    <w:rsid w:val="00FB722C"/>
    <w:rsid w:val="00FC02A9"/>
    <w:rsid w:val="00FC26B0"/>
    <w:rsid w:val="00FC3BC7"/>
    <w:rsid w:val="00FC3CF6"/>
    <w:rsid w:val="00FC4D01"/>
    <w:rsid w:val="00FC559D"/>
    <w:rsid w:val="00FC695D"/>
    <w:rsid w:val="00FC6B73"/>
    <w:rsid w:val="00FC6C96"/>
    <w:rsid w:val="00FC7167"/>
    <w:rsid w:val="00FC718D"/>
    <w:rsid w:val="00FC7452"/>
    <w:rsid w:val="00FC7B66"/>
    <w:rsid w:val="00FD1057"/>
    <w:rsid w:val="00FD18E7"/>
    <w:rsid w:val="00FD3394"/>
    <w:rsid w:val="00FD49EB"/>
    <w:rsid w:val="00FD628F"/>
    <w:rsid w:val="00FD7774"/>
    <w:rsid w:val="00FD7D1F"/>
    <w:rsid w:val="00FE014F"/>
    <w:rsid w:val="00FE246A"/>
    <w:rsid w:val="00FE28B6"/>
    <w:rsid w:val="00FE3C03"/>
    <w:rsid w:val="00FE4A82"/>
    <w:rsid w:val="00FE4D60"/>
    <w:rsid w:val="00FE50B4"/>
    <w:rsid w:val="00FE5629"/>
    <w:rsid w:val="00FE7753"/>
    <w:rsid w:val="00FE7982"/>
    <w:rsid w:val="00FF0279"/>
    <w:rsid w:val="00FF0440"/>
    <w:rsid w:val="00FF162F"/>
    <w:rsid w:val="00FF1788"/>
    <w:rsid w:val="00FF2F91"/>
    <w:rsid w:val="00FF3406"/>
    <w:rsid w:val="00FF361B"/>
    <w:rsid w:val="00FF4319"/>
    <w:rsid w:val="00FF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0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0DC"/>
    <w:rPr>
      <w:sz w:val="18"/>
      <w:szCs w:val="18"/>
    </w:rPr>
  </w:style>
  <w:style w:type="paragraph" w:styleId="a5">
    <w:name w:val="List Paragraph"/>
    <w:basedOn w:val="a"/>
    <w:uiPriority w:val="34"/>
    <w:qFormat/>
    <w:rsid w:val="00B62952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B62952"/>
    <w:rPr>
      <w:rFonts w:ascii="Calibri" w:eastAsia="宋体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6</Pages>
  <Words>480</Words>
  <Characters>2741</Characters>
  <Application>Microsoft Office Word</Application>
  <DocSecurity>0</DocSecurity>
  <Lines>22</Lines>
  <Paragraphs>6</Paragraphs>
  <ScaleCrop>false</ScaleCrop>
  <Company>微软中国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华容县妇幼保健院</dc:creator>
  <cp:lastModifiedBy>华容县妇幼保健院</cp:lastModifiedBy>
  <cp:revision>23</cp:revision>
  <cp:lastPrinted>2021-07-26T01:56:00Z</cp:lastPrinted>
  <dcterms:created xsi:type="dcterms:W3CDTF">2021-03-10T00:32:00Z</dcterms:created>
  <dcterms:modified xsi:type="dcterms:W3CDTF">2021-07-26T07:38:00Z</dcterms:modified>
</cp:coreProperties>
</file>