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="宋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办发〔20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号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插旗镇人民政府办公室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关于成立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非法办学机构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整治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领导小组的通知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各村（社区）、部门单位：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为进一步规范我镇校外培训机构办学行为，经镇政府研究同意，决定成立插旗镇非法办学机构联合整治工作领导小组，其组成人员如下：</w:t>
      </w:r>
    </w:p>
    <w:p>
      <w:pPr>
        <w:ind w:firstLine="69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长：刘  专  党委副书记、镇长</w:t>
      </w:r>
    </w:p>
    <w:p>
      <w:pPr>
        <w:ind w:firstLine="69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副组长：王  晗  党委委员、副镇长</w:t>
      </w:r>
    </w:p>
    <w:p>
      <w:pPr>
        <w:ind w:firstLine="69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  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胡拥军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插旗中学业务副</w:t>
      </w:r>
      <w:r>
        <w:rPr>
          <w:rFonts w:hint="eastAsia" w:ascii="仿宋" w:hAnsi="仿宋" w:eastAsia="仿宋"/>
          <w:sz w:val="32"/>
          <w:szCs w:val="32"/>
        </w:rPr>
        <w:t>校长</w:t>
      </w:r>
    </w:p>
    <w:p>
      <w:pPr>
        <w:ind w:firstLine="2009" w:firstLineChars="62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徐东兵  社会事业综合服务中心主任</w:t>
      </w:r>
    </w:p>
    <w:p>
      <w:pPr>
        <w:ind w:firstLine="69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黄  彪  派出所所长</w:t>
      </w:r>
    </w:p>
    <w:p>
      <w:pPr>
        <w:ind w:firstLine="69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胡  彬  市场监督管理所所长</w:t>
      </w:r>
    </w:p>
    <w:p>
      <w:pPr>
        <w:ind w:firstLine="69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肖梅红  民政办主任</w:t>
      </w: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涂建军  同福村党总支书记</w:t>
      </w: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张如进  注北村党总支书记</w:t>
      </w: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蔡树平  插旗村党总支书记</w:t>
      </w: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刘乾辉  大湾村党总支书记</w:t>
      </w: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赵祖齐  曙光村党总支书记</w:t>
      </w: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柳庆军  众城村党总支书记</w:t>
      </w: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刘修武  千和村党总支书记</w:t>
      </w:r>
    </w:p>
    <w:p>
      <w:pPr>
        <w:ind w:firstLine="69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王志华  向阳街党支部书记</w:t>
      </w:r>
    </w:p>
    <w:p>
      <w:pPr>
        <w:ind w:firstLine="69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领导小组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办公室设插旗中学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胡拥军</w:t>
      </w:r>
      <w:r>
        <w:rPr>
          <w:rFonts w:hint="eastAsia" w:ascii="仿宋" w:hAnsi="仿宋" w:eastAsia="仿宋"/>
          <w:sz w:val="32"/>
          <w:szCs w:val="32"/>
        </w:rPr>
        <w:t>同志兼任办公室主任。</w:t>
      </w:r>
    </w:p>
    <w:p>
      <w:pPr>
        <w:ind w:firstLine="690"/>
        <w:rPr>
          <w:rFonts w:hint="eastAsia" w:ascii="仿宋" w:hAnsi="仿宋" w:eastAsia="仿宋"/>
          <w:sz w:val="32"/>
          <w:szCs w:val="32"/>
        </w:rPr>
      </w:pPr>
    </w:p>
    <w:p>
      <w:pPr>
        <w:ind w:firstLine="690"/>
        <w:rPr>
          <w:rFonts w:hint="eastAsia" w:ascii="仿宋" w:hAnsi="仿宋" w:eastAsia="仿宋"/>
          <w:sz w:val="32"/>
          <w:szCs w:val="32"/>
        </w:rPr>
      </w:pPr>
    </w:p>
    <w:p>
      <w:pPr>
        <w:ind w:firstLine="69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插旗镇人民政府办公室</w:t>
      </w:r>
    </w:p>
    <w:p>
      <w:pPr>
        <w:ind w:firstLine="5206" w:firstLineChars="1627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2021年9月14日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3FF9C72-2B8A-41EF-A465-3ED38B8E40A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AB7D665-8385-461F-A9FC-6EA3A05C48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044A"/>
    <w:rsid w:val="006A4636"/>
    <w:rsid w:val="00930EAA"/>
    <w:rsid w:val="00E2044A"/>
    <w:rsid w:val="00E26D50"/>
    <w:rsid w:val="00E43F61"/>
    <w:rsid w:val="47F25719"/>
    <w:rsid w:val="6EC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left="659" w:leftChars="314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semiHidden/>
    <w:qFormat/>
    <w:uiPriority w:val="0"/>
    <w:pPr>
      <w:spacing w:after="120"/>
      <w:ind w:left="283" w:leftChars="0" w:firstLine="210"/>
    </w:pPr>
    <w:rPr>
      <w:rFonts w:ascii="Times New Roman" w:eastAsia="宋体"/>
      <w:sz w:val="21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193</Characters>
  <Lines>1</Lines>
  <Paragraphs>1</Paragraphs>
  <TotalTime>3</TotalTime>
  <ScaleCrop>false</ScaleCrop>
  <LinksUpToDate>false</LinksUpToDate>
  <CharactersWithSpaces>225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2021-09-10T06:51:00Z</dcterms:created>
  <dc:creator>微软用户</dc:creator>
  <cp:lastModifiedBy>Administrator</cp:lastModifiedBy>
  <cp:lastPrinted>2021-09-15T07:19:54Z</cp:lastPrinted>
  <dcterms:modified xsi:type="dcterms:W3CDTF">2021-09-15T07:24:30Z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