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17</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湖南省华容县长江经济带废弃露天矿山生态</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val="en-US" w:eastAsia="zh-CN" w:bidi="ar-SA"/>
        </w:rPr>
        <w:t>修复项目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华容县自然资源局</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湖南省华容县长江经济带废弃露天矿山生态修复项目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华容县长江经济带露天矿山因多年开采，导致华容县塔市国有林场蛋子山及周边环境破坏，为打造绿色、环保的宜居环境，华容县自然资源局决定对湖南省华容县长江经济带废弃露天矿山进行生态修复。本项目总投资7893万元，总治理面积1232亩，主要治理方式为生态修复，采取绿化、生态恢复等措施。主要生态修复工程包括：新东山建筑用花岗岩生态修复工程、蛋子山建筑用花岗岩生态修复工程、永兴建筑用花岗岩（XZ430623004-1）生态修复工程、永兴建筑用花岗岩（XZ430623005-1）生态修复工程、家波建筑用花岗岩生态修复工程。本项目已动工，目前仅部分土方需填以及部分种植未完成。项目符合国家产业政策，根据</w:t>
      </w:r>
      <w:bookmarkStart w:id="2" w:name="OLE_LINK16"/>
      <w:r>
        <w:rPr>
          <w:rFonts w:hint="eastAsia" w:ascii="仿宋" w:hAnsi="仿宋" w:eastAsia="仿宋"/>
          <w:sz w:val="32"/>
          <w:szCs w:val="32"/>
          <w:lang w:val="en-US" w:eastAsia="zh-CN"/>
        </w:rPr>
        <w:t>湖南环美达环保科技有限公司编制的《湖南省华容县长江经济带废弃露天矿山生态修复项目环境影响报告表（生态影响类报批稿）》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基本内容、结论、专家评审意见，从环境保护角度考虑，我局原则同意你公司环境影响报告表中所列建设内容的环境影响评价结论和环境保护对策措施。</w:t>
      </w:r>
    </w:p>
    <w:p>
      <w:pPr>
        <w:widowControl w:val="0"/>
        <w:spacing w:line="520" w:lineRule="exact"/>
        <w:ind w:left="0" w:leftChars="0"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二、项目须全面落实环境影响报告表中提出的各项</w:t>
      </w:r>
      <w:r>
        <w:rPr>
          <w:rFonts w:hint="eastAsia" w:ascii="仿宋" w:hAnsi="仿宋" w:eastAsia="仿宋"/>
          <w:sz w:val="32"/>
          <w:szCs w:val="32"/>
          <w:lang w:val="en-US" w:eastAsia="zh-CN"/>
        </w:rPr>
        <w:t>环保</w:t>
      </w:r>
      <w:r>
        <w:rPr>
          <w:rFonts w:hint="eastAsia" w:ascii="仿宋" w:hAnsi="仿宋" w:eastAsia="仿宋"/>
          <w:sz w:val="32"/>
          <w:szCs w:val="32"/>
          <w:lang w:eastAsia="zh-CN"/>
        </w:rPr>
        <w:t>措施，并着重做好以下环保工作：</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废水污染防治工作。施工期产生的施工废水经处理后回用，不外排；对矿坑内的积水进行疏干，积水回填前抽排至周边已有灌溉干渠；施工人员的生活污水经化粪池处理后用于灌溉农田、山林。</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按设计规范设置排水设施，复垦时采取土壤改良及植物配置等措施。</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取土过程中进行洒水抑尘，取土结束后及时对取土场进行生态恢复；分段施工、合理安排施工工期，施工现场的车辆行驶、堆场扬尘采取洒水降尘、防尘布覆盖、现场设置围挡等措施，确保颗粒物达到《大气污染物综合排放标准》（GB16297-1996）二级标准中无组织排放监控浓度限值。现场车辆采取减少怠速、减速和加速时间等措施。</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3、噪声污染防治工作。尽可能选用低噪声设备，并合理安排工程施工时间，夜间禁止施工，施工期间的场界噪声须满足《建筑施工场界环境噪声排放标准》（GB12523-2011）相关标准要求。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帐，原辅材料及固体废物不得露天堆放。建筑垃圾分类回收可回收材料后，清运至环卫部门指定的堆放场进行堆存；废矿用于修复工程，剩余废矿不得自行处置，交由政府统一处置；生活垃圾与修剪枝叶收集后，委托当地环卫部门定期清运。</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5、落实施工期生态环境保护措施，严格执行报告表中提出的生态保护措施，加强工程行为和人员管理，避免对动植物生存环境造成破坏。</w:t>
      </w:r>
      <w:bookmarkStart w:id="5" w:name="_GoBack"/>
      <w:bookmarkEnd w:id="5"/>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w:t>
      </w:r>
      <w:r>
        <w:rPr>
          <w:rFonts w:hint="eastAsia" w:ascii="仿宋" w:hAnsi="仿宋" w:eastAsia="仿宋"/>
          <w:sz w:val="32"/>
          <w:szCs w:val="32"/>
          <w:lang w:val="en-US" w:eastAsia="zh-CN"/>
        </w:rPr>
        <w:t>单位</w:t>
      </w:r>
      <w:r>
        <w:rPr>
          <w:rFonts w:hint="eastAsia" w:ascii="仿宋" w:hAnsi="仿宋" w:eastAsia="仿宋"/>
          <w:sz w:val="32"/>
          <w:szCs w:val="32"/>
          <w:lang w:eastAsia="zh-CN"/>
        </w:rPr>
        <w:t>应在收到本批复后7个工作日内，将批复及批准的环评报告文本送至岳阳市华容生态环境保护综合行政执法大队备案。</w:t>
      </w:r>
    </w:p>
    <w:p>
      <w:pPr>
        <w:pStyle w:val="2"/>
        <w:ind w:left="0" w:leftChars="0" w:firstLine="0" w:firstLineChars="0"/>
        <w:rPr>
          <w:rFonts w:hint="eastAsia"/>
          <w:lang w:eastAsia="zh-CN"/>
        </w:rPr>
      </w:pPr>
    </w:p>
    <w:p>
      <w:pPr>
        <w:pStyle w:val="34"/>
        <w:rPr>
          <w:rFonts w:hint="eastAsia"/>
          <w:lang w:eastAsia="zh-CN"/>
        </w:rPr>
      </w:pPr>
    </w:p>
    <w:p>
      <w:pPr>
        <w:pStyle w:val="2"/>
        <w:ind w:left="0" w:leftChars="0" w:firstLine="0" w:firstLineChars="0"/>
        <w:rPr>
          <w:lang w:eastAsia="zh-CN"/>
        </w:rPr>
      </w:pPr>
    </w:p>
    <w:p>
      <w:pPr>
        <w:pStyle w:val="34"/>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7</w:t>
      </w:r>
      <w:r>
        <w:rPr>
          <w:rFonts w:ascii="仿宋" w:hAnsi="仿宋" w:eastAsia="仿宋"/>
          <w:sz w:val="32"/>
          <w:szCs w:val="32"/>
          <w:lang w:eastAsia="zh-CN"/>
        </w:rPr>
        <w:t>月</w:t>
      </w:r>
      <w:r>
        <w:rPr>
          <w:rFonts w:hint="eastAsia" w:ascii="仿宋" w:hAnsi="仿宋" w:eastAsia="仿宋"/>
          <w:sz w:val="32"/>
          <w:szCs w:val="32"/>
          <w:lang w:val="en-US" w:eastAsia="zh-CN"/>
        </w:rPr>
        <w:t>30</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55" w:tblpY="436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湖南环美达环保科技有限公司</w:t>
            </w:r>
          </w:p>
        </w:tc>
      </w:tr>
    </w:tbl>
    <w:p>
      <w:pPr>
        <w:pStyle w:val="16"/>
        <w:rPr>
          <w:sz w:val="21"/>
          <w:szCs w:val="21"/>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5E2352"/>
    <w:rsid w:val="0160246C"/>
    <w:rsid w:val="018955AA"/>
    <w:rsid w:val="01B04B08"/>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CF5F31"/>
    <w:rsid w:val="04DC5E02"/>
    <w:rsid w:val="04F96B29"/>
    <w:rsid w:val="04FC7225"/>
    <w:rsid w:val="05066B63"/>
    <w:rsid w:val="053A6629"/>
    <w:rsid w:val="05492309"/>
    <w:rsid w:val="055927EB"/>
    <w:rsid w:val="0577127F"/>
    <w:rsid w:val="05AF65B5"/>
    <w:rsid w:val="05C46F02"/>
    <w:rsid w:val="05D32D7D"/>
    <w:rsid w:val="06085950"/>
    <w:rsid w:val="061B7D89"/>
    <w:rsid w:val="061D11AE"/>
    <w:rsid w:val="062C3356"/>
    <w:rsid w:val="06485613"/>
    <w:rsid w:val="0650562E"/>
    <w:rsid w:val="066808C9"/>
    <w:rsid w:val="069A0ADB"/>
    <w:rsid w:val="071F1C5E"/>
    <w:rsid w:val="0732673A"/>
    <w:rsid w:val="074C6816"/>
    <w:rsid w:val="075C55CB"/>
    <w:rsid w:val="07621201"/>
    <w:rsid w:val="07627BE0"/>
    <w:rsid w:val="07BA692E"/>
    <w:rsid w:val="07D00092"/>
    <w:rsid w:val="07E13EF7"/>
    <w:rsid w:val="08112378"/>
    <w:rsid w:val="08517C15"/>
    <w:rsid w:val="086D42E8"/>
    <w:rsid w:val="088C3E44"/>
    <w:rsid w:val="08BE5DE5"/>
    <w:rsid w:val="08C2499C"/>
    <w:rsid w:val="08D61519"/>
    <w:rsid w:val="090D6FF9"/>
    <w:rsid w:val="095273E5"/>
    <w:rsid w:val="09705CFE"/>
    <w:rsid w:val="097A09BB"/>
    <w:rsid w:val="09875AC8"/>
    <w:rsid w:val="09CA51F2"/>
    <w:rsid w:val="0A0C05C5"/>
    <w:rsid w:val="0A1C6260"/>
    <w:rsid w:val="0A385493"/>
    <w:rsid w:val="0A89218E"/>
    <w:rsid w:val="0A8E3A41"/>
    <w:rsid w:val="0AAC7209"/>
    <w:rsid w:val="0AC80EAD"/>
    <w:rsid w:val="0ACD5A56"/>
    <w:rsid w:val="0AF50020"/>
    <w:rsid w:val="0B031A99"/>
    <w:rsid w:val="0B7B4A3E"/>
    <w:rsid w:val="0BAE029E"/>
    <w:rsid w:val="0BEA2349"/>
    <w:rsid w:val="0BEF221E"/>
    <w:rsid w:val="0BF2017B"/>
    <w:rsid w:val="0C404002"/>
    <w:rsid w:val="0C4F626D"/>
    <w:rsid w:val="0C7B4F4A"/>
    <w:rsid w:val="0CEA490C"/>
    <w:rsid w:val="0D300F70"/>
    <w:rsid w:val="0D614C9E"/>
    <w:rsid w:val="0D745703"/>
    <w:rsid w:val="0D752DA9"/>
    <w:rsid w:val="0D7669FB"/>
    <w:rsid w:val="0DD35C20"/>
    <w:rsid w:val="0E2C57E3"/>
    <w:rsid w:val="0E911D51"/>
    <w:rsid w:val="0EB028E1"/>
    <w:rsid w:val="0EC01B62"/>
    <w:rsid w:val="0EFC2D2D"/>
    <w:rsid w:val="0F6B2892"/>
    <w:rsid w:val="0F8D2837"/>
    <w:rsid w:val="0F91254A"/>
    <w:rsid w:val="0F9561F8"/>
    <w:rsid w:val="0FE6237C"/>
    <w:rsid w:val="1006427C"/>
    <w:rsid w:val="103F25EA"/>
    <w:rsid w:val="105B0601"/>
    <w:rsid w:val="10966667"/>
    <w:rsid w:val="11160BD5"/>
    <w:rsid w:val="11223BEA"/>
    <w:rsid w:val="11280937"/>
    <w:rsid w:val="118E2BE6"/>
    <w:rsid w:val="11DC0A37"/>
    <w:rsid w:val="11DE0A74"/>
    <w:rsid w:val="122A7F33"/>
    <w:rsid w:val="12436DF2"/>
    <w:rsid w:val="125F458B"/>
    <w:rsid w:val="126B61E7"/>
    <w:rsid w:val="126B75A1"/>
    <w:rsid w:val="1298250C"/>
    <w:rsid w:val="12AD6D1E"/>
    <w:rsid w:val="13151EDD"/>
    <w:rsid w:val="13AB44D2"/>
    <w:rsid w:val="13AC65E5"/>
    <w:rsid w:val="13E72036"/>
    <w:rsid w:val="13E96B7E"/>
    <w:rsid w:val="142E7A4F"/>
    <w:rsid w:val="146F5FFF"/>
    <w:rsid w:val="1477235A"/>
    <w:rsid w:val="148962DB"/>
    <w:rsid w:val="14B22587"/>
    <w:rsid w:val="150E648E"/>
    <w:rsid w:val="151F661C"/>
    <w:rsid w:val="152B1936"/>
    <w:rsid w:val="15313C95"/>
    <w:rsid w:val="15AB28F1"/>
    <w:rsid w:val="161B716F"/>
    <w:rsid w:val="164C55EE"/>
    <w:rsid w:val="165F3804"/>
    <w:rsid w:val="16A23AAD"/>
    <w:rsid w:val="16DD0AFD"/>
    <w:rsid w:val="16E010F6"/>
    <w:rsid w:val="16F86E87"/>
    <w:rsid w:val="175E1F31"/>
    <w:rsid w:val="176B4192"/>
    <w:rsid w:val="178E4579"/>
    <w:rsid w:val="1791017D"/>
    <w:rsid w:val="179D4F43"/>
    <w:rsid w:val="183C26DA"/>
    <w:rsid w:val="18467D23"/>
    <w:rsid w:val="18A83F51"/>
    <w:rsid w:val="18E85896"/>
    <w:rsid w:val="192E6859"/>
    <w:rsid w:val="1934374F"/>
    <w:rsid w:val="193F76C9"/>
    <w:rsid w:val="19A30FE6"/>
    <w:rsid w:val="1A192FAD"/>
    <w:rsid w:val="1A3E03B3"/>
    <w:rsid w:val="1A7914FC"/>
    <w:rsid w:val="1B69490D"/>
    <w:rsid w:val="1BA7037A"/>
    <w:rsid w:val="1BD134FB"/>
    <w:rsid w:val="1BD148EE"/>
    <w:rsid w:val="1C094CD7"/>
    <w:rsid w:val="1C1072AE"/>
    <w:rsid w:val="1C7B6E95"/>
    <w:rsid w:val="1C8B7C6B"/>
    <w:rsid w:val="1C8F7132"/>
    <w:rsid w:val="1CBD7A14"/>
    <w:rsid w:val="1CED7035"/>
    <w:rsid w:val="1CF31FFA"/>
    <w:rsid w:val="1D057E36"/>
    <w:rsid w:val="1D3F233A"/>
    <w:rsid w:val="1D950F5B"/>
    <w:rsid w:val="1D9C453E"/>
    <w:rsid w:val="1DA04CC8"/>
    <w:rsid w:val="1DB82B67"/>
    <w:rsid w:val="1DC350E3"/>
    <w:rsid w:val="1DE16A2D"/>
    <w:rsid w:val="1DF12258"/>
    <w:rsid w:val="1DFA2BFF"/>
    <w:rsid w:val="1E015F20"/>
    <w:rsid w:val="1E0E0673"/>
    <w:rsid w:val="1E1C2F8C"/>
    <w:rsid w:val="1E5142F1"/>
    <w:rsid w:val="1E6A3567"/>
    <w:rsid w:val="1E742D0F"/>
    <w:rsid w:val="1E850030"/>
    <w:rsid w:val="1EC2302D"/>
    <w:rsid w:val="1EDD4C08"/>
    <w:rsid w:val="1EF04FA7"/>
    <w:rsid w:val="1EF831C3"/>
    <w:rsid w:val="1F3448DA"/>
    <w:rsid w:val="1F3510AB"/>
    <w:rsid w:val="1F44494D"/>
    <w:rsid w:val="1FDC7B84"/>
    <w:rsid w:val="200250C1"/>
    <w:rsid w:val="206D112E"/>
    <w:rsid w:val="20A63E74"/>
    <w:rsid w:val="20B039E4"/>
    <w:rsid w:val="20B42822"/>
    <w:rsid w:val="20CD0914"/>
    <w:rsid w:val="210C743C"/>
    <w:rsid w:val="21443D99"/>
    <w:rsid w:val="21615478"/>
    <w:rsid w:val="21654DBD"/>
    <w:rsid w:val="21852C26"/>
    <w:rsid w:val="219B0A5E"/>
    <w:rsid w:val="21A64D34"/>
    <w:rsid w:val="21C519E7"/>
    <w:rsid w:val="21C8460B"/>
    <w:rsid w:val="21D33B4C"/>
    <w:rsid w:val="21F17A17"/>
    <w:rsid w:val="22424D6D"/>
    <w:rsid w:val="224D7B87"/>
    <w:rsid w:val="23434AE9"/>
    <w:rsid w:val="23961356"/>
    <w:rsid w:val="23961A7A"/>
    <w:rsid w:val="23CF4309"/>
    <w:rsid w:val="23D73C4E"/>
    <w:rsid w:val="23E60C58"/>
    <w:rsid w:val="23FD34F5"/>
    <w:rsid w:val="24187E7C"/>
    <w:rsid w:val="24535870"/>
    <w:rsid w:val="247411EF"/>
    <w:rsid w:val="24742F64"/>
    <w:rsid w:val="24F8063E"/>
    <w:rsid w:val="24F80F4D"/>
    <w:rsid w:val="24FB055F"/>
    <w:rsid w:val="24FC7482"/>
    <w:rsid w:val="251003ED"/>
    <w:rsid w:val="2546427C"/>
    <w:rsid w:val="25557BD8"/>
    <w:rsid w:val="25661477"/>
    <w:rsid w:val="257C46DC"/>
    <w:rsid w:val="25924A6B"/>
    <w:rsid w:val="25D97276"/>
    <w:rsid w:val="260969AA"/>
    <w:rsid w:val="26206248"/>
    <w:rsid w:val="26315A60"/>
    <w:rsid w:val="26594BD6"/>
    <w:rsid w:val="265B4D06"/>
    <w:rsid w:val="268C13DA"/>
    <w:rsid w:val="26BA6BB6"/>
    <w:rsid w:val="26D507E7"/>
    <w:rsid w:val="27142DCA"/>
    <w:rsid w:val="27505BBE"/>
    <w:rsid w:val="275F5B53"/>
    <w:rsid w:val="277F1CFC"/>
    <w:rsid w:val="27AE0409"/>
    <w:rsid w:val="27B61E6B"/>
    <w:rsid w:val="27B86B02"/>
    <w:rsid w:val="27BB4D0A"/>
    <w:rsid w:val="27EC3DA6"/>
    <w:rsid w:val="28592AAA"/>
    <w:rsid w:val="285B0824"/>
    <w:rsid w:val="28AC09D1"/>
    <w:rsid w:val="295F2744"/>
    <w:rsid w:val="2971179F"/>
    <w:rsid w:val="29EF27C5"/>
    <w:rsid w:val="2A2E7D7C"/>
    <w:rsid w:val="2A527624"/>
    <w:rsid w:val="2A580A8D"/>
    <w:rsid w:val="2A7C38D1"/>
    <w:rsid w:val="2B09675E"/>
    <w:rsid w:val="2B1B0FB9"/>
    <w:rsid w:val="2B4421C2"/>
    <w:rsid w:val="2B64178A"/>
    <w:rsid w:val="2B940961"/>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A77BB4"/>
    <w:rsid w:val="2EAA492F"/>
    <w:rsid w:val="2EBD7D43"/>
    <w:rsid w:val="2EDD4448"/>
    <w:rsid w:val="2EE51109"/>
    <w:rsid w:val="2EF16D69"/>
    <w:rsid w:val="2F3E78DD"/>
    <w:rsid w:val="2F5E169F"/>
    <w:rsid w:val="2FB36D99"/>
    <w:rsid w:val="2FCD7780"/>
    <w:rsid w:val="2FED48A7"/>
    <w:rsid w:val="303554BB"/>
    <w:rsid w:val="30450C47"/>
    <w:rsid w:val="306D6264"/>
    <w:rsid w:val="30A242C0"/>
    <w:rsid w:val="30D032D7"/>
    <w:rsid w:val="30E100CB"/>
    <w:rsid w:val="311168E2"/>
    <w:rsid w:val="313960BC"/>
    <w:rsid w:val="31691448"/>
    <w:rsid w:val="318F3C12"/>
    <w:rsid w:val="31AB3E62"/>
    <w:rsid w:val="31B37F59"/>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D264A"/>
    <w:rsid w:val="33A713D6"/>
    <w:rsid w:val="33C566E1"/>
    <w:rsid w:val="33C8571E"/>
    <w:rsid w:val="33D81101"/>
    <w:rsid w:val="34090A45"/>
    <w:rsid w:val="343A1258"/>
    <w:rsid w:val="345661A9"/>
    <w:rsid w:val="346E6DB9"/>
    <w:rsid w:val="34BE4244"/>
    <w:rsid w:val="352D1345"/>
    <w:rsid w:val="355E5BEA"/>
    <w:rsid w:val="35714134"/>
    <w:rsid w:val="357E671C"/>
    <w:rsid w:val="35BE22ED"/>
    <w:rsid w:val="35CA69C3"/>
    <w:rsid w:val="35ED744A"/>
    <w:rsid w:val="361B2535"/>
    <w:rsid w:val="363A099D"/>
    <w:rsid w:val="36425656"/>
    <w:rsid w:val="3645474C"/>
    <w:rsid w:val="365C2AE4"/>
    <w:rsid w:val="369D6A7A"/>
    <w:rsid w:val="36AC6EA0"/>
    <w:rsid w:val="36B0139B"/>
    <w:rsid w:val="36B60667"/>
    <w:rsid w:val="36EF248B"/>
    <w:rsid w:val="371E452B"/>
    <w:rsid w:val="3728149F"/>
    <w:rsid w:val="37453A9B"/>
    <w:rsid w:val="376F6FFD"/>
    <w:rsid w:val="379124D5"/>
    <w:rsid w:val="37AC580A"/>
    <w:rsid w:val="37C95479"/>
    <w:rsid w:val="37F60FEC"/>
    <w:rsid w:val="38241491"/>
    <w:rsid w:val="382E696E"/>
    <w:rsid w:val="384F2433"/>
    <w:rsid w:val="387321F8"/>
    <w:rsid w:val="388D3512"/>
    <w:rsid w:val="38B61152"/>
    <w:rsid w:val="38CC1F54"/>
    <w:rsid w:val="38D92B5F"/>
    <w:rsid w:val="399277B5"/>
    <w:rsid w:val="39A63E13"/>
    <w:rsid w:val="39BE5EE3"/>
    <w:rsid w:val="39C86077"/>
    <w:rsid w:val="3A844DBA"/>
    <w:rsid w:val="3B1A7659"/>
    <w:rsid w:val="3B2218C7"/>
    <w:rsid w:val="3B342E13"/>
    <w:rsid w:val="3B7522A4"/>
    <w:rsid w:val="3C116224"/>
    <w:rsid w:val="3C5501F6"/>
    <w:rsid w:val="3C783F26"/>
    <w:rsid w:val="3C7E120C"/>
    <w:rsid w:val="3CB2019F"/>
    <w:rsid w:val="3CB83F2B"/>
    <w:rsid w:val="3CBC40C1"/>
    <w:rsid w:val="3CC96FD7"/>
    <w:rsid w:val="3D0E6CC5"/>
    <w:rsid w:val="3D1719F0"/>
    <w:rsid w:val="3D293A4C"/>
    <w:rsid w:val="3D2A7E19"/>
    <w:rsid w:val="3D394CE7"/>
    <w:rsid w:val="3D4C39CC"/>
    <w:rsid w:val="3D6C284B"/>
    <w:rsid w:val="3DBA2D5F"/>
    <w:rsid w:val="3DDB5015"/>
    <w:rsid w:val="3E430CF6"/>
    <w:rsid w:val="3EB83C27"/>
    <w:rsid w:val="3EBC2AC7"/>
    <w:rsid w:val="3EC0497E"/>
    <w:rsid w:val="3ED00206"/>
    <w:rsid w:val="3ED60A1B"/>
    <w:rsid w:val="3FC1016B"/>
    <w:rsid w:val="3FD70C2E"/>
    <w:rsid w:val="401035FD"/>
    <w:rsid w:val="4060266E"/>
    <w:rsid w:val="4078021F"/>
    <w:rsid w:val="408A6ABA"/>
    <w:rsid w:val="409D5C00"/>
    <w:rsid w:val="40F063F1"/>
    <w:rsid w:val="40F8267B"/>
    <w:rsid w:val="41143975"/>
    <w:rsid w:val="411539AD"/>
    <w:rsid w:val="412419DB"/>
    <w:rsid w:val="414A09E3"/>
    <w:rsid w:val="419F5CD4"/>
    <w:rsid w:val="41DB2A22"/>
    <w:rsid w:val="422B2A15"/>
    <w:rsid w:val="42300AE7"/>
    <w:rsid w:val="424C5161"/>
    <w:rsid w:val="427E3129"/>
    <w:rsid w:val="429B41B4"/>
    <w:rsid w:val="42D61D60"/>
    <w:rsid w:val="42EE258B"/>
    <w:rsid w:val="42EF47BE"/>
    <w:rsid w:val="431A251D"/>
    <w:rsid w:val="433E7E95"/>
    <w:rsid w:val="43A75093"/>
    <w:rsid w:val="43C26E12"/>
    <w:rsid w:val="43C36189"/>
    <w:rsid w:val="43C83C41"/>
    <w:rsid w:val="440515CF"/>
    <w:rsid w:val="44243843"/>
    <w:rsid w:val="446E718E"/>
    <w:rsid w:val="447D0EED"/>
    <w:rsid w:val="44894294"/>
    <w:rsid w:val="448F5890"/>
    <w:rsid w:val="449854CC"/>
    <w:rsid w:val="44D24F17"/>
    <w:rsid w:val="44E56145"/>
    <w:rsid w:val="45910B8E"/>
    <w:rsid w:val="459B1C8D"/>
    <w:rsid w:val="45B56B44"/>
    <w:rsid w:val="45F807D9"/>
    <w:rsid w:val="46107D28"/>
    <w:rsid w:val="461C402D"/>
    <w:rsid w:val="463645C8"/>
    <w:rsid w:val="46A50D87"/>
    <w:rsid w:val="46B5149B"/>
    <w:rsid w:val="46B520CD"/>
    <w:rsid w:val="46CF0191"/>
    <w:rsid w:val="46D44DB2"/>
    <w:rsid w:val="46F2360C"/>
    <w:rsid w:val="470A2ED6"/>
    <w:rsid w:val="479F07AD"/>
    <w:rsid w:val="47C11BD0"/>
    <w:rsid w:val="47E7227D"/>
    <w:rsid w:val="480E77B5"/>
    <w:rsid w:val="48263FE6"/>
    <w:rsid w:val="485414DD"/>
    <w:rsid w:val="488A08C2"/>
    <w:rsid w:val="48BE7291"/>
    <w:rsid w:val="48E12DF4"/>
    <w:rsid w:val="491B796B"/>
    <w:rsid w:val="492C409C"/>
    <w:rsid w:val="492F5DC2"/>
    <w:rsid w:val="49472BCC"/>
    <w:rsid w:val="49816060"/>
    <w:rsid w:val="499045AD"/>
    <w:rsid w:val="49DC1A1A"/>
    <w:rsid w:val="49DC7192"/>
    <w:rsid w:val="4A1359DE"/>
    <w:rsid w:val="4A494221"/>
    <w:rsid w:val="4A5974CE"/>
    <w:rsid w:val="4A5B10ED"/>
    <w:rsid w:val="4AED164A"/>
    <w:rsid w:val="4AFF4C5E"/>
    <w:rsid w:val="4B14292E"/>
    <w:rsid w:val="4B172782"/>
    <w:rsid w:val="4B3623B0"/>
    <w:rsid w:val="4B463F91"/>
    <w:rsid w:val="4B4B5ACB"/>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624F1E"/>
    <w:rsid w:val="4E9E0BA3"/>
    <w:rsid w:val="4EC35681"/>
    <w:rsid w:val="4F1176ED"/>
    <w:rsid w:val="4F176670"/>
    <w:rsid w:val="4F1A1EDA"/>
    <w:rsid w:val="4F4802C7"/>
    <w:rsid w:val="4FDE08C4"/>
    <w:rsid w:val="4FF14B73"/>
    <w:rsid w:val="5021126B"/>
    <w:rsid w:val="504A4406"/>
    <w:rsid w:val="507F53F5"/>
    <w:rsid w:val="50874957"/>
    <w:rsid w:val="50B71FCA"/>
    <w:rsid w:val="50F435A5"/>
    <w:rsid w:val="50F640E4"/>
    <w:rsid w:val="50FF5AF7"/>
    <w:rsid w:val="513E12F7"/>
    <w:rsid w:val="5142737E"/>
    <w:rsid w:val="5153339D"/>
    <w:rsid w:val="517D692B"/>
    <w:rsid w:val="518B22C1"/>
    <w:rsid w:val="51A80E48"/>
    <w:rsid w:val="521F032B"/>
    <w:rsid w:val="523F72BA"/>
    <w:rsid w:val="524C7EB6"/>
    <w:rsid w:val="52523A3A"/>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863"/>
    <w:rsid w:val="558B6AA9"/>
    <w:rsid w:val="55C52FB6"/>
    <w:rsid w:val="5609485A"/>
    <w:rsid w:val="560D07F4"/>
    <w:rsid w:val="561C2ECE"/>
    <w:rsid w:val="56350F43"/>
    <w:rsid w:val="56583F98"/>
    <w:rsid w:val="567D22D0"/>
    <w:rsid w:val="56A00A1C"/>
    <w:rsid w:val="56C45DB8"/>
    <w:rsid w:val="56C80A5C"/>
    <w:rsid w:val="56F10D2E"/>
    <w:rsid w:val="56F8633E"/>
    <w:rsid w:val="56FE4A6E"/>
    <w:rsid w:val="57A66765"/>
    <w:rsid w:val="57CB0816"/>
    <w:rsid w:val="57D01406"/>
    <w:rsid w:val="57D80E84"/>
    <w:rsid w:val="57EB20B1"/>
    <w:rsid w:val="585175B9"/>
    <w:rsid w:val="58656642"/>
    <w:rsid w:val="587A59FB"/>
    <w:rsid w:val="58A32094"/>
    <w:rsid w:val="58F973FA"/>
    <w:rsid w:val="59002FBB"/>
    <w:rsid w:val="59892C39"/>
    <w:rsid w:val="59AC6E72"/>
    <w:rsid w:val="59B405A6"/>
    <w:rsid w:val="59C93C99"/>
    <w:rsid w:val="5A134A29"/>
    <w:rsid w:val="5A144CA3"/>
    <w:rsid w:val="5A281CC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31EF4"/>
    <w:rsid w:val="5D2D3FF5"/>
    <w:rsid w:val="5D371A05"/>
    <w:rsid w:val="5D3F114D"/>
    <w:rsid w:val="5D5422AB"/>
    <w:rsid w:val="5D807BEE"/>
    <w:rsid w:val="5DB01882"/>
    <w:rsid w:val="5DE02616"/>
    <w:rsid w:val="5E6E37B2"/>
    <w:rsid w:val="5E7555B1"/>
    <w:rsid w:val="5E756B71"/>
    <w:rsid w:val="5E851325"/>
    <w:rsid w:val="5EDE2EEC"/>
    <w:rsid w:val="5F286BEE"/>
    <w:rsid w:val="5F5438FA"/>
    <w:rsid w:val="5F546041"/>
    <w:rsid w:val="5F5E7E4D"/>
    <w:rsid w:val="5F8B7822"/>
    <w:rsid w:val="5FB97A08"/>
    <w:rsid w:val="5FBE1A64"/>
    <w:rsid w:val="60585404"/>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2180D1C"/>
    <w:rsid w:val="621A4B5B"/>
    <w:rsid w:val="625F61A1"/>
    <w:rsid w:val="626966A4"/>
    <w:rsid w:val="627B63E7"/>
    <w:rsid w:val="62B460AE"/>
    <w:rsid w:val="62D87EC8"/>
    <w:rsid w:val="62E74A7F"/>
    <w:rsid w:val="62FB3044"/>
    <w:rsid w:val="62FF21F0"/>
    <w:rsid w:val="63044559"/>
    <w:rsid w:val="637264E3"/>
    <w:rsid w:val="63784354"/>
    <w:rsid w:val="63B06F01"/>
    <w:rsid w:val="63FC11B8"/>
    <w:rsid w:val="643B0FA7"/>
    <w:rsid w:val="643B7191"/>
    <w:rsid w:val="643D10E6"/>
    <w:rsid w:val="64452AE4"/>
    <w:rsid w:val="64920702"/>
    <w:rsid w:val="649C7890"/>
    <w:rsid w:val="64EA2B0F"/>
    <w:rsid w:val="64FC2A81"/>
    <w:rsid w:val="64FC6E51"/>
    <w:rsid w:val="6520197B"/>
    <w:rsid w:val="65255276"/>
    <w:rsid w:val="658173C8"/>
    <w:rsid w:val="65BE131D"/>
    <w:rsid w:val="65CF52BC"/>
    <w:rsid w:val="65D47E9B"/>
    <w:rsid w:val="65DB312C"/>
    <w:rsid w:val="65E0790D"/>
    <w:rsid w:val="660831F7"/>
    <w:rsid w:val="665913AA"/>
    <w:rsid w:val="667E73D2"/>
    <w:rsid w:val="66B30692"/>
    <w:rsid w:val="66B82289"/>
    <w:rsid w:val="66C05D68"/>
    <w:rsid w:val="66C207F8"/>
    <w:rsid w:val="67194620"/>
    <w:rsid w:val="672F3DCF"/>
    <w:rsid w:val="67380648"/>
    <w:rsid w:val="67746DA7"/>
    <w:rsid w:val="67883681"/>
    <w:rsid w:val="67FF4957"/>
    <w:rsid w:val="680D59EA"/>
    <w:rsid w:val="68416B9F"/>
    <w:rsid w:val="68B56A06"/>
    <w:rsid w:val="69084563"/>
    <w:rsid w:val="69104376"/>
    <w:rsid w:val="692D5119"/>
    <w:rsid w:val="695B7E3C"/>
    <w:rsid w:val="699C7ECB"/>
    <w:rsid w:val="69C4303A"/>
    <w:rsid w:val="69DF4D0E"/>
    <w:rsid w:val="69FF6C7D"/>
    <w:rsid w:val="6A1729CB"/>
    <w:rsid w:val="6A797552"/>
    <w:rsid w:val="6AAA0A31"/>
    <w:rsid w:val="6AB64EDE"/>
    <w:rsid w:val="6AC5479A"/>
    <w:rsid w:val="6AC93D2F"/>
    <w:rsid w:val="6ADB6BE1"/>
    <w:rsid w:val="6AE01D49"/>
    <w:rsid w:val="6AE277BB"/>
    <w:rsid w:val="6B0F0488"/>
    <w:rsid w:val="6B520E70"/>
    <w:rsid w:val="6B813319"/>
    <w:rsid w:val="6B843B64"/>
    <w:rsid w:val="6BC91F04"/>
    <w:rsid w:val="6C7B1096"/>
    <w:rsid w:val="6C7F1506"/>
    <w:rsid w:val="6CBE30DB"/>
    <w:rsid w:val="6CC13F99"/>
    <w:rsid w:val="6CD12683"/>
    <w:rsid w:val="6CE024EE"/>
    <w:rsid w:val="6D08427E"/>
    <w:rsid w:val="6D313934"/>
    <w:rsid w:val="6D5F0460"/>
    <w:rsid w:val="6D6617B3"/>
    <w:rsid w:val="6D785D72"/>
    <w:rsid w:val="6DA02AA6"/>
    <w:rsid w:val="6DF949A2"/>
    <w:rsid w:val="6E18039C"/>
    <w:rsid w:val="6E1F6492"/>
    <w:rsid w:val="6E325A3F"/>
    <w:rsid w:val="6E43369F"/>
    <w:rsid w:val="6E5D732F"/>
    <w:rsid w:val="6E634A04"/>
    <w:rsid w:val="6E972D34"/>
    <w:rsid w:val="6EA567DE"/>
    <w:rsid w:val="6EE126D7"/>
    <w:rsid w:val="6EE43F37"/>
    <w:rsid w:val="6F211AB8"/>
    <w:rsid w:val="6F3F6C35"/>
    <w:rsid w:val="6F566544"/>
    <w:rsid w:val="6F6F2F74"/>
    <w:rsid w:val="6F7F15DF"/>
    <w:rsid w:val="6FAC7099"/>
    <w:rsid w:val="6FF6319D"/>
    <w:rsid w:val="6FFF4A96"/>
    <w:rsid w:val="70007CA5"/>
    <w:rsid w:val="70380C90"/>
    <w:rsid w:val="70547C32"/>
    <w:rsid w:val="7056124F"/>
    <w:rsid w:val="70780713"/>
    <w:rsid w:val="70D854D9"/>
    <w:rsid w:val="711E7985"/>
    <w:rsid w:val="71776C71"/>
    <w:rsid w:val="71B31285"/>
    <w:rsid w:val="71B80080"/>
    <w:rsid w:val="71E31AE7"/>
    <w:rsid w:val="720772F2"/>
    <w:rsid w:val="726A21E1"/>
    <w:rsid w:val="72757C4A"/>
    <w:rsid w:val="727F2366"/>
    <w:rsid w:val="72856F21"/>
    <w:rsid w:val="728E0205"/>
    <w:rsid w:val="72FA1D01"/>
    <w:rsid w:val="732C4E65"/>
    <w:rsid w:val="733C6F11"/>
    <w:rsid w:val="73701231"/>
    <w:rsid w:val="738C2B99"/>
    <w:rsid w:val="73982CD9"/>
    <w:rsid w:val="73AB5D0B"/>
    <w:rsid w:val="73B17DA8"/>
    <w:rsid w:val="73F43987"/>
    <w:rsid w:val="742019B4"/>
    <w:rsid w:val="74230E5A"/>
    <w:rsid w:val="74735E05"/>
    <w:rsid w:val="753663BF"/>
    <w:rsid w:val="75C71528"/>
    <w:rsid w:val="75CA39C4"/>
    <w:rsid w:val="75D71227"/>
    <w:rsid w:val="75E463F0"/>
    <w:rsid w:val="75E930D5"/>
    <w:rsid w:val="75FE64DE"/>
    <w:rsid w:val="7614406A"/>
    <w:rsid w:val="76484989"/>
    <w:rsid w:val="767D7368"/>
    <w:rsid w:val="77075C92"/>
    <w:rsid w:val="776768DB"/>
    <w:rsid w:val="779F6764"/>
    <w:rsid w:val="77D70E43"/>
    <w:rsid w:val="77DE1E11"/>
    <w:rsid w:val="784A1755"/>
    <w:rsid w:val="789A6674"/>
    <w:rsid w:val="78C224C8"/>
    <w:rsid w:val="78FB5928"/>
    <w:rsid w:val="793C27CE"/>
    <w:rsid w:val="796B3251"/>
    <w:rsid w:val="79806F9F"/>
    <w:rsid w:val="798551AB"/>
    <w:rsid w:val="79A80D5D"/>
    <w:rsid w:val="79A81DA5"/>
    <w:rsid w:val="79B2233E"/>
    <w:rsid w:val="79B73BE3"/>
    <w:rsid w:val="79D37596"/>
    <w:rsid w:val="79EB6F6B"/>
    <w:rsid w:val="79F076E5"/>
    <w:rsid w:val="7A000287"/>
    <w:rsid w:val="7A034826"/>
    <w:rsid w:val="7A2C73BF"/>
    <w:rsid w:val="7A592E70"/>
    <w:rsid w:val="7A8674E1"/>
    <w:rsid w:val="7B170D3E"/>
    <w:rsid w:val="7B261EA3"/>
    <w:rsid w:val="7B84614D"/>
    <w:rsid w:val="7B8E6FA7"/>
    <w:rsid w:val="7BCB52C5"/>
    <w:rsid w:val="7BF634E4"/>
    <w:rsid w:val="7C1B1CD3"/>
    <w:rsid w:val="7C537681"/>
    <w:rsid w:val="7CC36513"/>
    <w:rsid w:val="7CD01E3F"/>
    <w:rsid w:val="7D4E5C05"/>
    <w:rsid w:val="7D66481C"/>
    <w:rsid w:val="7DAF74C2"/>
    <w:rsid w:val="7E0055BE"/>
    <w:rsid w:val="7E187B90"/>
    <w:rsid w:val="7E5C3A5C"/>
    <w:rsid w:val="7E9C7AF0"/>
    <w:rsid w:val="7EA112DB"/>
    <w:rsid w:val="7EFA4CD7"/>
    <w:rsid w:val="7F3A087F"/>
    <w:rsid w:val="7F513952"/>
    <w:rsid w:val="7F51761B"/>
    <w:rsid w:val="7F533FDE"/>
    <w:rsid w:val="7F564D4E"/>
    <w:rsid w:val="7FAC7590"/>
    <w:rsid w:val="7FC2017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0"/>
    <w:qFormat/>
    <w:uiPriority w:val="9"/>
    <w:pPr>
      <w:spacing w:before="200" w:after="80"/>
      <w:ind w:firstLine="0"/>
      <w:outlineLvl w:val="4"/>
    </w:pPr>
    <w:rPr>
      <w:rFonts w:ascii="Cambria" w:hAnsi="Cambria"/>
      <w:color w:val="4F81BD"/>
    </w:rPr>
  </w:style>
  <w:style w:type="paragraph" w:styleId="10">
    <w:name w:val="heading 6"/>
    <w:basedOn w:val="1"/>
    <w:next w:val="1"/>
    <w:link w:val="41"/>
    <w:qFormat/>
    <w:uiPriority w:val="9"/>
    <w:pPr>
      <w:spacing w:before="280" w:after="100"/>
      <w:ind w:firstLine="0"/>
      <w:outlineLvl w:val="5"/>
    </w:pPr>
    <w:rPr>
      <w:rFonts w:ascii="Cambria" w:hAnsi="Cambria"/>
      <w:i/>
      <w:iCs/>
      <w:color w:val="4F81BD"/>
    </w:rPr>
  </w:style>
  <w:style w:type="paragraph" w:styleId="11">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7"/>
    <w:qFormat/>
    <w:uiPriority w:val="99"/>
    <w:pPr>
      <w:ind w:firstLine="420"/>
    </w:pPr>
  </w:style>
  <w:style w:type="paragraph" w:styleId="17">
    <w:name w:val="Body Text First Indent"/>
    <w:basedOn w:val="2"/>
    <w:next w:val="1"/>
    <w:qFormat/>
    <w:uiPriority w:val="99"/>
    <w:pPr>
      <w:spacing w:line="240" w:lineRule="auto"/>
      <w:ind w:firstLine="420" w:firstLineChars="100"/>
    </w:pPr>
    <w:rPr>
      <w:sz w:val="21"/>
    </w:rPr>
  </w:style>
  <w:style w:type="paragraph" w:styleId="18">
    <w:name w:val="Balloon Text"/>
    <w:basedOn w:val="1"/>
    <w:link w:val="64"/>
    <w:qFormat/>
    <w:uiPriority w:val="99"/>
    <w:rPr>
      <w:sz w:val="18"/>
      <w:szCs w:val="18"/>
    </w:rPr>
  </w:style>
  <w:style w:type="paragraph" w:styleId="19">
    <w:name w:val="footer"/>
    <w:basedOn w:val="1"/>
    <w:link w:val="63"/>
    <w:qFormat/>
    <w:uiPriority w:val="99"/>
    <w:pPr>
      <w:tabs>
        <w:tab w:val="center" w:pos="4153"/>
        <w:tab w:val="right" w:pos="8306"/>
      </w:tabs>
      <w:snapToGrid w:val="0"/>
    </w:pPr>
    <w:rPr>
      <w:sz w:val="18"/>
      <w:szCs w:val="18"/>
    </w:rPr>
  </w:style>
  <w:style w:type="paragraph" w:styleId="20">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6"/>
    <w:qFormat/>
    <w:uiPriority w:val="11"/>
    <w:pPr>
      <w:spacing w:before="200" w:after="900"/>
      <w:ind w:firstLine="0"/>
      <w:jc w:val="right"/>
    </w:pPr>
    <w:rPr>
      <w:i/>
      <w:iCs/>
      <w:sz w:val="24"/>
      <w:szCs w:val="24"/>
    </w:rPr>
  </w:style>
  <w:style w:type="paragraph" w:styleId="22">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5"/>
    <w:link w:val="5"/>
    <w:qFormat/>
    <w:uiPriority w:val="9"/>
    <w:rPr>
      <w:rFonts w:ascii="Cambria" w:hAnsi="Cambria" w:eastAsia="宋体" w:cs="宋体"/>
      <w:b/>
      <w:bCs/>
      <w:color w:val="376092"/>
      <w:sz w:val="24"/>
      <w:szCs w:val="24"/>
    </w:rPr>
  </w:style>
  <w:style w:type="character" w:customStyle="1" w:styleId="37">
    <w:name w:val="标题 2 Char"/>
    <w:basedOn w:val="25"/>
    <w:link w:val="6"/>
    <w:qFormat/>
    <w:uiPriority w:val="9"/>
    <w:rPr>
      <w:rFonts w:ascii="Cambria" w:hAnsi="Cambria" w:eastAsia="宋体" w:cs="宋体"/>
      <w:color w:val="376092"/>
      <w:sz w:val="24"/>
      <w:szCs w:val="24"/>
    </w:rPr>
  </w:style>
  <w:style w:type="character" w:customStyle="1" w:styleId="38">
    <w:name w:val="标题 3 Char"/>
    <w:basedOn w:val="25"/>
    <w:link w:val="7"/>
    <w:qFormat/>
    <w:uiPriority w:val="9"/>
    <w:rPr>
      <w:rFonts w:ascii="Cambria" w:hAnsi="Cambria" w:eastAsia="宋体" w:cs="宋体"/>
      <w:color w:val="4F81BD"/>
      <w:sz w:val="24"/>
      <w:szCs w:val="24"/>
    </w:rPr>
  </w:style>
  <w:style w:type="character" w:customStyle="1" w:styleId="39">
    <w:name w:val="标题 4 Char"/>
    <w:basedOn w:val="25"/>
    <w:link w:val="8"/>
    <w:qFormat/>
    <w:uiPriority w:val="9"/>
    <w:rPr>
      <w:rFonts w:ascii="Cambria" w:hAnsi="Cambria" w:eastAsia="宋体" w:cs="宋体"/>
      <w:i/>
      <w:iCs/>
      <w:color w:val="4F81BD"/>
      <w:sz w:val="24"/>
      <w:szCs w:val="24"/>
    </w:rPr>
  </w:style>
  <w:style w:type="character" w:customStyle="1" w:styleId="40">
    <w:name w:val="标题 5 Char"/>
    <w:basedOn w:val="25"/>
    <w:link w:val="9"/>
    <w:qFormat/>
    <w:uiPriority w:val="9"/>
    <w:rPr>
      <w:rFonts w:ascii="Cambria" w:hAnsi="Cambria" w:eastAsia="宋体" w:cs="宋体"/>
      <w:color w:val="4F81BD"/>
    </w:rPr>
  </w:style>
  <w:style w:type="character" w:customStyle="1" w:styleId="41">
    <w:name w:val="标题 6 Char"/>
    <w:basedOn w:val="25"/>
    <w:link w:val="10"/>
    <w:qFormat/>
    <w:uiPriority w:val="9"/>
    <w:rPr>
      <w:rFonts w:ascii="Cambria" w:hAnsi="Cambria" w:eastAsia="宋体" w:cs="宋体"/>
      <w:i/>
      <w:iCs/>
      <w:color w:val="4F81BD"/>
    </w:rPr>
  </w:style>
  <w:style w:type="character" w:customStyle="1" w:styleId="42">
    <w:name w:val="标题 7 Char"/>
    <w:basedOn w:val="25"/>
    <w:link w:val="11"/>
    <w:qFormat/>
    <w:uiPriority w:val="9"/>
    <w:rPr>
      <w:rFonts w:ascii="Cambria" w:hAnsi="Cambria" w:eastAsia="宋体" w:cs="宋体"/>
      <w:b/>
      <w:bCs/>
      <w:color w:val="9BBB59"/>
      <w:sz w:val="20"/>
      <w:szCs w:val="20"/>
    </w:rPr>
  </w:style>
  <w:style w:type="character" w:customStyle="1" w:styleId="43">
    <w:name w:val="标题 8 Char"/>
    <w:basedOn w:val="25"/>
    <w:link w:val="12"/>
    <w:qFormat/>
    <w:uiPriority w:val="9"/>
    <w:rPr>
      <w:rFonts w:ascii="Cambria" w:hAnsi="Cambria" w:eastAsia="宋体" w:cs="宋体"/>
      <w:b/>
      <w:bCs/>
      <w:i/>
      <w:iCs/>
      <w:color w:val="9BBB59"/>
      <w:sz w:val="20"/>
      <w:szCs w:val="20"/>
    </w:rPr>
  </w:style>
  <w:style w:type="character" w:customStyle="1" w:styleId="44">
    <w:name w:val="标题 9 Char"/>
    <w:basedOn w:val="25"/>
    <w:link w:val="13"/>
    <w:qFormat/>
    <w:uiPriority w:val="9"/>
    <w:rPr>
      <w:rFonts w:ascii="Cambria" w:hAnsi="Cambria" w:eastAsia="宋体" w:cs="宋体"/>
      <w:i/>
      <w:iCs/>
      <w:color w:val="9BBB59"/>
      <w:sz w:val="20"/>
      <w:szCs w:val="20"/>
    </w:rPr>
  </w:style>
  <w:style w:type="character" w:customStyle="1" w:styleId="45">
    <w:name w:val="标题 Char"/>
    <w:basedOn w:val="25"/>
    <w:link w:val="22"/>
    <w:qFormat/>
    <w:uiPriority w:val="10"/>
    <w:rPr>
      <w:rFonts w:ascii="Cambria" w:hAnsi="Cambria" w:eastAsia="宋体" w:cs="宋体"/>
      <w:i/>
      <w:iCs/>
      <w:color w:val="254061"/>
      <w:sz w:val="60"/>
      <w:szCs w:val="60"/>
    </w:rPr>
  </w:style>
  <w:style w:type="character" w:customStyle="1" w:styleId="46">
    <w:name w:val="副标题 Char"/>
    <w:basedOn w:val="25"/>
    <w:link w:val="21"/>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5"/>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5"/>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5"/>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5"/>
    <w:qFormat/>
    <w:uiPriority w:val="32"/>
    <w:rPr>
      <w:b/>
      <w:bCs/>
      <w:color w:val="77933C"/>
      <w:u w:val="single" w:color="9BBB59"/>
    </w:rPr>
  </w:style>
  <w:style w:type="character" w:customStyle="1" w:styleId="58">
    <w:name w:val="书籍标题1"/>
    <w:basedOn w:val="25"/>
    <w:qFormat/>
    <w:uiPriority w:val="33"/>
    <w:rPr>
      <w:rFonts w:ascii="Cambria" w:hAnsi="Cambria" w:eastAsia="宋体" w:cs="宋体"/>
      <w:b/>
      <w:bCs/>
      <w:i/>
      <w:iCs/>
      <w:color w:val="auto"/>
    </w:rPr>
  </w:style>
  <w:style w:type="paragraph" w:customStyle="1" w:styleId="59">
    <w:name w:val="TOC 标题1"/>
    <w:basedOn w:val="5"/>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5"/>
    <w:link w:val="20"/>
    <w:qFormat/>
    <w:uiPriority w:val="99"/>
    <w:rPr>
      <w:sz w:val="18"/>
      <w:szCs w:val="18"/>
    </w:rPr>
  </w:style>
  <w:style w:type="character" w:customStyle="1" w:styleId="63">
    <w:name w:val="页脚 Char"/>
    <w:basedOn w:val="25"/>
    <w:link w:val="19"/>
    <w:qFormat/>
    <w:uiPriority w:val="99"/>
    <w:rPr>
      <w:sz w:val="18"/>
      <w:szCs w:val="18"/>
    </w:rPr>
  </w:style>
  <w:style w:type="character" w:customStyle="1" w:styleId="64">
    <w:name w:val="批注框文本 Char"/>
    <w:basedOn w:val="25"/>
    <w:link w:val="18"/>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1</TotalTime>
  <ScaleCrop>false</ScaleCrop>
  <LinksUpToDate>false</LinksUpToDate>
  <CharactersWithSpaces>2176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2021-07-28T03:02:47Z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BEA42DD2B66549D0A0664B966C8C8168</vt:lpwstr>
  </property>
</Properties>
</file>