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3E" w:rsidRDefault="00195EC4">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0E173E" w:rsidRDefault="000E173E">
      <w:pPr>
        <w:spacing w:line="348" w:lineRule="auto"/>
        <w:jc w:val="center"/>
        <w:rPr>
          <w:rFonts w:eastAsia="方正小标宋简体"/>
          <w:bCs/>
          <w:sz w:val="42"/>
          <w:szCs w:val="42"/>
        </w:rPr>
      </w:pPr>
    </w:p>
    <w:p w:rsidR="000E173E" w:rsidRDefault="00195EC4">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w:t>
      </w:r>
      <w:r>
        <w:rPr>
          <w:rFonts w:eastAsia="方正小标宋简体" w:hint="eastAsia"/>
          <w:bCs/>
          <w:sz w:val="46"/>
          <w:szCs w:val="46"/>
          <w:u w:val="single"/>
        </w:rPr>
        <w:t>9</w:t>
      </w:r>
      <w:r>
        <w:rPr>
          <w:rFonts w:eastAsia="方正小标宋简体" w:hint="eastAsia"/>
          <w:bCs/>
          <w:sz w:val="46"/>
          <w:szCs w:val="46"/>
        </w:rPr>
        <w:t>年度部门整体支出</w:t>
      </w:r>
    </w:p>
    <w:p w:rsidR="000E173E" w:rsidRDefault="00195EC4">
      <w:pPr>
        <w:spacing w:line="800" w:lineRule="exact"/>
        <w:jc w:val="center"/>
        <w:rPr>
          <w:rFonts w:eastAsia="方正小标宋简体"/>
          <w:bCs/>
          <w:sz w:val="46"/>
          <w:szCs w:val="46"/>
        </w:rPr>
      </w:pPr>
      <w:r>
        <w:rPr>
          <w:rFonts w:eastAsia="方正小标宋简体" w:hint="eastAsia"/>
          <w:bCs/>
          <w:sz w:val="46"/>
          <w:szCs w:val="46"/>
        </w:rPr>
        <w:t>绩效评价自评报告</w:t>
      </w:r>
    </w:p>
    <w:p w:rsidR="000E173E" w:rsidRDefault="000E173E">
      <w:pPr>
        <w:rPr>
          <w:rFonts w:eastAsia="仿宋_GB2312"/>
          <w:b/>
          <w:sz w:val="32"/>
        </w:rPr>
      </w:pPr>
    </w:p>
    <w:p w:rsidR="000E173E" w:rsidRDefault="000E173E">
      <w:pPr>
        <w:rPr>
          <w:rFonts w:eastAsia="仿宋_GB2312"/>
          <w:b/>
          <w:sz w:val="32"/>
        </w:rPr>
      </w:pPr>
    </w:p>
    <w:p w:rsidR="000E173E" w:rsidRDefault="000E173E">
      <w:pPr>
        <w:rPr>
          <w:rFonts w:eastAsia="仿宋_GB2312"/>
          <w:b/>
          <w:sz w:val="32"/>
        </w:rPr>
      </w:pPr>
    </w:p>
    <w:p w:rsidR="000E173E" w:rsidRDefault="00195EC4" w:rsidP="00D6435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华容县残疾人联合会</w:t>
      </w:r>
    </w:p>
    <w:p w:rsidR="000E173E" w:rsidRDefault="00195EC4" w:rsidP="00D6435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80400</w:t>
      </w:r>
    </w:p>
    <w:p w:rsidR="000E173E" w:rsidRDefault="00195EC4" w:rsidP="00D6435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E173E" w:rsidRDefault="00195EC4" w:rsidP="00D6435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E173E" w:rsidRDefault="000E173E" w:rsidP="00D64358">
      <w:pPr>
        <w:spacing w:line="720" w:lineRule="exact"/>
        <w:ind w:firstLineChars="690" w:firstLine="2182"/>
        <w:rPr>
          <w:rFonts w:eastAsia="仿宋_GB2312"/>
          <w:sz w:val="32"/>
        </w:rPr>
      </w:pPr>
    </w:p>
    <w:p w:rsidR="000E173E" w:rsidRDefault="000E173E" w:rsidP="00D64358">
      <w:pPr>
        <w:spacing w:line="720" w:lineRule="exact"/>
        <w:ind w:firstLineChars="690" w:firstLine="2182"/>
        <w:rPr>
          <w:rFonts w:eastAsia="仿宋_GB2312"/>
          <w:sz w:val="32"/>
        </w:rPr>
      </w:pPr>
    </w:p>
    <w:p w:rsidR="000E173E" w:rsidRDefault="000E173E" w:rsidP="00D64358">
      <w:pPr>
        <w:spacing w:line="720" w:lineRule="exact"/>
        <w:ind w:firstLineChars="690" w:firstLine="2182"/>
        <w:rPr>
          <w:rFonts w:eastAsia="仿宋_GB2312"/>
          <w:sz w:val="32"/>
        </w:rPr>
      </w:pPr>
    </w:p>
    <w:p w:rsidR="000E173E" w:rsidRDefault="00195EC4">
      <w:pPr>
        <w:spacing w:line="348" w:lineRule="auto"/>
        <w:jc w:val="center"/>
        <w:rPr>
          <w:rFonts w:eastAsia="仿宋_GB2312"/>
          <w:sz w:val="32"/>
        </w:rPr>
      </w:pPr>
      <w:r>
        <w:rPr>
          <w:rFonts w:eastAsia="仿宋_GB2312" w:hint="eastAsia"/>
          <w:sz w:val="32"/>
        </w:rPr>
        <w:t>报告日期：</w:t>
      </w:r>
      <w:r>
        <w:rPr>
          <w:rFonts w:eastAsia="仿宋_GB2312" w:hint="eastAsia"/>
          <w:sz w:val="32"/>
        </w:rPr>
        <w:t>2020</w:t>
      </w:r>
      <w:r>
        <w:rPr>
          <w:rFonts w:eastAsia="仿宋_GB2312" w:hint="eastAsia"/>
          <w:sz w:val="32"/>
        </w:rPr>
        <w:t>年</w:t>
      </w:r>
      <w:r>
        <w:rPr>
          <w:rFonts w:eastAsia="仿宋_GB2312" w:hint="eastAsia"/>
          <w:sz w:val="32"/>
        </w:rPr>
        <w:t>10</w:t>
      </w:r>
      <w:r>
        <w:rPr>
          <w:rFonts w:eastAsia="仿宋_GB2312" w:hint="eastAsia"/>
          <w:sz w:val="32"/>
        </w:rPr>
        <w:t xml:space="preserve"> </w:t>
      </w:r>
      <w:r>
        <w:rPr>
          <w:rFonts w:eastAsia="仿宋_GB2312" w:hint="eastAsia"/>
          <w:sz w:val="32"/>
        </w:rPr>
        <w:t>月</w:t>
      </w:r>
      <w:r>
        <w:rPr>
          <w:rFonts w:eastAsia="仿宋_GB2312" w:hint="eastAsia"/>
          <w:sz w:val="32"/>
        </w:rPr>
        <w:t>13</w:t>
      </w:r>
      <w:r>
        <w:rPr>
          <w:rFonts w:eastAsia="仿宋_GB2312" w:hint="eastAsia"/>
          <w:sz w:val="32"/>
        </w:rPr>
        <w:t>日</w:t>
      </w:r>
    </w:p>
    <w:p w:rsidR="000E173E" w:rsidRDefault="00195EC4">
      <w:pPr>
        <w:autoSpaceDN w:val="0"/>
        <w:jc w:val="center"/>
        <w:textAlignment w:val="center"/>
        <w:rPr>
          <w:rFonts w:eastAsia="仿宋_GB2312"/>
          <w:sz w:val="32"/>
          <w:szCs w:val="32"/>
        </w:rPr>
        <w:sectPr w:rsidR="000E173E">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w:t>
      </w:r>
      <w:r>
        <w:rPr>
          <w:rFonts w:eastAsia="仿宋_GB2312" w:hint="eastAsia"/>
          <w:sz w:val="32"/>
        </w:rPr>
        <w:t>残联</w:t>
      </w:r>
      <w:bookmarkStart w:id="0" w:name="_GoBack"/>
      <w:bookmarkEnd w:id="0"/>
      <w:r>
        <w:rPr>
          <w:rFonts w:eastAsia="仿宋_GB2312" w:hint="eastAsia"/>
          <w:sz w:val="32"/>
          <w:szCs w:val="32"/>
        </w:rPr>
        <w:t>（制）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E173E">
        <w:trPr>
          <w:trHeight w:val="567"/>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E173E">
        <w:trPr>
          <w:trHeight w:val="567"/>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李旺</w:t>
            </w:r>
          </w:p>
        </w:tc>
        <w:tc>
          <w:tcPr>
            <w:tcW w:w="1479" w:type="dxa"/>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0730-4216759</w:t>
            </w:r>
          </w:p>
        </w:tc>
      </w:tr>
      <w:tr w:rsidR="000E173E">
        <w:trPr>
          <w:trHeight w:val="567"/>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1479" w:type="dxa"/>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r>
      <w:tr w:rsidR="000E173E">
        <w:trPr>
          <w:trHeight w:val="1500"/>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负责组织，制定和实践残疾人事业发展规划，掌握残疾人数量、类别、核发、分布、核发《残疾人证》，实践残疾人康复、教育、扶贫、维权等工作。</w:t>
            </w:r>
          </w:p>
        </w:tc>
      </w:tr>
      <w:tr w:rsidR="000E173E">
        <w:trPr>
          <w:trHeight w:val="2464"/>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hint="eastAsia"/>
                <w:color w:val="000000"/>
                <w:sz w:val="24"/>
              </w:rPr>
              <w:t>切实开展残疾人康复工作；</w:t>
            </w:r>
          </w:p>
          <w:p w:rsidR="000E173E" w:rsidRDefault="00195EC4">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w:t>
            </w:r>
            <w:r>
              <w:rPr>
                <w:rFonts w:ascii="仿宋_GB2312" w:eastAsia="仿宋_GB2312" w:hAnsi="仿宋_GB2312" w:hint="eastAsia"/>
                <w:color w:val="000000"/>
                <w:sz w:val="24"/>
              </w:rPr>
              <w:t>2</w:t>
            </w:r>
            <w:r>
              <w:rPr>
                <w:rFonts w:ascii="仿宋_GB2312" w:eastAsia="仿宋_GB2312" w:hAnsi="仿宋_GB2312" w:hint="eastAsia"/>
                <w:color w:val="000000"/>
                <w:sz w:val="24"/>
              </w:rPr>
              <w:t>：切实开展残疾人教育就业工作；</w:t>
            </w:r>
          </w:p>
          <w:p w:rsidR="000E173E" w:rsidRDefault="00195EC4">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w:t>
            </w:r>
            <w:r>
              <w:rPr>
                <w:rFonts w:ascii="仿宋_GB2312" w:eastAsia="仿宋_GB2312" w:hAnsi="仿宋_GB2312" w:hint="eastAsia"/>
                <w:color w:val="000000"/>
                <w:sz w:val="24"/>
              </w:rPr>
              <w:t>3</w:t>
            </w:r>
            <w:r>
              <w:rPr>
                <w:rFonts w:ascii="仿宋_GB2312" w:eastAsia="仿宋_GB2312" w:hAnsi="仿宋_GB2312" w:hint="eastAsia"/>
                <w:color w:val="000000"/>
                <w:sz w:val="24"/>
              </w:rPr>
              <w:t>：积极开展扶残助残及残疾人文体工作；</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任务</w:t>
            </w:r>
            <w:r>
              <w:rPr>
                <w:rFonts w:ascii="仿宋_GB2312" w:eastAsia="仿宋_GB2312" w:hAnsi="仿宋_GB2312" w:hint="eastAsia"/>
                <w:color w:val="000000"/>
                <w:sz w:val="24"/>
              </w:rPr>
              <w:t>4</w:t>
            </w:r>
            <w:r>
              <w:rPr>
                <w:rFonts w:ascii="仿宋_GB2312" w:eastAsia="仿宋_GB2312" w:hAnsi="仿宋_GB2312" w:hint="eastAsia"/>
                <w:color w:val="000000"/>
                <w:sz w:val="24"/>
              </w:rPr>
              <w:t>：完成县委县政府交办的各项工作；</w:t>
            </w:r>
          </w:p>
        </w:tc>
      </w:tr>
      <w:tr w:rsidR="000E173E">
        <w:trPr>
          <w:trHeight w:val="2260"/>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0E173E" w:rsidRDefault="00195EC4">
            <w:pPr>
              <w:widowControl/>
              <w:ind w:left="720" w:hangingChars="300" w:hanging="720"/>
              <w:rPr>
                <w:rFonts w:ascii="仿宋" w:eastAsia="仿宋" w:hAnsi="仿宋" w:cs="宋体"/>
                <w:color w:val="333333"/>
                <w:kern w:val="0"/>
                <w:sz w:val="24"/>
              </w:rPr>
            </w:pPr>
            <w:r>
              <w:rPr>
                <w:rFonts w:ascii="仿宋" w:eastAsia="仿宋" w:hAnsi="仿宋" w:cs="宋体" w:hint="eastAsia"/>
                <w:color w:val="333333"/>
                <w:kern w:val="0"/>
                <w:sz w:val="24"/>
              </w:rPr>
              <w:t>康复：对</w:t>
            </w:r>
            <w:r>
              <w:rPr>
                <w:rFonts w:ascii="仿宋" w:eastAsia="仿宋" w:hAnsi="仿宋" w:cs="宋体"/>
                <w:color w:val="333333"/>
                <w:kern w:val="0"/>
                <w:sz w:val="24"/>
              </w:rPr>
              <w:t>120</w:t>
            </w:r>
            <w:r>
              <w:rPr>
                <w:rFonts w:ascii="仿宋" w:eastAsia="仿宋" w:hAnsi="仿宋" w:cs="宋体" w:hint="eastAsia"/>
                <w:color w:val="333333"/>
                <w:kern w:val="0"/>
                <w:sz w:val="24"/>
              </w:rPr>
              <w:t>名残疾儿童实施抢救性康复；为</w:t>
            </w:r>
            <w:r>
              <w:rPr>
                <w:rFonts w:ascii="仿宋" w:eastAsia="仿宋" w:hAnsi="仿宋" w:cs="宋体" w:hint="eastAsia"/>
                <w:color w:val="333333"/>
                <w:kern w:val="0"/>
                <w:sz w:val="24"/>
              </w:rPr>
              <w:t>3</w:t>
            </w:r>
            <w:r>
              <w:rPr>
                <w:rFonts w:ascii="仿宋" w:eastAsia="仿宋" w:hAnsi="仿宋" w:cs="宋体"/>
                <w:color w:val="333333"/>
                <w:kern w:val="0"/>
                <w:sz w:val="24"/>
              </w:rPr>
              <w:t>0</w:t>
            </w:r>
            <w:r>
              <w:rPr>
                <w:rFonts w:ascii="仿宋" w:eastAsia="仿宋" w:hAnsi="仿宋" w:cs="宋体" w:hint="eastAsia"/>
                <w:color w:val="333333"/>
                <w:kern w:val="0"/>
                <w:sz w:val="24"/>
              </w:rPr>
              <w:t>名残疾人免费装配假肢；向</w:t>
            </w:r>
            <w:r>
              <w:rPr>
                <w:rFonts w:ascii="仿宋" w:eastAsia="仿宋" w:hAnsi="仿宋" w:cs="宋体"/>
                <w:color w:val="333333"/>
                <w:kern w:val="0"/>
                <w:sz w:val="24"/>
              </w:rPr>
              <w:t>1000</w:t>
            </w:r>
            <w:r>
              <w:rPr>
                <w:rFonts w:ascii="仿宋" w:eastAsia="仿宋" w:hAnsi="仿宋" w:cs="宋体" w:hint="eastAsia"/>
                <w:color w:val="333333"/>
                <w:kern w:val="0"/>
                <w:sz w:val="24"/>
              </w:rPr>
              <w:t>名残疾人赠送辅助器具</w:t>
            </w:r>
            <w:r>
              <w:rPr>
                <w:rFonts w:ascii="仿宋" w:eastAsia="仿宋" w:hAnsi="仿宋" w:cs="宋体" w:hint="eastAsia"/>
                <w:color w:val="333333"/>
                <w:kern w:val="0"/>
                <w:sz w:val="24"/>
              </w:rPr>
              <w:t>；给予</w:t>
            </w:r>
            <w:r>
              <w:rPr>
                <w:rFonts w:ascii="仿宋" w:eastAsia="仿宋" w:hAnsi="仿宋" w:cs="宋体" w:hint="eastAsia"/>
                <w:color w:val="333333"/>
                <w:kern w:val="0"/>
                <w:sz w:val="24"/>
              </w:rPr>
              <w:t>130</w:t>
            </w:r>
            <w:r>
              <w:rPr>
                <w:rFonts w:ascii="仿宋" w:eastAsia="仿宋" w:hAnsi="仿宋" w:cs="宋体" w:hint="eastAsia"/>
                <w:color w:val="333333"/>
                <w:kern w:val="0"/>
                <w:sz w:val="24"/>
              </w:rPr>
              <w:t>名残疾儿童抢救康复生活补贴；</w:t>
            </w:r>
            <w:r>
              <w:rPr>
                <w:rFonts w:ascii="仿宋" w:eastAsia="仿宋" w:hAnsi="仿宋" w:cs="宋体" w:hint="eastAsia"/>
                <w:color w:val="333333"/>
                <w:kern w:val="0"/>
                <w:sz w:val="24"/>
              </w:rPr>
              <w:t>为</w:t>
            </w:r>
            <w:r>
              <w:rPr>
                <w:rFonts w:ascii="仿宋" w:eastAsia="仿宋" w:hAnsi="仿宋" w:cs="宋体"/>
                <w:color w:val="333333"/>
                <w:kern w:val="0"/>
                <w:sz w:val="24"/>
              </w:rPr>
              <w:t>30</w:t>
            </w:r>
            <w:r>
              <w:rPr>
                <w:rFonts w:ascii="仿宋" w:eastAsia="仿宋" w:hAnsi="仿宋" w:cs="宋体" w:hint="eastAsia"/>
                <w:color w:val="333333"/>
                <w:kern w:val="0"/>
                <w:sz w:val="24"/>
              </w:rPr>
              <w:t>名贫困残疾人家庭进行无障碍改造</w:t>
            </w:r>
            <w:r>
              <w:rPr>
                <w:rFonts w:ascii="仿宋" w:eastAsia="仿宋" w:hAnsi="仿宋" w:cs="宋体" w:hint="eastAsia"/>
                <w:color w:val="333333"/>
                <w:kern w:val="0"/>
                <w:sz w:val="24"/>
              </w:rPr>
              <w:t>；</w:t>
            </w:r>
            <w:r>
              <w:rPr>
                <w:rFonts w:ascii="仿宋" w:eastAsia="仿宋" w:hAnsi="仿宋" w:cs="宋体" w:hint="eastAsia"/>
                <w:color w:val="333333"/>
                <w:kern w:val="0"/>
                <w:sz w:val="24"/>
              </w:rPr>
              <w:t>向</w:t>
            </w:r>
            <w:r>
              <w:rPr>
                <w:rFonts w:ascii="仿宋" w:eastAsia="仿宋" w:hAnsi="仿宋" w:cs="宋体"/>
                <w:color w:val="333333"/>
                <w:kern w:val="0"/>
                <w:sz w:val="24"/>
              </w:rPr>
              <w:t>520</w:t>
            </w:r>
            <w:r>
              <w:rPr>
                <w:rFonts w:ascii="仿宋" w:eastAsia="仿宋" w:hAnsi="仿宋" w:cs="宋体" w:hint="eastAsia"/>
                <w:color w:val="333333"/>
                <w:kern w:val="0"/>
                <w:sz w:val="24"/>
              </w:rPr>
              <w:t>名残疾人发放燃油补贴</w:t>
            </w:r>
            <w:r>
              <w:rPr>
                <w:rFonts w:ascii="仿宋" w:eastAsia="仿宋" w:hAnsi="仿宋" w:cs="宋体" w:hint="eastAsia"/>
                <w:color w:val="333333"/>
                <w:kern w:val="0"/>
                <w:sz w:val="24"/>
              </w:rPr>
              <w:t>；向若干名贫困残疾人发放临时救助。</w:t>
            </w:r>
          </w:p>
          <w:p w:rsidR="000E173E" w:rsidRDefault="00195EC4">
            <w:pPr>
              <w:widowControl/>
              <w:ind w:left="720" w:hangingChars="300" w:hanging="720"/>
              <w:jc w:val="left"/>
              <w:rPr>
                <w:rFonts w:ascii="仿宋" w:eastAsia="仿宋" w:hAnsi="仿宋" w:cs="宋体"/>
                <w:color w:val="333333"/>
                <w:kern w:val="0"/>
                <w:sz w:val="24"/>
              </w:rPr>
            </w:pPr>
            <w:r>
              <w:rPr>
                <w:rFonts w:ascii="仿宋" w:eastAsia="仿宋" w:hAnsi="仿宋" w:cs="宋体" w:hint="eastAsia"/>
                <w:color w:val="333333"/>
                <w:kern w:val="0"/>
                <w:sz w:val="24"/>
              </w:rPr>
              <w:t>就业：组织</w:t>
            </w:r>
            <w:r>
              <w:rPr>
                <w:rFonts w:ascii="仿宋" w:eastAsia="仿宋" w:hAnsi="仿宋" w:cs="宋体"/>
                <w:color w:val="333333"/>
                <w:kern w:val="0"/>
                <w:sz w:val="24"/>
              </w:rPr>
              <w:t>170</w:t>
            </w:r>
            <w:r>
              <w:rPr>
                <w:rFonts w:ascii="仿宋" w:eastAsia="仿宋" w:hAnsi="仿宋" w:cs="宋体" w:hint="eastAsia"/>
                <w:color w:val="333333"/>
                <w:kern w:val="0"/>
                <w:sz w:val="24"/>
              </w:rPr>
              <w:t>名残疾人参加就业培训；对</w:t>
            </w:r>
            <w:r>
              <w:rPr>
                <w:rFonts w:ascii="仿宋" w:eastAsia="仿宋" w:hAnsi="仿宋" w:cs="宋体" w:hint="eastAsia"/>
                <w:color w:val="333333"/>
                <w:kern w:val="0"/>
                <w:sz w:val="24"/>
              </w:rPr>
              <w:t>29</w:t>
            </w:r>
            <w:r>
              <w:rPr>
                <w:rFonts w:ascii="仿宋" w:eastAsia="仿宋" w:hAnsi="仿宋" w:cs="宋体" w:hint="eastAsia"/>
                <w:color w:val="333333"/>
                <w:kern w:val="0"/>
                <w:sz w:val="24"/>
              </w:rPr>
              <w:t>名残疾人给予创业扶持；对残疾人学生及残疾人家族学生给予助学</w:t>
            </w:r>
            <w:r>
              <w:rPr>
                <w:rFonts w:ascii="仿宋" w:eastAsia="仿宋" w:hAnsi="仿宋" w:cs="宋体" w:hint="eastAsia"/>
                <w:color w:val="333333"/>
                <w:kern w:val="0"/>
                <w:sz w:val="24"/>
              </w:rPr>
              <w:t>（</w:t>
            </w:r>
            <w:r>
              <w:rPr>
                <w:rFonts w:ascii="仿宋" w:eastAsia="仿宋" w:hAnsi="仿宋" w:cs="宋体" w:hint="eastAsia"/>
                <w:color w:val="333333"/>
                <w:kern w:val="0"/>
                <w:sz w:val="24"/>
              </w:rPr>
              <w:t>大学生</w:t>
            </w:r>
            <w:r>
              <w:rPr>
                <w:rFonts w:ascii="仿宋" w:eastAsia="仿宋" w:hAnsi="仿宋" w:cs="宋体" w:hint="eastAsia"/>
                <w:color w:val="333333"/>
                <w:kern w:val="0"/>
                <w:sz w:val="24"/>
              </w:rPr>
              <w:t>34</w:t>
            </w:r>
            <w:r>
              <w:rPr>
                <w:rFonts w:ascii="仿宋" w:eastAsia="仿宋" w:hAnsi="仿宋" w:cs="宋体" w:hint="eastAsia"/>
                <w:color w:val="333333"/>
                <w:kern w:val="0"/>
                <w:sz w:val="24"/>
              </w:rPr>
              <w:t>人，高中生</w:t>
            </w:r>
            <w:r>
              <w:rPr>
                <w:rFonts w:ascii="仿宋" w:eastAsia="仿宋" w:hAnsi="仿宋" w:cs="宋体" w:hint="eastAsia"/>
                <w:color w:val="333333"/>
                <w:kern w:val="0"/>
                <w:sz w:val="24"/>
              </w:rPr>
              <w:t>92</w:t>
            </w:r>
            <w:r>
              <w:rPr>
                <w:rFonts w:ascii="仿宋" w:eastAsia="仿宋" w:hAnsi="仿宋" w:cs="宋体" w:hint="eastAsia"/>
                <w:color w:val="333333"/>
                <w:kern w:val="0"/>
                <w:sz w:val="24"/>
              </w:rPr>
              <w:t>人）</w:t>
            </w:r>
            <w:r>
              <w:rPr>
                <w:rFonts w:ascii="仿宋" w:eastAsia="仿宋" w:hAnsi="仿宋" w:cs="宋体" w:hint="eastAsia"/>
                <w:color w:val="333333"/>
                <w:kern w:val="0"/>
                <w:sz w:val="24"/>
              </w:rPr>
              <w:t>；</w:t>
            </w:r>
            <w:r>
              <w:rPr>
                <w:rFonts w:ascii="仿宋" w:eastAsia="仿宋" w:hAnsi="仿宋" w:cs="宋体" w:hint="eastAsia"/>
                <w:color w:val="333333"/>
                <w:kern w:val="0"/>
                <w:sz w:val="24"/>
              </w:rPr>
              <w:t>向</w:t>
            </w:r>
            <w:r>
              <w:rPr>
                <w:rFonts w:ascii="仿宋" w:eastAsia="仿宋" w:hAnsi="仿宋" w:cs="宋体" w:hint="eastAsia"/>
                <w:color w:val="333333"/>
                <w:kern w:val="0"/>
                <w:sz w:val="24"/>
              </w:rPr>
              <w:t>221</w:t>
            </w:r>
            <w:r>
              <w:rPr>
                <w:rFonts w:ascii="仿宋" w:eastAsia="仿宋" w:hAnsi="仿宋" w:cs="宋体" w:hint="eastAsia"/>
                <w:color w:val="333333"/>
                <w:kern w:val="0"/>
                <w:sz w:val="24"/>
              </w:rPr>
              <w:t>名残疾人申报者发放阳光增收扶持与培训</w:t>
            </w:r>
            <w:r>
              <w:rPr>
                <w:rFonts w:ascii="仿宋" w:eastAsia="仿宋" w:hAnsi="仿宋" w:cs="宋体" w:hint="eastAsia"/>
                <w:color w:val="333333"/>
                <w:kern w:val="0"/>
                <w:sz w:val="24"/>
              </w:rPr>
              <w:t>；</w:t>
            </w:r>
            <w:r>
              <w:rPr>
                <w:rFonts w:ascii="仿宋" w:eastAsia="仿宋" w:hAnsi="仿宋" w:cs="宋体" w:hint="eastAsia"/>
                <w:color w:val="333333"/>
                <w:kern w:val="0"/>
                <w:sz w:val="24"/>
              </w:rPr>
              <w:t>给予</w:t>
            </w:r>
            <w:r>
              <w:rPr>
                <w:rFonts w:ascii="仿宋" w:eastAsia="仿宋" w:hAnsi="仿宋" w:cs="宋体" w:hint="eastAsia"/>
                <w:color w:val="333333"/>
                <w:kern w:val="0"/>
                <w:sz w:val="24"/>
              </w:rPr>
              <w:t>1</w:t>
            </w:r>
            <w:r>
              <w:rPr>
                <w:rFonts w:ascii="仿宋" w:eastAsia="仿宋" w:hAnsi="仿宋" w:cs="宋体" w:hint="eastAsia"/>
                <w:color w:val="333333"/>
                <w:kern w:val="0"/>
                <w:sz w:val="24"/>
              </w:rPr>
              <w:t>名</w:t>
            </w:r>
            <w:r>
              <w:rPr>
                <w:rFonts w:ascii="仿宋" w:eastAsia="仿宋" w:hAnsi="仿宋" w:cs="宋体" w:hint="eastAsia"/>
                <w:color w:val="333333"/>
                <w:kern w:val="0"/>
                <w:sz w:val="24"/>
              </w:rPr>
              <w:t>残疾人贷款贴息补助；向</w:t>
            </w:r>
            <w:r>
              <w:rPr>
                <w:rFonts w:ascii="仿宋" w:eastAsia="仿宋" w:hAnsi="仿宋" w:cs="宋体"/>
                <w:color w:val="333333"/>
                <w:kern w:val="0"/>
                <w:sz w:val="24"/>
              </w:rPr>
              <w:t>120</w:t>
            </w:r>
            <w:r>
              <w:rPr>
                <w:rFonts w:ascii="仿宋" w:eastAsia="仿宋" w:hAnsi="仿宋" w:cs="宋体" w:hint="eastAsia"/>
                <w:color w:val="333333"/>
                <w:kern w:val="0"/>
                <w:sz w:val="24"/>
              </w:rPr>
              <w:t>名贫困残疾人给予居家托养；各乡镇助残款。</w:t>
            </w:r>
          </w:p>
          <w:p w:rsidR="000E173E" w:rsidRDefault="000E173E">
            <w:pPr>
              <w:autoSpaceDN w:val="0"/>
              <w:spacing w:line="320" w:lineRule="exact"/>
              <w:jc w:val="left"/>
              <w:textAlignment w:val="center"/>
              <w:rPr>
                <w:rFonts w:ascii="仿宋_GB2312" w:eastAsia="仿宋_GB2312" w:hAnsi="仿宋_GB2312" w:cs="仿宋_GB2312"/>
                <w:color w:val="000000"/>
                <w:sz w:val="24"/>
              </w:rPr>
            </w:pPr>
          </w:p>
        </w:tc>
      </w:tr>
      <w:tr w:rsidR="000E173E">
        <w:trPr>
          <w:trHeight w:val="567"/>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0E173E">
        <w:trPr>
          <w:trHeight w:val="567"/>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E173E">
        <w:trPr>
          <w:trHeight w:val="567"/>
          <w:jc w:val="center"/>
        </w:trPr>
        <w:tc>
          <w:tcPr>
            <w:tcW w:w="1700" w:type="dxa"/>
            <w:gridSpan w:val="3"/>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E173E">
        <w:trPr>
          <w:trHeight w:val="1014"/>
          <w:jc w:val="center"/>
        </w:trPr>
        <w:tc>
          <w:tcPr>
            <w:tcW w:w="1700" w:type="dxa"/>
            <w:gridSpan w:val="3"/>
            <w:vMerge/>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E173E">
        <w:trPr>
          <w:trHeight w:val="772"/>
          <w:jc w:val="center"/>
        </w:trPr>
        <w:tc>
          <w:tcPr>
            <w:tcW w:w="1700" w:type="dxa"/>
            <w:gridSpan w:val="3"/>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741.63</w:t>
            </w:r>
          </w:p>
        </w:tc>
        <w:tc>
          <w:tcPr>
            <w:tcW w:w="1355" w:type="dxa"/>
            <w:gridSpan w:val="2"/>
            <w:tcBorders>
              <w:lef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596.04</w:t>
            </w:r>
          </w:p>
        </w:tc>
        <w:tc>
          <w:tcPr>
            <w:tcW w:w="1705" w:type="dxa"/>
            <w:gridSpan w:val="2"/>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145.59</w:t>
            </w:r>
          </w:p>
        </w:tc>
        <w:tc>
          <w:tcPr>
            <w:tcW w:w="180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r>
      <w:tr w:rsidR="000E173E">
        <w:trPr>
          <w:trHeight w:val="567"/>
          <w:jc w:val="center"/>
        </w:trPr>
        <w:tc>
          <w:tcPr>
            <w:tcW w:w="1700" w:type="dxa"/>
            <w:gridSpan w:val="3"/>
            <w:noWrap/>
            <w:vAlign w:val="center"/>
          </w:tcPr>
          <w:p w:rsidR="000E173E" w:rsidRDefault="00195EC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741.63</w:t>
            </w:r>
          </w:p>
        </w:tc>
        <w:tc>
          <w:tcPr>
            <w:tcW w:w="1355" w:type="dxa"/>
            <w:gridSpan w:val="2"/>
            <w:tcBorders>
              <w:lef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596.04</w:t>
            </w:r>
          </w:p>
        </w:tc>
        <w:tc>
          <w:tcPr>
            <w:tcW w:w="1705" w:type="dxa"/>
            <w:gridSpan w:val="2"/>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145.59</w:t>
            </w:r>
          </w:p>
        </w:tc>
        <w:tc>
          <w:tcPr>
            <w:tcW w:w="180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r>
      <w:tr w:rsidR="000E173E">
        <w:trPr>
          <w:trHeight w:val="567"/>
          <w:jc w:val="center"/>
        </w:trPr>
        <w:tc>
          <w:tcPr>
            <w:tcW w:w="1700" w:type="dxa"/>
            <w:gridSpan w:val="3"/>
            <w:noWrap/>
            <w:vAlign w:val="center"/>
          </w:tcPr>
          <w:p w:rsidR="000E173E" w:rsidRDefault="00195EC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r>
      <w:tr w:rsidR="000E173E">
        <w:trPr>
          <w:trHeight w:val="567"/>
          <w:jc w:val="center"/>
        </w:trPr>
        <w:tc>
          <w:tcPr>
            <w:tcW w:w="1700" w:type="dxa"/>
            <w:gridSpan w:val="3"/>
            <w:noWrap/>
            <w:vAlign w:val="center"/>
          </w:tcPr>
          <w:p w:rsidR="000E173E" w:rsidRDefault="00195EC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0E173E" w:rsidRDefault="000E173E">
            <w:pPr>
              <w:autoSpaceDN w:val="0"/>
              <w:spacing w:line="320" w:lineRule="exact"/>
              <w:jc w:val="left"/>
              <w:textAlignment w:val="center"/>
              <w:rPr>
                <w:rFonts w:ascii="仿宋_GB2312" w:eastAsia="仿宋_GB2312" w:hAnsi="仿宋_GB2312" w:cs="仿宋_GB2312"/>
                <w:color w:val="000000"/>
                <w:sz w:val="24"/>
              </w:rPr>
            </w:pPr>
          </w:p>
        </w:tc>
      </w:tr>
      <w:tr w:rsidR="000E173E">
        <w:trPr>
          <w:trHeight w:val="624"/>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E173E">
        <w:trPr>
          <w:trHeight w:val="624"/>
          <w:jc w:val="center"/>
        </w:trPr>
        <w:tc>
          <w:tcPr>
            <w:tcW w:w="1700" w:type="dxa"/>
            <w:gridSpan w:val="3"/>
            <w:vMerge w:val="restart"/>
            <w:noWrap/>
            <w:vAlign w:val="center"/>
          </w:tcPr>
          <w:p w:rsidR="000E173E" w:rsidRDefault="00195EC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E173E">
        <w:trPr>
          <w:trHeight w:val="624"/>
          <w:jc w:val="center"/>
        </w:trPr>
        <w:tc>
          <w:tcPr>
            <w:tcW w:w="1700" w:type="dxa"/>
            <w:gridSpan w:val="3"/>
            <w:vMerge/>
            <w:noWrap/>
            <w:vAlign w:val="center"/>
          </w:tcPr>
          <w:p w:rsidR="000E173E" w:rsidRDefault="000E173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E173E">
        <w:trPr>
          <w:trHeight w:val="624"/>
          <w:jc w:val="center"/>
        </w:trPr>
        <w:tc>
          <w:tcPr>
            <w:tcW w:w="1700" w:type="dxa"/>
            <w:gridSpan w:val="3"/>
            <w:vMerge/>
            <w:noWrap/>
            <w:vAlign w:val="center"/>
          </w:tcPr>
          <w:p w:rsidR="000E173E" w:rsidRDefault="000E173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877"/>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741.63</w:t>
            </w: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188.85</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172.67</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16.18</w:t>
            </w:r>
          </w:p>
        </w:tc>
        <w:tc>
          <w:tcPr>
            <w:tcW w:w="1080" w:type="dxa"/>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552.78</w:t>
            </w:r>
          </w:p>
        </w:tc>
        <w:tc>
          <w:tcPr>
            <w:tcW w:w="720" w:type="dxa"/>
            <w:gridSpan w:val="3"/>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741.63</w:t>
            </w: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188.85</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172.67</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16.18</w:t>
            </w:r>
          </w:p>
        </w:tc>
        <w:tc>
          <w:tcPr>
            <w:tcW w:w="1080" w:type="dxa"/>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552.78</w:t>
            </w:r>
          </w:p>
        </w:tc>
        <w:tc>
          <w:tcPr>
            <w:tcW w:w="720" w:type="dxa"/>
            <w:gridSpan w:val="3"/>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vMerge w:val="restart"/>
            <w:noWrap/>
            <w:vAlign w:val="center"/>
          </w:tcPr>
          <w:p w:rsidR="000E173E" w:rsidRDefault="00195E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E173E">
        <w:trPr>
          <w:trHeight w:val="624"/>
          <w:jc w:val="center"/>
        </w:trPr>
        <w:tc>
          <w:tcPr>
            <w:tcW w:w="1700" w:type="dxa"/>
            <w:gridSpan w:val="3"/>
            <w:vMerge/>
            <w:noWrap/>
            <w:vAlign w:val="center"/>
          </w:tcPr>
          <w:p w:rsidR="000E173E" w:rsidRDefault="000E173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E173E">
        <w:trPr>
          <w:trHeight w:val="858"/>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w:t>
            </w: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w:t>
            </w:r>
          </w:p>
        </w:tc>
        <w:tc>
          <w:tcPr>
            <w:tcW w:w="1355" w:type="dxa"/>
            <w:gridSpan w:val="2"/>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w:t>
            </w:r>
          </w:p>
        </w:tc>
        <w:tc>
          <w:tcPr>
            <w:tcW w:w="1080"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vMerge w:val="restart"/>
            <w:noWrap/>
            <w:vAlign w:val="center"/>
          </w:tcPr>
          <w:p w:rsidR="000E173E" w:rsidRDefault="00195E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E173E">
        <w:trPr>
          <w:trHeight w:val="624"/>
          <w:jc w:val="center"/>
        </w:trPr>
        <w:tc>
          <w:tcPr>
            <w:tcW w:w="1700" w:type="dxa"/>
            <w:gridSpan w:val="3"/>
            <w:vMerge/>
            <w:noWrap/>
            <w:vAlign w:val="center"/>
          </w:tcPr>
          <w:p w:rsidR="000E173E" w:rsidRDefault="000E173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855"/>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124.22</w:t>
            </w:r>
          </w:p>
        </w:tc>
        <w:tc>
          <w:tcPr>
            <w:tcW w:w="2435" w:type="dxa"/>
            <w:gridSpan w:val="4"/>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124.22</w:t>
            </w:r>
          </w:p>
        </w:tc>
        <w:tc>
          <w:tcPr>
            <w:tcW w:w="3644" w:type="dxa"/>
            <w:gridSpan w:val="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124.22</w:t>
            </w:r>
          </w:p>
        </w:tc>
        <w:tc>
          <w:tcPr>
            <w:tcW w:w="2435" w:type="dxa"/>
            <w:gridSpan w:val="4"/>
            <w:tcBorders>
              <w:left w:val="single" w:sz="4" w:space="0" w:color="auto"/>
            </w:tcBorders>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124.22</w:t>
            </w:r>
          </w:p>
        </w:tc>
        <w:tc>
          <w:tcPr>
            <w:tcW w:w="3644" w:type="dxa"/>
            <w:gridSpan w:val="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24"/>
          <w:jc w:val="center"/>
        </w:trPr>
        <w:tc>
          <w:tcPr>
            <w:tcW w:w="1700" w:type="dxa"/>
            <w:gridSpan w:val="3"/>
            <w:noWrap/>
            <w:vAlign w:val="center"/>
          </w:tcPr>
          <w:p w:rsidR="000E173E" w:rsidRDefault="00195EC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567"/>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E173E">
        <w:trPr>
          <w:trHeight w:val="567"/>
          <w:jc w:val="center"/>
        </w:trPr>
        <w:tc>
          <w:tcPr>
            <w:tcW w:w="1441" w:type="dxa"/>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E173E">
        <w:trPr>
          <w:trHeight w:val="1172"/>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3774" w:type="dxa"/>
            <w:gridSpan w:val="7"/>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hint="eastAsia"/>
                <w:color w:val="000000"/>
                <w:sz w:val="24"/>
              </w:rPr>
              <w:t>切实开展残疾人康复工作；</w:t>
            </w:r>
          </w:p>
          <w:p w:rsidR="000E173E" w:rsidRDefault="00195EC4">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w:t>
            </w:r>
            <w:r>
              <w:rPr>
                <w:rFonts w:ascii="仿宋_GB2312" w:eastAsia="仿宋_GB2312" w:hAnsi="仿宋_GB2312" w:hint="eastAsia"/>
                <w:color w:val="000000"/>
                <w:sz w:val="24"/>
              </w:rPr>
              <w:t>2</w:t>
            </w:r>
            <w:r>
              <w:rPr>
                <w:rFonts w:ascii="仿宋_GB2312" w:eastAsia="仿宋_GB2312" w:hAnsi="仿宋_GB2312" w:hint="eastAsia"/>
                <w:color w:val="000000"/>
                <w:sz w:val="24"/>
              </w:rPr>
              <w:t>：切实开展残疾人教育就业工作；</w:t>
            </w:r>
          </w:p>
          <w:p w:rsidR="000E173E" w:rsidRDefault="00195EC4">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w:t>
            </w:r>
            <w:r>
              <w:rPr>
                <w:rFonts w:ascii="仿宋_GB2312" w:eastAsia="仿宋_GB2312" w:hAnsi="仿宋_GB2312" w:hint="eastAsia"/>
                <w:color w:val="000000"/>
                <w:sz w:val="24"/>
              </w:rPr>
              <w:t>3</w:t>
            </w:r>
            <w:r>
              <w:rPr>
                <w:rFonts w:ascii="仿宋_GB2312" w:eastAsia="仿宋_GB2312" w:hAnsi="仿宋_GB2312" w:hint="eastAsia"/>
                <w:color w:val="000000"/>
                <w:sz w:val="24"/>
              </w:rPr>
              <w:t>：积极开展扶残助残及残疾人文体工作；</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w:t>
            </w:r>
            <w:r>
              <w:rPr>
                <w:rFonts w:ascii="仿宋_GB2312" w:eastAsia="仿宋_GB2312" w:hAnsi="仿宋_GB2312" w:hint="eastAsia"/>
                <w:color w:val="000000"/>
                <w:sz w:val="24"/>
              </w:rPr>
              <w:t>4</w:t>
            </w:r>
            <w:r>
              <w:rPr>
                <w:rFonts w:ascii="仿宋_GB2312" w:eastAsia="仿宋_GB2312" w:hAnsi="仿宋_GB2312" w:hint="eastAsia"/>
                <w:color w:val="000000"/>
                <w:sz w:val="24"/>
              </w:rPr>
              <w:t>：完成县委县政府交办的各项工作；</w:t>
            </w:r>
          </w:p>
        </w:tc>
        <w:tc>
          <w:tcPr>
            <w:tcW w:w="4585" w:type="dxa"/>
            <w:gridSpan w:val="9"/>
            <w:noWrap/>
            <w:vAlign w:val="center"/>
          </w:tcPr>
          <w:p w:rsidR="000E173E" w:rsidRDefault="00195EC4">
            <w:pPr>
              <w:widowControl/>
              <w:ind w:left="720" w:hangingChars="300" w:hanging="720"/>
              <w:rPr>
                <w:rFonts w:ascii="仿宋" w:eastAsia="仿宋" w:hAnsi="仿宋" w:cs="宋体"/>
                <w:color w:val="333333"/>
                <w:kern w:val="0"/>
                <w:sz w:val="24"/>
              </w:rPr>
            </w:pPr>
            <w:r>
              <w:rPr>
                <w:rFonts w:ascii="仿宋" w:eastAsia="仿宋" w:hAnsi="仿宋" w:cs="宋体" w:hint="eastAsia"/>
                <w:color w:val="333333"/>
                <w:kern w:val="0"/>
                <w:sz w:val="24"/>
              </w:rPr>
              <w:t>康复：对</w:t>
            </w:r>
            <w:r>
              <w:rPr>
                <w:rFonts w:ascii="仿宋" w:eastAsia="仿宋" w:hAnsi="仿宋" w:cs="宋体"/>
                <w:color w:val="333333"/>
                <w:kern w:val="0"/>
                <w:sz w:val="24"/>
              </w:rPr>
              <w:t>120</w:t>
            </w:r>
            <w:r>
              <w:rPr>
                <w:rFonts w:ascii="仿宋" w:eastAsia="仿宋" w:hAnsi="仿宋" w:cs="宋体" w:hint="eastAsia"/>
                <w:color w:val="333333"/>
                <w:kern w:val="0"/>
                <w:sz w:val="24"/>
              </w:rPr>
              <w:t>名残疾儿童实施抢救性康复；为</w:t>
            </w:r>
            <w:r>
              <w:rPr>
                <w:rFonts w:ascii="仿宋" w:eastAsia="仿宋" w:hAnsi="仿宋" w:cs="宋体" w:hint="eastAsia"/>
                <w:color w:val="333333"/>
                <w:kern w:val="0"/>
                <w:sz w:val="24"/>
              </w:rPr>
              <w:t>3</w:t>
            </w:r>
            <w:r>
              <w:rPr>
                <w:rFonts w:ascii="仿宋" w:eastAsia="仿宋" w:hAnsi="仿宋" w:cs="宋体"/>
                <w:color w:val="333333"/>
                <w:kern w:val="0"/>
                <w:sz w:val="24"/>
              </w:rPr>
              <w:t>0</w:t>
            </w:r>
            <w:r>
              <w:rPr>
                <w:rFonts w:ascii="仿宋" w:eastAsia="仿宋" w:hAnsi="仿宋" w:cs="宋体" w:hint="eastAsia"/>
                <w:color w:val="333333"/>
                <w:kern w:val="0"/>
                <w:sz w:val="24"/>
              </w:rPr>
              <w:t>名残疾人免费装配假肢；向</w:t>
            </w:r>
            <w:r>
              <w:rPr>
                <w:rFonts w:ascii="仿宋" w:eastAsia="仿宋" w:hAnsi="仿宋" w:cs="宋体"/>
                <w:color w:val="333333"/>
                <w:kern w:val="0"/>
                <w:sz w:val="24"/>
              </w:rPr>
              <w:t>1000</w:t>
            </w:r>
            <w:r>
              <w:rPr>
                <w:rFonts w:ascii="仿宋" w:eastAsia="仿宋" w:hAnsi="仿宋" w:cs="宋体" w:hint="eastAsia"/>
                <w:color w:val="333333"/>
                <w:kern w:val="0"/>
                <w:sz w:val="24"/>
              </w:rPr>
              <w:t>名残疾人赠送辅助器具</w:t>
            </w:r>
            <w:r>
              <w:rPr>
                <w:rFonts w:ascii="仿宋" w:eastAsia="仿宋" w:hAnsi="仿宋" w:cs="宋体" w:hint="eastAsia"/>
                <w:color w:val="333333"/>
                <w:kern w:val="0"/>
                <w:sz w:val="24"/>
              </w:rPr>
              <w:t>；给予</w:t>
            </w:r>
            <w:r>
              <w:rPr>
                <w:rFonts w:ascii="仿宋" w:eastAsia="仿宋" w:hAnsi="仿宋" w:cs="宋体" w:hint="eastAsia"/>
                <w:color w:val="333333"/>
                <w:kern w:val="0"/>
                <w:sz w:val="24"/>
              </w:rPr>
              <w:t>130</w:t>
            </w:r>
            <w:r>
              <w:rPr>
                <w:rFonts w:ascii="仿宋" w:eastAsia="仿宋" w:hAnsi="仿宋" w:cs="宋体" w:hint="eastAsia"/>
                <w:color w:val="333333"/>
                <w:kern w:val="0"/>
                <w:sz w:val="24"/>
              </w:rPr>
              <w:t>名残疾儿童抢救康复生活补贴；</w:t>
            </w:r>
            <w:r>
              <w:rPr>
                <w:rFonts w:ascii="仿宋" w:eastAsia="仿宋" w:hAnsi="仿宋" w:cs="宋体" w:hint="eastAsia"/>
                <w:color w:val="333333"/>
                <w:kern w:val="0"/>
                <w:sz w:val="24"/>
              </w:rPr>
              <w:t>为</w:t>
            </w:r>
            <w:r>
              <w:rPr>
                <w:rFonts w:ascii="仿宋" w:eastAsia="仿宋" w:hAnsi="仿宋" w:cs="宋体"/>
                <w:color w:val="333333"/>
                <w:kern w:val="0"/>
                <w:sz w:val="24"/>
              </w:rPr>
              <w:t>30</w:t>
            </w:r>
            <w:r>
              <w:rPr>
                <w:rFonts w:ascii="仿宋" w:eastAsia="仿宋" w:hAnsi="仿宋" w:cs="宋体" w:hint="eastAsia"/>
                <w:color w:val="333333"/>
                <w:kern w:val="0"/>
                <w:sz w:val="24"/>
              </w:rPr>
              <w:t>名贫困残疾人家庭进行无障碍改造</w:t>
            </w:r>
            <w:r>
              <w:rPr>
                <w:rFonts w:ascii="仿宋" w:eastAsia="仿宋" w:hAnsi="仿宋" w:cs="宋体" w:hint="eastAsia"/>
                <w:color w:val="333333"/>
                <w:kern w:val="0"/>
                <w:sz w:val="24"/>
              </w:rPr>
              <w:t>；</w:t>
            </w:r>
            <w:r>
              <w:rPr>
                <w:rFonts w:ascii="仿宋" w:eastAsia="仿宋" w:hAnsi="仿宋" w:cs="宋体" w:hint="eastAsia"/>
                <w:color w:val="333333"/>
                <w:kern w:val="0"/>
                <w:sz w:val="24"/>
              </w:rPr>
              <w:t>向</w:t>
            </w:r>
            <w:r>
              <w:rPr>
                <w:rFonts w:ascii="仿宋" w:eastAsia="仿宋" w:hAnsi="仿宋" w:cs="宋体"/>
                <w:color w:val="333333"/>
                <w:kern w:val="0"/>
                <w:sz w:val="24"/>
              </w:rPr>
              <w:t>520</w:t>
            </w:r>
            <w:r>
              <w:rPr>
                <w:rFonts w:ascii="仿宋" w:eastAsia="仿宋" w:hAnsi="仿宋" w:cs="宋体" w:hint="eastAsia"/>
                <w:color w:val="333333"/>
                <w:kern w:val="0"/>
                <w:sz w:val="24"/>
              </w:rPr>
              <w:t>名残疾人发放燃油补贴</w:t>
            </w:r>
            <w:r>
              <w:rPr>
                <w:rFonts w:ascii="仿宋" w:eastAsia="仿宋" w:hAnsi="仿宋" w:cs="宋体" w:hint="eastAsia"/>
                <w:color w:val="333333"/>
                <w:kern w:val="0"/>
                <w:sz w:val="24"/>
              </w:rPr>
              <w:t>；向若干名贫困残疾人发放临时救助。</w:t>
            </w:r>
          </w:p>
          <w:p w:rsidR="000E173E" w:rsidRDefault="00195EC4">
            <w:pPr>
              <w:widowControl/>
              <w:ind w:left="720" w:hangingChars="300" w:hanging="720"/>
              <w:jc w:val="left"/>
              <w:rPr>
                <w:rFonts w:ascii="仿宋_GB2312" w:eastAsia="仿宋_GB2312" w:hAnsi="仿宋_GB2312" w:cs="仿宋_GB2312"/>
                <w:color w:val="000000"/>
                <w:sz w:val="24"/>
              </w:rPr>
            </w:pPr>
            <w:r>
              <w:rPr>
                <w:rFonts w:ascii="仿宋" w:eastAsia="仿宋" w:hAnsi="仿宋" w:cs="宋体" w:hint="eastAsia"/>
                <w:color w:val="333333"/>
                <w:kern w:val="0"/>
                <w:sz w:val="24"/>
              </w:rPr>
              <w:t>就业：组织</w:t>
            </w:r>
            <w:r>
              <w:rPr>
                <w:rFonts w:ascii="仿宋" w:eastAsia="仿宋" w:hAnsi="仿宋" w:cs="宋体"/>
                <w:color w:val="333333"/>
                <w:kern w:val="0"/>
                <w:sz w:val="24"/>
              </w:rPr>
              <w:t>170</w:t>
            </w:r>
            <w:r>
              <w:rPr>
                <w:rFonts w:ascii="仿宋" w:eastAsia="仿宋" w:hAnsi="仿宋" w:cs="宋体" w:hint="eastAsia"/>
                <w:color w:val="333333"/>
                <w:kern w:val="0"/>
                <w:sz w:val="24"/>
              </w:rPr>
              <w:t>名残疾人参加就业培训；对</w:t>
            </w:r>
            <w:r>
              <w:rPr>
                <w:rFonts w:ascii="仿宋" w:eastAsia="仿宋" w:hAnsi="仿宋" w:cs="宋体" w:hint="eastAsia"/>
                <w:color w:val="333333"/>
                <w:kern w:val="0"/>
                <w:sz w:val="24"/>
              </w:rPr>
              <w:t>29</w:t>
            </w:r>
            <w:r>
              <w:rPr>
                <w:rFonts w:ascii="仿宋" w:eastAsia="仿宋" w:hAnsi="仿宋" w:cs="宋体" w:hint="eastAsia"/>
                <w:color w:val="333333"/>
                <w:kern w:val="0"/>
                <w:sz w:val="24"/>
              </w:rPr>
              <w:t>名残疾人给予创业扶持；对残疾人学生及残疾人家族学生给予助学</w:t>
            </w:r>
            <w:r>
              <w:rPr>
                <w:rFonts w:ascii="仿宋" w:eastAsia="仿宋" w:hAnsi="仿宋" w:cs="宋体" w:hint="eastAsia"/>
                <w:color w:val="333333"/>
                <w:kern w:val="0"/>
                <w:sz w:val="24"/>
              </w:rPr>
              <w:t>（</w:t>
            </w:r>
            <w:r>
              <w:rPr>
                <w:rFonts w:ascii="仿宋" w:eastAsia="仿宋" w:hAnsi="仿宋" w:cs="宋体" w:hint="eastAsia"/>
                <w:color w:val="333333"/>
                <w:kern w:val="0"/>
                <w:sz w:val="24"/>
              </w:rPr>
              <w:t>大学生</w:t>
            </w:r>
            <w:r>
              <w:rPr>
                <w:rFonts w:ascii="仿宋" w:eastAsia="仿宋" w:hAnsi="仿宋" w:cs="宋体" w:hint="eastAsia"/>
                <w:color w:val="333333"/>
                <w:kern w:val="0"/>
                <w:sz w:val="24"/>
              </w:rPr>
              <w:t>34</w:t>
            </w:r>
            <w:r>
              <w:rPr>
                <w:rFonts w:ascii="仿宋" w:eastAsia="仿宋" w:hAnsi="仿宋" w:cs="宋体" w:hint="eastAsia"/>
                <w:color w:val="333333"/>
                <w:kern w:val="0"/>
                <w:sz w:val="24"/>
              </w:rPr>
              <w:t>人，高中生</w:t>
            </w:r>
            <w:r>
              <w:rPr>
                <w:rFonts w:ascii="仿宋" w:eastAsia="仿宋" w:hAnsi="仿宋" w:cs="宋体" w:hint="eastAsia"/>
                <w:color w:val="333333"/>
                <w:kern w:val="0"/>
                <w:sz w:val="24"/>
              </w:rPr>
              <w:t>92</w:t>
            </w:r>
            <w:r>
              <w:rPr>
                <w:rFonts w:ascii="仿宋" w:eastAsia="仿宋" w:hAnsi="仿宋" w:cs="宋体" w:hint="eastAsia"/>
                <w:color w:val="333333"/>
                <w:kern w:val="0"/>
                <w:sz w:val="24"/>
              </w:rPr>
              <w:t>人）</w:t>
            </w:r>
            <w:r>
              <w:rPr>
                <w:rFonts w:ascii="仿宋" w:eastAsia="仿宋" w:hAnsi="仿宋" w:cs="宋体" w:hint="eastAsia"/>
                <w:color w:val="333333"/>
                <w:kern w:val="0"/>
                <w:sz w:val="24"/>
              </w:rPr>
              <w:t>；</w:t>
            </w:r>
            <w:r>
              <w:rPr>
                <w:rFonts w:ascii="仿宋" w:eastAsia="仿宋" w:hAnsi="仿宋" w:cs="宋体" w:hint="eastAsia"/>
                <w:color w:val="333333"/>
                <w:kern w:val="0"/>
                <w:sz w:val="24"/>
              </w:rPr>
              <w:t>向</w:t>
            </w:r>
            <w:r>
              <w:rPr>
                <w:rFonts w:ascii="仿宋" w:eastAsia="仿宋" w:hAnsi="仿宋" w:cs="宋体" w:hint="eastAsia"/>
                <w:color w:val="333333"/>
                <w:kern w:val="0"/>
                <w:sz w:val="24"/>
              </w:rPr>
              <w:t>221</w:t>
            </w:r>
            <w:r>
              <w:rPr>
                <w:rFonts w:ascii="仿宋" w:eastAsia="仿宋" w:hAnsi="仿宋" w:cs="宋体" w:hint="eastAsia"/>
                <w:color w:val="333333"/>
                <w:kern w:val="0"/>
                <w:sz w:val="24"/>
              </w:rPr>
              <w:t>名残疾人申报者发放阳光增收扶持与培训</w:t>
            </w:r>
            <w:r>
              <w:rPr>
                <w:rFonts w:ascii="仿宋" w:eastAsia="仿宋" w:hAnsi="仿宋" w:cs="宋体" w:hint="eastAsia"/>
                <w:color w:val="333333"/>
                <w:kern w:val="0"/>
                <w:sz w:val="24"/>
              </w:rPr>
              <w:t>；</w:t>
            </w:r>
            <w:r>
              <w:rPr>
                <w:rFonts w:ascii="仿宋" w:eastAsia="仿宋" w:hAnsi="仿宋" w:cs="宋体" w:hint="eastAsia"/>
                <w:color w:val="333333"/>
                <w:kern w:val="0"/>
                <w:sz w:val="24"/>
              </w:rPr>
              <w:t>给予</w:t>
            </w:r>
            <w:r>
              <w:rPr>
                <w:rFonts w:ascii="仿宋" w:eastAsia="仿宋" w:hAnsi="仿宋" w:cs="宋体" w:hint="eastAsia"/>
                <w:color w:val="333333"/>
                <w:kern w:val="0"/>
                <w:sz w:val="24"/>
              </w:rPr>
              <w:t>1</w:t>
            </w:r>
            <w:r>
              <w:rPr>
                <w:rFonts w:ascii="仿宋" w:eastAsia="仿宋" w:hAnsi="仿宋" w:cs="宋体" w:hint="eastAsia"/>
                <w:color w:val="333333"/>
                <w:kern w:val="0"/>
                <w:sz w:val="24"/>
              </w:rPr>
              <w:t>名</w:t>
            </w:r>
            <w:r>
              <w:rPr>
                <w:rFonts w:ascii="仿宋" w:eastAsia="仿宋" w:hAnsi="仿宋" w:cs="宋体" w:hint="eastAsia"/>
                <w:color w:val="333333"/>
                <w:kern w:val="0"/>
                <w:sz w:val="24"/>
              </w:rPr>
              <w:t>残疾人贷款贴息补助；向</w:t>
            </w:r>
            <w:r>
              <w:rPr>
                <w:rFonts w:ascii="仿宋" w:eastAsia="仿宋" w:hAnsi="仿宋" w:cs="宋体"/>
                <w:color w:val="333333"/>
                <w:kern w:val="0"/>
                <w:sz w:val="24"/>
              </w:rPr>
              <w:t>120</w:t>
            </w:r>
            <w:r>
              <w:rPr>
                <w:rFonts w:ascii="仿宋" w:eastAsia="仿宋" w:hAnsi="仿宋" w:cs="宋体" w:hint="eastAsia"/>
                <w:color w:val="333333"/>
                <w:kern w:val="0"/>
                <w:sz w:val="24"/>
              </w:rPr>
              <w:t>名贫困残疾人给予</w:t>
            </w:r>
            <w:r>
              <w:rPr>
                <w:rFonts w:ascii="仿宋" w:eastAsia="仿宋" w:hAnsi="仿宋" w:cs="宋体" w:hint="eastAsia"/>
                <w:color w:val="333333"/>
                <w:kern w:val="0"/>
                <w:sz w:val="24"/>
              </w:rPr>
              <w:t>居家托养；各乡镇助残款。</w:t>
            </w:r>
          </w:p>
        </w:tc>
      </w:tr>
      <w:tr w:rsidR="000E173E">
        <w:trPr>
          <w:trHeight w:val="567"/>
          <w:jc w:val="center"/>
        </w:trPr>
        <w:tc>
          <w:tcPr>
            <w:tcW w:w="1441" w:type="dxa"/>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w:t>
            </w:r>
            <w:r>
              <w:rPr>
                <w:rFonts w:ascii="仿宋_GB2312" w:eastAsia="仿宋_GB2312" w:hAnsi="仿宋_GB2312" w:cs="仿宋_GB2312" w:hint="eastAsia"/>
                <w:color w:val="000000"/>
                <w:sz w:val="24"/>
              </w:rPr>
              <w:t>县委县</w:t>
            </w:r>
            <w:r>
              <w:rPr>
                <w:rFonts w:ascii="仿宋_GB2312" w:eastAsia="仿宋_GB2312" w:hAnsi="仿宋_GB2312" w:cs="仿宋_GB2312" w:hint="eastAsia"/>
                <w:color w:val="000000"/>
                <w:sz w:val="24"/>
              </w:rPr>
              <w:t>政府布置的重点工作、实事任务等，根据部门实际进行调整细化）</w:t>
            </w:r>
          </w:p>
        </w:tc>
        <w:tc>
          <w:tcPr>
            <w:tcW w:w="1417" w:type="dxa"/>
            <w:gridSpan w:val="2"/>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spacing w:line="320" w:lineRule="exact"/>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spacing w:line="320" w:lineRule="exact"/>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0E173E">
            <w:pPr>
              <w:autoSpaceDN w:val="0"/>
              <w:spacing w:line="320" w:lineRule="exact"/>
              <w:jc w:val="center"/>
              <w:textAlignment w:val="center"/>
              <w:rPr>
                <w:rFonts w:ascii="仿宋_GB2312" w:eastAsia="仿宋_GB2312" w:hAnsi="仿宋_GB2312" w:cs="仿宋_GB2312"/>
                <w:b/>
                <w:color w:val="000000"/>
                <w:sz w:val="24"/>
              </w:rPr>
            </w:pP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0E173E">
        <w:trPr>
          <w:trHeight w:val="461"/>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全面完成</w:t>
            </w:r>
          </w:p>
        </w:tc>
      </w:tr>
      <w:tr w:rsidR="000E173E">
        <w:trPr>
          <w:trHeight w:val="461"/>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0E173E">
            <w:pPr>
              <w:autoSpaceDN w:val="0"/>
              <w:spacing w:line="320" w:lineRule="exact"/>
              <w:jc w:val="center"/>
              <w:textAlignment w:val="center"/>
              <w:rPr>
                <w:rFonts w:ascii="仿宋_GB2312" w:eastAsia="仿宋_GB2312" w:hAnsi="仿宋_GB2312" w:cs="仿宋_GB2312"/>
                <w:b/>
                <w:color w:val="000000"/>
                <w:sz w:val="24"/>
              </w:rPr>
            </w:pP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2020</w:t>
            </w:r>
            <w:r>
              <w:rPr>
                <w:rFonts w:ascii="仿宋_GB2312" w:eastAsia="仿宋_GB2312" w:hAnsi="仿宋_GB2312" w:cs="仿宋_GB2312" w:hint="eastAsia"/>
                <w:b/>
                <w:color w:val="000000"/>
                <w:sz w:val="24"/>
              </w:rPr>
              <w:t>年</w:t>
            </w:r>
            <w:r>
              <w:rPr>
                <w:rFonts w:ascii="仿宋_GB2312" w:eastAsia="仿宋_GB2312" w:hAnsi="仿宋_GB2312" w:cs="仿宋_GB2312" w:hint="eastAsia"/>
                <w:b/>
                <w:color w:val="000000"/>
                <w:sz w:val="24"/>
              </w:rPr>
              <w:t>3</w:t>
            </w:r>
            <w:r>
              <w:rPr>
                <w:rFonts w:ascii="仿宋_GB2312" w:eastAsia="仿宋_GB2312" w:hAnsi="仿宋_GB2312" w:cs="仿宋_GB2312" w:hint="eastAsia"/>
                <w:b/>
                <w:color w:val="000000"/>
                <w:sz w:val="24"/>
              </w:rPr>
              <w:t>月</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2020</w:t>
            </w:r>
            <w:r>
              <w:rPr>
                <w:rFonts w:ascii="仿宋_GB2312" w:eastAsia="仿宋_GB2312" w:hAnsi="仿宋_GB2312" w:cs="仿宋_GB2312" w:hint="eastAsia"/>
                <w:b/>
                <w:color w:val="000000"/>
                <w:sz w:val="24"/>
              </w:rPr>
              <w:t>年</w:t>
            </w:r>
            <w:r>
              <w:rPr>
                <w:rFonts w:ascii="仿宋_GB2312" w:eastAsia="仿宋_GB2312" w:hAnsi="仿宋_GB2312" w:cs="仿宋_GB2312" w:hint="eastAsia"/>
                <w:b/>
                <w:color w:val="000000"/>
                <w:sz w:val="24"/>
              </w:rPr>
              <w:t>3</w:t>
            </w:r>
            <w:r>
              <w:rPr>
                <w:rFonts w:ascii="仿宋_GB2312" w:eastAsia="仿宋_GB2312" w:hAnsi="仿宋_GB2312" w:cs="仿宋_GB2312" w:hint="eastAsia"/>
                <w:b/>
                <w:color w:val="000000"/>
                <w:sz w:val="24"/>
              </w:rPr>
              <w:t>月</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0E173E">
            <w:pPr>
              <w:autoSpaceDN w:val="0"/>
              <w:spacing w:line="320" w:lineRule="exact"/>
              <w:jc w:val="center"/>
              <w:textAlignment w:val="center"/>
              <w:rPr>
                <w:rFonts w:ascii="仿宋_GB2312" w:eastAsia="仿宋_GB2312" w:hAnsi="仿宋_GB2312" w:cs="仿宋_GB2312"/>
                <w:b/>
                <w:color w:val="000000"/>
                <w:sz w:val="24"/>
              </w:rPr>
            </w:pP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vMerge/>
            <w:noWrap/>
            <w:vAlign w:val="center"/>
          </w:tcPr>
          <w:p w:rsidR="000E173E" w:rsidRDefault="000E173E">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0E173E">
            <w:pPr>
              <w:autoSpaceDN w:val="0"/>
              <w:spacing w:line="320" w:lineRule="exact"/>
              <w:jc w:val="center"/>
              <w:textAlignment w:val="center"/>
              <w:rPr>
                <w:rFonts w:ascii="仿宋_GB2312" w:eastAsia="仿宋_GB2312" w:hAnsi="仿宋_GB2312" w:cs="仿宋_GB2312"/>
                <w:b/>
                <w:color w:val="000000"/>
                <w:sz w:val="24"/>
              </w:rPr>
            </w:pP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val="restart"/>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产生社会综合效益</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经济效益明显</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通过省级验收合格</w:t>
            </w:r>
          </w:p>
        </w:tc>
      </w:tr>
      <w:tr w:rsidR="000E173E">
        <w:trPr>
          <w:trHeight w:val="454"/>
          <w:jc w:val="center"/>
        </w:trPr>
        <w:tc>
          <w:tcPr>
            <w:tcW w:w="1441" w:type="dxa"/>
            <w:vMerge/>
            <w:noWrap/>
            <w:vAlign w:val="center"/>
          </w:tcPr>
          <w:p w:rsidR="000E173E" w:rsidRDefault="000E173E">
            <w:pPr>
              <w:spacing w:line="320" w:lineRule="exact"/>
              <w:rPr>
                <w:rFonts w:ascii="仿宋_GB2312" w:eastAsia="仿宋_GB2312" w:hAnsi="仿宋_GB2312" w:cs="仿宋_GB2312"/>
                <w:sz w:val="24"/>
              </w:rPr>
            </w:pPr>
          </w:p>
        </w:tc>
        <w:tc>
          <w:tcPr>
            <w:tcW w:w="1549" w:type="dxa"/>
            <w:gridSpan w:val="4"/>
            <w:vMerge/>
            <w:noWrap/>
            <w:vAlign w:val="center"/>
          </w:tcPr>
          <w:p w:rsidR="000E173E" w:rsidRDefault="000E173E">
            <w:pPr>
              <w:autoSpaceDN w:val="0"/>
              <w:spacing w:line="320" w:lineRule="exact"/>
              <w:rPr>
                <w:rFonts w:ascii="仿宋_GB2312" w:eastAsia="仿宋_GB2312" w:hAnsi="仿宋_GB2312" w:cs="仿宋_GB2312"/>
                <w:sz w:val="24"/>
              </w:rPr>
            </w:pPr>
          </w:p>
        </w:tc>
        <w:tc>
          <w:tcPr>
            <w:tcW w:w="1417"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残疾人康复</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残疾人就业</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满意</w:t>
            </w:r>
          </w:p>
        </w:tc>
      </w:tr>
      <w:tr w:rsidR="000E173E">
        <w:trPr>
          <w:trHeight w:val="567"/>
          <w:jc w:val="center"/>
        </w:trPr>
        <w:tc>
          <w:tcPr>
            <w:tcW w:w="2990" w:type="dxa"/>
            <w:gridSpan w:val="5"/>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0E173E">
        <w:trPr>
          <w:trHeight w:val="567"/>
          <w:jc w:val="center"/>
        </w:trPr>
        <w:tc>
          <w:tcPr>
            <w:tcW w:w="2990" w:type="dxa"/>
            <w:gridSpan w:val="5"/>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E173E">
        <w:trPr>
          <w:trHeight w:val="680"/>
          <w:jc w:val="center"/>
        </w:trPr>
        <w:tc>
          <w:tcPr>
            <w:tcW w:w="9800" w:type="dxa"/>
            <w:gridSpan w:val="17"/>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E173E">
        <w:trPr>
          <w:trHeight w:val="567"/>
          <w:jc w:val="center"/>
        </w:trPr>
        <w:tc>
          <w:tcPr>
            <w:tcW w:w="1654" w:type="dxa"/>
            <w:gridSpan w:val="2"/>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noWrap/>
            <w:vAlign w:val="center"/>
          </w:tcPr>
          <w:p w:rsidR="000E173E" w:rsidRDefault="00195E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0E173E">
        <w:trPr>
          <w:trHeight w:val="680"/>
          <w:jc w:val="center"/>
        </w:trPr>
        <w:tc>
          <w:tcPr>
            <w:tcW w:w="1654" w:type="dxa"/>
            <w:gridSpan w:val="2"/>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郝冀湘</w:t>
            </w:r>
          </w:p>
        </w:tc>
        <w:tc>
          <w:tcPr>
            <w:tcW w:w="3561" w:type="dxa"/>
            <w:gridSpan w:val="6"/>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副理事长</w:t>
            </w:r>
          </w:p>
        </w:tc>
        <w:tc>
          <w:tcPr>
            <w:tcW w:w="1479" w:type="dxa"/>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80"/>
          <w:jc w:val="center"/>
        </w:trPr>
        <w:tc>
          <w:tcPr>
            <w:tcW w:w="1654" w:type="dxa"/>
            <w:gridSpan w:val="2"/>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赵兵律</w:t>
            </w:r>
          </w:p>
        </w:tc>
        <w:tc>
          <w:tcPr>
            <w:tcW w:w="3561" w:type="dxa"/>
            <w:gridSpan w:val="6"/>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党组成员</w:t>
            </w:r>
          </w:p>
        </w:tc>
        <w:tc>
          <w:tcPr>
            <w:tcW w:w="1479" w:type="dxa"/>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80"/>
          <w:jc w:val="center"/>
        </w:trPr>
        <w:tc>
          <w:tcPr>
            <w:tcW w:w="1654" w:type="dxa"/>
            <w:gridSpan w:val="2"/>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严若昌</w:t>
            </w:r>
          </w:p>
        </w:tc>
        <w:tc>
          <w:tcPr>
            <w:tcW w:w="3561" w:type="dxa"/>
            <w:gridSpan w:val="6"/>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就业所所长</w:t>
            </w:r>
          </w:p>
        </w:tc>
        <w:tc>
          <w:tcPr>
            <w:tcW w:w="1479" w:type="dxa"/>
            <w:noWrap/>
            <w:vAlign w:val="center"/>
          </w:tcPr>
          <w:p w:rsidR="000E173E" w:rsidRDefault="00195EC4">
            <w:pPr>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县残联</w:t>
            </w:r>
          </w:p>
        </w:tc>
        <w:tc>
          <w:tcPr>
            <w:tcW w:w="3106" w:type="dxa"/>
            <w:gridSpan w:val="8"/>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680"/>
          <w:jc w:val="center"/>
        </w:trPr>
        <w:tc>
          <w:tcPr>
            <w:tcW w:w="1654" w:type="dxa"/>
            <w:gridSpan w:val="2"/>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0E173E" w:rsidRDefault="000E173E">
            <w:pPr>
              <w:autoSpaceDN w:val="0"/>
              <w:spacing w:line="320" w:lineRule="exact"/>
              <w:jc w:val="center"/>
              <w:textAlignment w:val="center"/>
              <w:rPr>
                <w:rFonts w:ascii="仿宋_GB2312" w:eastAsia="仿宋_GB2312" w:hAnsi="仿宋_GB2312" w:cs="仿宋_GB2312"/>
                <w:color w:val="000000"/>
                <w:sz w:val="24"/>
              </w:rPr>
            </w:pPr>
          </w:p>
        </w:tc>
      </w:tr>
      <w:tr w:rsidR="000E173E">
        <w:trPr>
          <w:trHeight w:val="2722"/>
          <w:jc w:val="center"/>
        </w:trPr>
        <w:tc>
          <w:tcPr>
            <w:tcW w:w="9800" w:type="dxa"/>
            <w:gridSpan w:val="17"/>
            <w:noWrap/>
            <w:vAlign w:val="center"/>
          </w:tcPr>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0E173E" w:rsidRDefault="000E173E">
            <w:pPr>
              <w:autoSpaceDN w:val="0"/>
              <w:spacing w:line="320" w:lineRule="exact"/>
              <w:jc w:val="left"/>
              <w:textAlignment w:val="center"/>
              <w:rPr>
                <w:rFonts w:ascii="仿宋_GB2312" w:eastAsia="仿宋_GB2312" w:hAnsi="仿宋_GB2312" w:cs="仿宋_GB2312"/>
                <w:color w:val="000000"/>
                <w:sz w:val="24"/>
              </w:rPr>
            </w:pPr>
          </w:p>
          <w:p w:rsidR="000E173E" w:rsidRDefault="00D6435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同意上报</w:t>
            </w:r>
          </w:p>
          <w:p w:rsidR="000E173E" w:rsidRDefault="00D64358" w:rsidP="00D64358">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郝冀湘</w:t>
            </w:r>
          </w:p>
          <w:p w:rsidR="000E173E" w:rsidRDefault="000E173E">
            <w:pPr>
              <w:autoSpaceDN w:val="0"/>
              <w:spacing w:line="320" w:lineRule="exact"/>
              <w:jc w:val="left"/>
              <w:textAlignment w:val="center"/>
              <w:rPr>
                <w:rFonts w:ascii="仿宋_GB2312" w:eastAsia="仿宋_GB2312" w:hAnsi="仿宋_GB2312" w:cs="仿宋_GB2312"/>
                <w:color w:val="000000"/>
                <w:sz w:val="24"/>
              </w:rPr>
            </w:pPr>
          </w:p>
          <w:p w:rsidR="000E173E" w:rsidRDefault="000E173E">
            <w:pPr>
              <w:autoSpaceDN w:val="0"/>
              <w:spacing w:line="320" w:lineRule="exact"/>
              <w:jc w:val="left"/>
              <w:textAlignment w:val="center"/>
              <w:rPr>
                <w:rFonts w:ascii="仿宋_GB2312" w:eastAsia="仿宋_GB2312" w:hAnsi="仿宋_GB2312" w:cs="仿宋_GB2312"/>
                <w:color w:val="000000"/>
                <w:sz w:val="24"/>
              </w:rPr>
            </w:pPr>
          </w:p>
          <w:p w:rsidR="000E173E" w:rsidRDefault="00195EC4" w:rsidP="00D6435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E173E">
        <w:trPr>
          <w:trHeight w:val="2722"/>
          <w:jc w:val="center"/>
        </w:trPr>
        <w:tc>
          <w:tcPr>
            <w:tcW w:w="9800" w:type="dxa"/>
            <w:gridSpan w:val="17"/>
            <w:noWrap/>
            <w:vAlign w:val="center"/>
          </w:tcPr>
          <w:p w:rsidR="000E173E" w:rsidRDefault="00195EC4">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部门（单位）意见：</w:t>
            </w:r>
          </w:p>
          <w:p w:rsidR="00D64358" w:rsidRDefault="00D6435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D64358" w:rsidRDefault="00D64358" w:rsidP="00D6435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同意上报</w:t>
            </w:r>
          </w:p>
          <w:p w:rsidR="000E173E" w:rsidRDefault="000E173E">
            <w:pPr>
              <w:autoSpaceDN w:val="0"/>
              <w:spacing w:line="320" w:lineRule="exact"/>
              <w:jc w:val="left"/>
              <w:textAlignment w:val="center"/>
              <w:rPr>
                <w:rFonts w:ascii="仿宋_GB2312" w:eastAsia="仿宋_GB2312" w:hAnsi="仿宋_GB2312" w:cs="仿宋_GB2312"/>
                <w:color w:val="000000"/>
                <w:sz w:val="24"/>
              </w:rPr>
            </w:pP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r w:rsidR="00D64358">
              <w:rPr>
                <w:rFonts w:ascii="仿宋_GB2312" w:eastAsia="仿宋_GB2312" w:hAnsi="仿宋_GB2312" w:cs="仿宋_GB2312" w:hint="eastAsia"/>
                <w:color w:val="000000"/>
                <w:sz w:val="24"/>
              </w:rPr>
              <w:t>李旺</w:t>
            </w:r>
          </w:p>
          <w:p w:rsidR="000E173E" w:rsidRDefault="00195EC4" w:rsidP="00D6435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 xml:space="preserve">                              2020</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sidR="00D64358">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sidR="00D64358">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0E173E">
        <w:trPr>
          <w:trHeight w:val="2794"/>
          <w:jc w:val="center"/>
        </w:trPr>
        <w:tc>
          <w:tcPr>
            <w:tcW w:w="9800" w:type="dxa"/>
            <w:gridSpan w:val="17"/>
            <w:noWrap/>
            <w:vAlign w:val="center"/>
          </w:tcPr>
          <w:p w:rsidR="000E173E" w:rsidRDefault="00195EC4">
            <w:pPr>
              <w:spacing w:line="320" w:lineRule="exact"/>
              <w:rPr>
                <w:rFonts w:eastAsia="仿宋_GB2312"/>
                <w:sz w:val="24"/>
              </w:rPr>
            </w:pPr>
            <w:r>
              <w:rPr>
                <w:rFonts w:eastAsia="仿宋_GB2312" w:hint="eastAsia"/>
                <w:sz w:val="24"/>
              </w:rPr>
              <w:lastRenderedPageBreak/>
              <w:t>财政部门归口业务科室意见：</w:t>
            </w:r>
          </w:p>
          <w:p w:rsidR="000E173E" w:rsidRDefault="000E173E">
            <w:pPr>
              <w:spacing w:line="320" w:lineRule="exact"/>
              <w:rPr>
                <w:rFonts w:eastAsia="仿宋_GB2312"/>
                <w:sz w:val="24"/>
              </w:rPr>
            </w:pPr>
          </w:p>
          <w:p w:rsidR="000E173E" w:rsidRDefault="000E173E">
            <w:pPr>
              <w:spacing w:line="320" w:lineRule="exact"/>
              <w:rPr>
                <w:rFonts w:eastAsia="仿宋_GB2312"/>
                <w:sz w:val="24"/>
              </w:rPr>
            </w:pPr>
          </w:p>
          <w:p w:rsidR="000E173E" w:rsidRDefault="000E173E">
            <w:pPr>
              <w:spacing w:line="320" w:lineRule="exact"/>
              <w:rPr>
                <w:rFonts w:eastAsia="仿宋_GB2312"/>
                <w:sz w:val="24"/>
              </w:rPr>
            </w:pPr>
          </w:p>
          <w:p w:rsidR="000E173E" w:rsidRDefault="000E173E">
            <w:pPr>
              <w:spacing w:line="320" w:lineRule="exact"/>
              <w:rPr>
                <w:rFonts w:eastAsia="仿宋_GB2312"/>
                <w:sz w:val="24"/>
              </w:rPr>
            </w:pPr>
          </w:p>
          <w:p w:rsidR="000E173E" w:rsidRDefault="00195EC4">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E173E" w:rsidRDefault="00195EC4">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E173E" w:rsidRDefault="00195EC4">
      <w:pPr>
        <w:rPr>
          <w:rFonts w:eastAsia="仿宋_GB2312" w:cs="仿宋_GB2312"/>
          <w:bCs/>
          <w:sz w:val="28"/>
          <w:szCs w:val="28"/>
        </w:rPr>
      </w:pPr>
      <w:r>
        <w:rPr>
          <w:rFonts w:eastAsia="仿宋_GB2312" w:cs="仿宋_GB2312" w:hint="eastAsia"/>
          <w:bCs/>
          <w:sz w:val="28"/>
          <w:szCs w:val="28"/>
        </w:rPr>
        <w:t>填报人（签名）：</w:t>
      </w:r>
      <w:r w:rsidR="00D64358">
        <w:rPr>
          <w:rFonts w:eastAsia="仿宋_GB2312" w:cs="仿宋_GB2312" w:hint="eastAsia"/>
          <w:bCs/>
          <w:sz w:val="28"/>
          <w:szCs w:val="28"/>
        </w:rPr>
        <w:t>蔡洁</w:t>
      </w:r>
      <w:r w:rsidR="00D64358">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D64358">
        <w:rPr>
          <w:rFonts w:eastAsia="仿宋_GB2312" w:cs="仿宋_GB2312" w:hint="eastAsia"/>
          <w:bCs/>
          <w:sz w:val="28"/>
          <w:szCs w:val="28"/>
        </w:rPr>
        <w:t>4208636</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0E173E">
        <w:trPr>
          <w:trHeight w:val="12998"/>
          <w:jc w:val="center"/>
        </w:trPr>
        <w:tc>
          <w:tcPr>
            <w:tcW w:w="9558" w:type="dxa"/>
            <w:noWrap/>
          </w:tcPr>
          <w:p w:rsidR="000E173E" w:rsidRDefault="00195EC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0E173E" w:rsidRDefault="000E173E">
            <w:pPr>
              <w:spacing w:line="440" w:lineRule="exact"/>
              <w:ind w:firstLineChars="200" w:firstLine="640"/>
              <w:rPr>
                <w:rFonts w:eastAsia="仿宋_GB2312"/>
                <w:sz w:val="32"/>
                <w:szCs w:val="32"/>
              </w:rPr>
            </w:pPr>
          </w:p>
          <w:p w:rsidR="000E173E" w:rsidRDefault="00195EC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0E173E" w:rsidRDefault="00195EC4">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我县共有残疾人</w:t>
            </w:r>
            <w:r>
              <w:rPr>
                <w:rFonts w:ascii="仿宋_GB2312" w:eastAsia="仿宋_GB2312" w:hAnsi="宋体" w:hint="eastAsia"/>
                <w:sz w:val="32"/>
                <w:szCs w:val="32"/>
              </w:rPr>
              <w:t>4.4</w:t>
            </w:r>
            <w:r>
              <w:rPr>
                <w:rFonts w:ascii="仿宋_GB2312" w:eastAsia="仿宋_GB2312" w:hAnsi="宋体" w:hint="eastAsia"/>
                <w:sz w:val="32"/>
                <w:szCs w:val="32"/>
              </w:rPr>
              <w:t>万多人，其中持证残疾人</w:t>
            </w:r>
            <w:r>
              <w:rPr>
                <w:rFonts w:ascii="仿宋_GB2312" w:eastAsia="仿宋_GB2312" w:hAnsi="宋体" w:hint="eastAsia"/>
                <w:sz w:val="32"/>
                <w:szCs w:val="32"/>
              </w:rPr>
              <w:t>2</w:t>
            </w:r>
            <w:r>
              <w:rPr>
                <w:rFonts w:ascii="仿宋_GB2312" w:eastAsia="仿宋_GB2312" w:hAnsi="宋体" w:hint="eastAsia"/>
                <w:sz w:val="32"/>
                <w:szCs w:val="32"/>
              </w:rPr>
              <w:t>万</w:t>
            </w:r>
            <w:r>
              <w:rPr>
                <w:rFonts w:ascii="仿宋_GB2312" w:eastAsia="仿宋_GB2312" w:hAnsi="宋体" w:hint="eastAsia"/>
                <w:sz w:val="32"/>
                <w:szCs w:val="32"/>
              </w:rPr>
              <w:t>人</w:t>
            </w:r>
            <w:r>
              <w:rPr>
                <w:rFonts w:ascii="仿宋_GB2312" w:eastAsia="仿宋_GB2312" w:hAnsi="宋体" w:hint="eastAsia"/>
                <w:sz w:val="32"/>
                <w:szCs w:val="32"/>
              </w:rPr>
              <w:t>左右</w:t>
            </w:r>
            <w:r>
              <w:rPr>
                <w:rFonts w:ascii="仿宋_GB2312" w:eastAsia="仿宋_GB2312" w:hAnsi="宋体" w:hint="eastAsia"/>
                <w:sz w:val="32"/>
                <w:szCs w:val="32"/>
              </w:rPr>
              <w:t>。残疾人是特殊的弱势群体，他们在康复、就业以及生产生活上有着许多困难和问题。县残联是为全县残疾人服务的群团组织，归口县政府办管理的行政支持类全额拨款事业单位，</w:t>
            </w: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年度共有在职工作人员</w:t>
            </w:r>
            <w:r>
              <w:rPr>
                <w:rFonts w:ascii="仿宋_GB2312" w:eastAsia="仿宋_GB2312" w:hAnsi="宋体" w:hint="eastAsia"/>
                <w:sz w:val="32"/>
                <w:szCs w:val="32"/>
              </w:rPr>
              <w:t>17</w:t>
            </w:r>
            <w:r>
              <w:rPr>
                <w:rFonts w:ascii="仿宋_GB2312" w:eastAsia="仿宋_GB2312" w:hAnsi="宋体" w:hint="eastAsia"/>
                <w:sz w:val="32"/>
                <w:szCs w:val="32"/>
              </w:rPr>
              <w:t>人，离退休人员</w:t>
            </w:r>
            <w:r>
              <w:rPr>
                <w:rFonts w:ascii="仿宋_GB2312" w:eastAsia="仿宋_GB2312" w:hAnsi="宋体" w:hint="eastAsia"/>
                <w:sz w:val="32"/>
                <w:szCs w:val="32"/>
              </w:rPr>
              <w:t>3</w:t>
            </w:r>
            <w:r>
              <w:rPr>
                <w:rFonts w:ascii="仿宋_GB2312" w:eastAsia="仿宋_GB2312" w:hAnsi="宋体" w:hint="eastAsia"/>
                <w:sz w:val="32"/>
                <w:szCs w:val="32"/>
              </w:rPr>
              <w:t>人。</w:t>
            </w:r>
          </w:p>
          <w:p w:rsidR="000E173E" w:rsidRDefault="00195EC4">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0E173E" w:rsidRDefault="00195EC4">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年县残联整体支出</w:t>
            </w:r>
            <w:r>
              <w:rPr>
                <w:rFonts w:ascii="仿宋_GB2312" w:eastAsia="仿宋_GB2312" w:hAnsi="宋体" w:hint="eastAsia"/>
                <w:sz w:val="32"/>
                <w:szCs w:val="32"/>
              </w:rPr>
              <w:t>741.63</w:t>
            </w:r>
            <w:r>
              <w:rPr>
                <w:rFonts w:ascii="仿宋_GB2312" w:eastAsia="仿宋_GB2312" w:hAnsi="宋体" w:hint="eastAsia"/>
                <w:sz w:val="32"/>
                <w:szCs w:val="32"/>
              </w:rPr>
              <w:t>万元。其使用方向为：基本支出</w:t>
            </w:r>
            <w:r>
              <w:rPr>
                <w:rFonts w:ascii="仿宋_GB2312" w:eastAsia="仿宋_GB2312" w:hAnsi="仿宋_GB2312" w:cs="仿宋_GB2312" w:hint="eastAsia"/>
                <w:color w:val="000000"/>
                <w:sz w:val="32"/>
                <w:szCs w:val="32"/>
              </w:rPr>
              <w:t>188.85</w:t>
            </w:r>
            <w:r>
              <w:rPr>
                <w:rFonts w:ascii="仿宋_GB2312" w:eastAsia="仿宋_GB2312" w:hAnsi="宋体" w:hint="eastAsia"/>
                <w:sz w:val="32"/>
                <w:szCs w:val="32"/>
              </w:rPr>
              <w:t>万元，项目支出</w:t>
            </w:r>
            <w:r>
              <w:rPr>
                <w:rFonts w:ascii="仿宋_GB2312" w:eastAsia="仿宋_GB2312" w:hAnsi="仿宋_GB2312" w:cs="仿宋_GB2312" w:hint="eastAsia"/>
                <w:color w:val="000000"/>
                <w:sz w:val="32"/>
                <w:szCs w:val="32"/>
              </w:rPr>
              <w:t>552.78</w:t>
            </w:r>
            <w:r>
              <w:rPr>
                <w:rFonts w:ascii="仿宋_GB2312" w:eastAsia="仿宋_GB2312" w:hAnsi="宋体" w:hint="eastAsia"/>
                <w:sz w:val="32"/>
                <w:szCs w:val="32"/>
              </w:rPr>
              <w:t>万元。主要内容是残疾人就业培训与扶贫项目</w:t>
            </w:r>
            <w:r>
              <w:rPr>
                <w:rFonts w:ascii="仿宋_GB2312" w:eastAsia="仿宋_GB2312" w:hAnsi="宋体" w:hint="eastAsia"/>
                <w:sz w:val="32"/>
                <w:szCs w:val="32"/>
              </w:rPr>
              <w:t>188.68</w:t>
            </w:r>
            <w:r>
              <w:rPr>
                <w:rFonts w:ascii="仿宋_GB2312" w:eastAsia="仿宋_GB2312" w:hAnsi="宋体" w:hint="eastAsia"/>
                <w:sz w:val="32"/>
                <w:szCs w:val="32"/>
              </w:rPr>
              <w:t>万元</w:t>
            </w:r>
            <w:r>
              <w:rPr>
                <w:rFonts w:ascii="仿宋_GB2312" w:eastAsia="仿宋_GB2312" w:hAnsi="宋体" w:hint="eastAsia"/>
                <w:sz w:val="32"/>
                <w:szCs w:val="32"/>
              </w:rPr>
              <w:t>，</w:t>
            </w:r>
            <w:r>
              <w:rPr>
                <w:rFonts w:ascii="仿宋_GB2312" w:eastAsia="仿宋_GB2312" w:hAnsi="宋体" w:hint="eastAsia"/>
                <w:sz w:val="32"/>
                <w:szCs w:val="32"/>
              </w:rPr>
              <w:t>残疾人康复项目</w:t>
            </w:r>
            <w:r>
              <w:rPr>
                <w:rFonts w:ascii="仿宋_GB2312" w:eastAsia="仿宋_GB2312" w:hAnsi="宋体" w:hint="eastAsia"/>
                <w:sz w:val="32"/>
                <w:szCs w:val="32"/>
              </w:rPr>
              <w:t>174.1</w:t>
            </w:r>
            <w:r>
              <w:rPr>
                <w:rFonts w:ascii="仿宋_GB2312" w:eastAsia="仿宋_GB2312" w:hAnsi="宋体" w:hint="eastAsia"/>
                <w:sz w:val="32"/>
                <w:szCs w:val="32"/>
              </w:rPr>
              <w:t>万元、</w:t>
            </w:r>
            <w:r>
              <w:rPr>
                <w:rFonts w:ascii="仿宋_GB2312" w:eastAsia="仿宋_GB2312" w:hAnsi="宋体" w:hint="eastAsia"/>
                <w:sz w:val="32"/>
                <w:szCs w:val="32"/>
              </w:rPr>
              <w:t>其它残疾人事业支出项目</w:t>
            </w:r>
            <w:r>
              <w:rPr>
                <w:rFonts w:ascii="仿宋_GB2312" w:eastAsia="仿宋_GB2312" w:hAnsi="宋体" w:hint="eastAsia"/>
                <w:sz w:val="32"/>
                <w:szCs w:val="32"/>
              </w:rPr>
              <w:t>137.2</w:t>
            </w:r>
            <w:r>
              <w:rPr>
                <w:rFonts w:ascii="仿宋_GB2312" w:eastAsia="仿宋_GB2312" w:hAnsi="宋体" w:hint="eastAsia"/>
                <w:sz w:val="32"/>
                <w:szCs w:val="32"/>
              </w:rPr>
              <w:t>、残疾人</w:t>
            </w:r>
            <w:r>
              <w:rPr>
                <w:rFonts w:ascii="仿宋_GB2312" w:eastAsia="仿宋_GB2312" w:hAnsi="宋体" w:hint="eastAsia"/>
                <w:sz w:val="32"/>
                <w:szCs w:val="32"/>
              </w:rPr>
              <w:t>燃油补贴项目</w:t>
            </w:r>
            <w:r>
              <w:rPr>
                <w:rFonts w:ascii="仿宋_GB2312" w:eastAsia="仿宋_GB2312" w:hAnsi="宋体" w:hint="eastAsia"/>
                <w:sz w:val="32"/>
                <w:szCs w:val="32"/>
              </w:rPr>
              <w:t>12.1</w:t>
            </w:r>
            <w:r>
              <w:rPr>
                <w:rFonts w:ascii="仿宋_GB2312" w:eastAsia="仿宋_GB2312" w:hAnsi="宋体" w:hint="eastAsia"/>
                <w:sz w:val="32"/>
                <w:szCs w:val="32"/>
              </w:rPr>
              <w:t>万元、贫困残疾人救助</w:t>
            </w:r>
            <w:r>
              <w:rPr>
                <w:rFonts w:ascii="仿宋_GB2312" w:eastAsia="仿宋_GB2312" w:hAnsi="宋体" w:hint="eastAsia"/>
                <w:sz w:val="32"/>
                <w:szCs w:val="32"/>
              </w:rPr>
              <w:t>40.7</w:t>
            </w:r>
            <w:r>
              <w:rPr>
                <w:rFonts w:ascii="仿宋_GB2312" w:eastAsia="仿宋_GB2312" w:hAnsi="宋体" w:hint="eastAsia"/>
                <w:sz w:val="32"/>
                <w:szCs w:val="32"/>
              </w:rPr>
              <w:t>万元。</w:t>
            </w:r>
          </w:p>
          <w:p w:rsidR="000E173E" w:rsidRDefault="00195EC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0E173E" w:rsidRDefault="00195EC4">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年县残联基本支出</w:t>
            </w:r>
            <w:r>
              <w:rPr>
                <w:rFonts w:ascii="仿宋_GB2312" w:eastAsia="仿宋_GB2312" w:hAnsi="宋体" w:hint="eastAsia"/>
                <w:sz w:val="32"/>
                <w:szCs w:val="32"/>
              </w:rPr>
              <w:t>188.85</w:t>
            </w:r>
            <w:r>
              <w:rPr>
                <w:rFonts w:ascii="仿宋_GB2312" w:eastAsia="仿宋_GB2312" w:hAnsi="宋体" w:hint="eastAsia"/>
                <w:sz w:val="32"/>
                <w:szCs w:val="32"/>
              </w:rPr>
              <w:t>万元。其中人员工资福利支出</w:t>
            </w:r>
            <w:r>
              <w:rPr>
                <w:rFonts w:ascii="仿宋_GB2312" w:eastAsia="仿宋_GB2312" w:hAnsi="宋体" w:hint="eastAsia"/>
                <w:sz w:val="32"/>
                <w:szCs w:val="32"/>
              </w:rPr>
              <w:t>172.67</w:t>
            </w:r>
            <w:r>
              <w:rPr>
                <w:rFonts w:ascii="仿宋_GB2312" w:eastAsia="仿宋_GB2312" w:hAnsi="宋体" w:hint="eastAsia"/>
                <w:sz w:val="32"/>
                <w:szCs w:val="32"/>
              </w:rPr>
              <w:t>万元。日常公用经费</w:t>
            </w:r>
            <w:r>
              <w:rPr>
                <w:rFonts w:ascii="仿宋_GB2312" w:eastAsia="仿宋_GB2312" w:hAnsi="宋体" w:hint="eastAsia"/>
                <w:sz w:val="32"/>
                <w:szCs w:val="32"/>
              </w:rPr>
              <w:t>16.18</w:t>
            </w:r>
            <w:r>
              <w:rPr>
                <w:rFonts w:ascii="仿宋_GB2312" w:eastAsia="仿宋_GB2312" w:hAnsi="宋体" w:hint="eastAsia"/>
                <w:sz w:val="32"/>
                <w:szCs w:val="32"/>
              </w:rPr>
              <w:t>万元。</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、专项资金安排落实、总投入等情况分析</w:t>
            </w:r>
          </w:p>
          <w:p w:rsidR="000E173E" w:rsidRDefault="00195EC4">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年专项资金安排落实</w:t>
            </w:r>
            <w:r>
              <w:rPr>
                <w:rFonts w:ascii="仿宋_GB2312" w:eastAsia="仿宋_GB2312" w:hAnsi="宋体" w:hint="eastAsia"/>
                <w:sz w:val="32"/>
                <w:szCs w:val="32"/>
              </w:rPr>
              <w:t>321.49</w:t>
            </w:r>
            <w:r>
              <w:rPr>
                <w:rFonts w:ascii="仿宋_GB2312" w:eastAsia="仿宋_GB2312" w:hAnsi="宋体" w:hint="eastAsia"/>
                <w:sz w:val="32"/>
                <w:szCs w:val="32"/>
              </w:rPr>
              <w:t>万元，总投入</w:t>
            </w:r>
            <w:r>
              <w:rPr>
                <w:rFonts w:ascii="仿宋_GB2312" w:eastAsia="仿宋_GB2312" w:hAnsi="宋体" w:hint="eastAsia"/>
                <w:sz w:val="32"/>
                <w:szCs w:val="32"/>
              </w:rPr>
              <w:t>552.78</w:t>
            </w:r>
            <w:r>
              <w:rPr>
                <w:rFonts w:ascii="仿宋_GB2312" w:eastAsia="仿宋_GB2312" w:hAnsi="宋体" w:hint="eastAsia"/>
                <w:sz w:val="32"/>
                <w:szCs w:val="32"/>
              </w:rPr>
              <w:t>万元。</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、专项资金实际使用情况分析</w:t>
            </w:r>
          </w:p>
          <w:p w:rsidR="000E173E" w:rsidRDefault="00195EC4">
            <w:pPr>
              <w:widowControl/>
              <w:ind w:firstLineChars="200" w:firstLine="640"/>
              <w:jc w:val="left"/>
              <w:rPr>
                <w:rFonts w:ascii="仿宋_GB2312" w:eastAsia="仿宋_GB2312" w:hAnsi="宋体"/>
                <w:sz w:val="32"/>
                <w:szCs w:val="32"/>
              </w:rPr>
            </w:pPr>
            <w:r>
              <w:rPr>
                <w:rFonts w:ascii="仿宋" w:eastAsia="仿宋" w:hAnsi="仿宋" w:hint="eastAsia"/>
                <w:sz w:val="32"/>
                <w:szCs w:val="32"/>
              </w:rPr>
              <w:lastRenderedPageBreak/>
              <w:t>⑴</w:t>
            </w:r>
            <w:r>
              <w:rPr>
                <w:rFonts w:ascii="仿宋_GB2312" w:eastAsia="仿宋_GB2312" w:hAnsi="宋体" w:hint="eastAsia"/>
                <w:sz w:val="32"/>
                <w:szCs w:val="32"/>
              </w:rPr>
              <w:t>201</w:t>
            </w:r>
            <w:r>
              <w:rPr>
                <w:rFonts w:ascii="仿宋_GB2312" w:eastAsia="仿宋_GB2312" w:hAnsi="宋体" w:hint="eastAsia"/>
                <w:sz w:val="32"/>
                <w:szCs w:val="32"/>
              </w:rPr>
              <w:t>9</w:t>
            </w:r>
            <w:r>
              <w:rPr>
                <w:rFonts w:ascii="仿宋_GB2312" w:eastAsia="仿宋_GB2312" w:hAnsi="宋体" w:hint="eastAsia"/>
                <w:sz w:val="32"/>
                <w:szCs w:val="32"/>
              </w:rPr>
              <w:t>年投入残疾人康复资金</w:t>
            </w:r>
            <w:r>
              <w:rPr>
                <w:rFonts w:ascii="仿宋_GB2312" w:eastAsia="仿宋_GB2312" w:hAnsi="宋体" w:hint="eastAsia"/>
                <w:sz w:val="32"/>
                <w:szCs w:val="32"/>
              </w:rPr>
              <w:t>174.1</w:t>
            </w:r>
            <w:r>
              <w:rPr>
                <w:rFonts w:ascii="仿宋_GB2312" w:eastAsia="仿宋_GB2312" w:hAnsi="宋体" w:hint="eastAsia"/>
                <w:sz w:val="32"/>
                <w:szCs w:val="32"/>
              </w:rPr>
              <w:t>万元，为</w:t>
            </w:r>
            <w:r>
              <w:rPr>
                <w:rFonts w:ascii="仿宋_GB2312" w:eastAsia="仿宋_GB2312" w:hAnsi="宋体" w:hint="eastAsia"/>
                <w:sz w:val="32"/>
                <w:szCs w:val="32"/>
              </w:rPr>
              <w:t>3</w:t>
            </w:r>
            <w:r>
              <w:rPr>
                <w:rFonts w:ascii="仿宋_GB2312" w:eastAsia="仿宋_GB2312" w:hAnsi="宋体" w:hint="eastAsia"/>
                <w:sz w:val="32"/>
                <w:szCs w:val="32"/>
              </w:rPr>
              <w:t>0</w:t>
            </w:r>
            <w:r>
              <w:rPr>
                <w:rFonts w:ascii="仿宋_GB2312" w:eastAsia="仿宋_GB2312" w:hAnsi="宋体" w:hint="eastAsia"/>
                <w:sz w:val="32"/>
                <w:szCs w:val="32"/>
              </w:rPr>
              <w:t>名残疾人免费装配了假肢、对</w:t>
            </w:r>
            <w:r>
              <w:rPr>
                <w:rFonts w:ascii="仿宋_GB2312" w:eastAsia="仿宋_GB2312" w:hAnsi="宋体" w:hint="eastAsia"/>
                <w:sz w:val="32"/>
                <w:szCs w:val="32"/>
              </w:rPr>
              <w:t>120</w:t>
            </w:r>
            <w:r>
              <w:rPr>
                <w:rFonts w:ascii="仿宋_GB2312" w:eastAsia="仿宋_GB2312" w:hAnsi="宋体" w:hint="eastAsia"/>
                <w:sz w:val="32"/>
                <w:szCs w:val="32"/>
              </w:rPr>
              <w:t>名残疾儿童实施了免费抢救性康复、向</w:t>
            </w:r>
            <w:r>
              <w:rPr>
                <w:rFonts w:ascii="仿宋_GB2312" w:eastAsia="仿宋_GB2312" w:hAnsi="宋体" w:hint="eastAsia"/>
                <w:sz w:val="32"/>
                <w:szCs w:val="32"/>
              </w:rPr>
              <w:t>1000</w:t>
            </w:r>
            <w:r>
              <w:rPr>
                <w:rFonts w:ascii="仿宋_GB2312" w:eastAsia="仿宋_GB2312" w:hAnsi="宋体" w:hint="eastAsia"/>
                <w:sz w:val="32"/>
                <w:szCs w:val="32"/>
              </w:rPr>
              <w:t>残疾人发放助听器、助视器、掖拐、盲杖等辅助器具；</w:t>
            </w:r>
          </w:p>
          <w:p w:rsidR="000E173E" w:rsidRDefault="00195EC4">
            <w:pPr>
              <w:widowControl/>
              <w:ind w:firstLineChars="200" w:firstLine="640"/>
              <w:jc w:val="left"/>
              <w:rPr>
                <w:rFonts w:ascii="仿宋" w:eastAsia="仿宋" w:hAnsi="仿宋" w:cs="宋体"/>
                <w:color w:val="333333"/>
                <w:kern w:val="0"/>
                <w:sz w:val="24"/>
              </w:rPr>
            </w:pPr>
            <w:r>
              <w:rPr>
                <w:rFonts w:ascii="仿宋" w:eastAsia="仿宋" w:hAnsi="仿宋" w:hint="eastAsia"/>
                <w:sz w:val="32"/>
                <w:szCs w:val="32"/>
              </w:rPr>
              <w:t>⑵</w:t>
            </w:r>
            <w:r>
              <w:rPr>
                <w:rFonts w:ascii="仿宋_GB2312" w:eastAsia="仿宋_GB2312" w:hAnsi="宋体" w:hint="eastAsia"/>
                <w:sz w:val="32"/>
                <w:szCs w:val="32"/>
              </w:rPr>
              <w:t>投入就业培训和就业扶助资金</w:t>
            </w:r>
            <w:r>
              <w:rPr>
                <w:rFonts w:ascii="仿宋_GB2312" w:eastAsia="仿宋_GB2312" w:hAnsi="宋体" w:hint="eastAsia"/>
                <w:sz w:val="32"/>
                <w:szCs w:val="32"/>
              </w:rPr>
              <w:t>188.68</w:t>
            </w:r>
            <w:r>
              <w:rPr>
                <w:rFonts w:ascii="仿宋_GB2312" w:eastAsia="仿宋_GB2312" w:hAnsi="宋体" w:hint="eastAsia"/>
                <w:sz w:val="32"/>
                <w:szCs w:val="32"/>
              </w:rPr>
              <w:t>万元，</w:t>
            </w:r>
            <w:r>
              <w:rPr>
                <w:rFonts w:ascii="仿宋" w:eastAsia="仿宋" w:hAnsi="仿宋" w:cs="宋体" w:hint="eastAsia"/>
                <w:color w:val="333333"/>
                <w:kern w:val="0"/>
                <w:sz w:val="32"/>
                <w:szCs w:val="32"/>
              </w:rPr>
              <w:t>组织</w:t>
            </w:r>
            <w:r>
              <w:rPr>
                <w:rFonts w:ascii="仿宋" w:eastAsia="仿宋" w:hAnsi="仿宋" w:cs="宋体"/>
                <w:color w:val="333333"/>
                <w:kern w:val="0"/>
                <w:sz w:val="32"/>
                <w:szCs w:val="32"/>
              </w:rPr>
              <w:t>170</w:t>
            </w:r>
            <w:r>
              <w:rPr>
                <w:rFonts w:ascii="仿宋" w:eastAsia="仿宋" w:hAnsi="仿宋" w:cs="宋体" w:hint="eastAsia"/>
                <w:color w:val="333333"/>
                <w:kern w:val="0"/>
                <w:sz w:val="32"/>
                <w:szCs w:val="32"/>
              </w:rPr>
              <w:t>名残疾人参加就业培训；对</w:t>
            </w:r>
            <w:r>
              <w:rPr>
                <w:rFonts w:ascii="仿宋" w:eastAsia="仿宋" w:hAnsi="仿宋" w:cs="宋体" w:hint="eastAsia"/>
                <w:color w:val="333333"/>
                <w:kern w:val="0"/>
                <w:sz w:val="32"/>
                <w:szCs w:val="32"/>
              </w:rPr>
              <w:t>29</w:t>
            </w:r>
            <w:r>
              <w:rPr>
                <w:rFonts w:ascii="仿宋" w:eastAsia="仿宋" w:hAnsi="仿宋" w:cs="宋体" w:hint="eastAsia"/>
                <w:color w:val="333333"/>
                <w:kern w:val="0"/>
                <w:sz w:val="32"/>
                <w:szCs w:val="32"/>
              </w:rPr>
              <w:t>名残疾人给予创业扶持；对残疾人学生及残疾人家族学生给予助学；盲人按摩补助；残疾人贷款贴息补助；向</w:t>
            </w:r>
            <w:r>
              <w:rPr>
                <w:rFonts w:ascii="仿宋" w:eastAsia="仿宋" w:hAnsi="仿宋" w:cs="宋体"/>
                <w:color w:val="333333"/>
                <w:kern w:val="0"/>
                <w:sz w:val="32"/>
                <w:szCs w:val="32"/>
              </w:rPr>
              <w:t>120</w:t>
            </w:r>
            <w:r>
              <w:rPr>
                <w:rFonts w:ascii="仿宋" w:eastAsia="仿宋" w:hAnsi="仿宋" w:cs="宋体" w:hint="eastAsia"/>
                <w:color w:val="333333"/>
                <w:kern w:val="0"/>
                <w:sz w:val="32"/>
                <w:szCs w:val="32"/>
              </w:rPr>
              <w:t>名贫困残疾人给予居家托养；向残疾人专职委员发放补贴；向贫困残疾人发放临时救助；各乡镇助残款。</w:t>
            </w:r>
          </w:p>
          <w:p w:rsidR="000E173E" w:rsidRDefault="00195EC4">
            <w:pPr>
              <w:spacing w:line="640" w:lineRule="exact"/>
              <w:ind w:firstLineChars="200" w:firstLine="640"/>
              <w:rPr>
                <w:rFonts w:ascii="仿宋_GB2312" w:eastAsia="仿宋_GB2312" w:hAnsi="宋体"/>
                <w:sz w:val="32"/>
                <w:szCs w:val="32"/>
              </w:rPr>
            </w:pPr>
            <w:r>
              <w:rPr>
                <w:rFonts w:ascii="仿宋" w:eastAsia="仿宋" w:hAnsi="仿宋" w:hint="eastAsia"/>
                <w:sz w:val="32"/>
                <w:szCs w:val="32"/>
              </w:rPr>
              <w:t>⑶</w:t>
            </w:r>
            <w:r>
              <w:rPr>
                <w:rFonts w:ascii="仿宋_GB2312" w:eastAsia="仿宋_GB2312" w:hAnsi="宋体" w:hint="eastAsia"/>
                <w:sz w:val="32"/>
                <w:szCs w:val="32"/>
              </w:rPr>
              <w:t>向贫困残疾人发放救助资金</w:t>
            </w:r>
            <w:r>
              <w:rPr>
                <w:rFonts w:ascii="仿宋_GB2312" w:eastAsia="仿宋_GB2312" w:hAnsi="宋体" w:hint="eastAsia"/>
                <w:sz w:val="32"/>
                <w:szCs w:val="32"/>
              </w:rPr>
              <w:t>40.7</w:t>
            </w:r>
            <w:r>
              <w:rPr>
                <w:rFonts w:ascii="仿宋_GB2312" w:eastAsia="仿宋_GB2312" w:hAnsi="宋体" w:hint="eastAsia"/>
                <w:sz w:val="32"/>
                <w:szCs w:val="32"/>
              </w:rPr>
              <w:t>万元；其它残疾人事业支出</w:t>
            </w:r>
            <w:r>
              <w:rPr>
                <w:rFonts w:ascii="仿宋_GB2312" w:eastAsia="仿宋_GB2312" w:hAnsi="宋体" w:hint="eastAsia"/>
                <w:sz w:val="32"/>
                <w:szCs w:val="32"/>
              </w:rPr>
              <w:t>137.2</w:t>
            </w:r>
            <w:r>
              <w:rPr>
                <w:rFonts w:ascii="仿宋_GB2312" w:eastAsia="仿宋_GB2312" w:hAnsi="宋体" w:hint="eastAsia"/>
                <w:sz w:val="32"/>
                <w:szCs w:val="32"/>
              </w:rPr>
              <w:t>万元等。</w:t>
            </w:r>
          </w:p>
          <w:p w:rsidR="000E173E" w:rsidRDefault="00195EC4" w:rsidP="00D64358">
            <w:pPr>
              <w:pStyle w:val="p0"/>
              <w:spacing w:before="0" w:beforeAutospacing="0" w:after="0" w:afterAutospacing="0" w:line="640" w:lineRule="exact"/>
              <w:ind w:firstLineChars="183" w:firstLine="586"/>
              <w:rPr>
                <w:rFonts w:ascii="仿宋_GB2312" w:eastAsia="仿宋_GB2312" w:hAnsi="Verdana"/>
                <w:color w:val="333333"/>
                <w:sz w:val="32"/>
                <w:szCs w:val="32"/>
              </w:rPr>
            </w:pPr>
            <w:r>
              <w:rPr>
                <w:rFonts w:ascii="仿宋_GB2312" w:eastAsia="仿宋_GB2312" w:hAnsi="Verdana" w:hint="eastAsia"/>
                <w:color w:val="333333"/>
                <w:sz w:val="32"/>
                <w:szCs w:val="32"/>
              </w:rPr>
              <w:t>201</w:t>
            </w:r>
            <w:r>
              <w:rPr>
                <w:rFonts w:ascii="仿宋_GB2312" w:eastAsia="仿宋_GB2312" w:hAnsi="Verdana" w:hint="eastAsia"/>
                <w:color w:val="333333"/>
                <w:sz w:val="32"/>
                <w:szCs w:val="32"/>
              </w:rPr>
              <w:t>9</w:t>
            </w:r>
            <w:r>
              <w:rPr>
                <w:rFonts w:ascii="仿宋_GB2312" w:eastAsia="仿宋_GB2312" w:hAnsi="Verdana" w:hint="eastAsia"/>
                <w:color w:val="333333"/>
                <w:sz w:val="32"/>
                <w:szCs w:val="32"/>
              </w:rPr>
              <w:t>年度的残疾人事业项目主要是对有一定就业基础和需求的轻度残疾人进行就业技能培训，提高他们的就业能力，并对自主创业的残疾人给予扶持，对残疾人大学生给予就学资助，向贫困残疾人赠送轮椅，为下肢截肢残疾人免费装配假肢，对全县乡镇及村（社区）残疾人专职委员给予补贴。</w:t>
            </w:r>
            <w:r>
              <w:rPr>
                <w:rFonts w:ascii="仿宋_GB2312" w:eastAsia="仿宋_GB2312" w:hAnsi="Verdana" w:hint="eastAsia"/>
                <w:color w:val="333333"/>
                <w:sz w:val="32"/>
                <w:szCs w:val="32"/>
              </w:rPr>
              <w:t>201</w:t>
            </w:r>
            <w:r>
              <w:rPr>
                <w:rFonts w:ascii="仿宋_GB2312" w:eastAsia="仿宋_GB2312" w:hAnsi="Verdana" w:hint="eastAsia"/>
                <w:color w:val="333333"/>
                <w:sz w:val="32"/>
                <w:szCs w:val="32"/>
              </w:rPr>
              <w:t>9</w:t>
            </w:r>
            <w:r>
              <w:rPr>
                <w:rFonts w:ascii="仿宋_GB2312" w:eastAsia="仿宋_GB2312" w:hAnsi="Verdana" w:hint="eastAsia"/>
                <w:color w:val="333333"/>
                <w:sz w:val="32"/>
                <w:szCs w:val="32"/>
              </w:rPr>
              <w:t>年实施的残疾人康复项目较好地帮助残疾人恢复补偿了功能，提高了残疾人的生活处理能力；实施了就业、扶贫等项目较好地提高残疾人的就业能力，提高残疾人生活水平和生活质量，帮助残疾人更好地参与社会生活</w:t>
            </w:r>
            <w:r>
              <w:rPr>
                <w:rFonts w:ascii="仿宋_GB2312" w:eastAsia="仿宋_GB2312" w:hAnsi="Verdana" w:hint="eastAsia"/>
                <w:color w:val="333333"/>
                <w:sz w:val="32"/>
                <w:szCs w:val="32"/>
              </w:rPr>
              <w:t>、融入主流社会。</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、专项资金管理情况分析</w:t>
            </w:r>
          </w:p>
          <w:p w:rsidR="000E173E" w:rsidRDefault="00195EC4">
            <w:pPr>
              <w:pStyle w:val="p0"/>
              <w:spacing w:before="0" w:beforeAutospacing="0" w:after="0" w:afterAutospacing="0" w:line="640" w:lineRule="exact"/>
              <w:ind w:firstLine="420"/>
              <w:rPr>
                <w:rFonts w:ascii="仿宋_GB2312" w:eastAsia="仿宋_GB2312" w:hAnsi="Verdana"/>
                <w:color w:val="333333"/>
                <w:sz w:val="32"/>
                <w:szCs w:val="32"/>
              </w:rPr>
            </w:pPr>
            <w:r>
              <w:rPr>
                <w:rFonts w:ascii="仿宋_GB2312" w:eastAsia="仿宋_GB2312" w:hint="eastAsia"/>
                <w:sz w:val="32"/>
                <w:szCs w:val="32"/>
              </w:rPr>
              <w:t>华容县残联是独立核算的法人单位，各项财务制度健全。按项目</w:t>
            </w:r>
            <w:r>
              <w:rPr>
                <w:rFonts w:ascii="仿宋_GB2312" w:eastAsia="仿宋_GB2312" w:hint="eastAsia"/>
                <w:sz w:val="32"/>
                <w:szCs w:val="32"/>
              </w:rPr>
              <w:lastRenderedPageBreak/>
              <w:t>资金使用及管理的要求，认真落实项目计划，提高了项目资金使用效率，严格项目资金管理，</w:t>
            </w:r>
            <w:r>
              <w:rPr>
                <w:rFonts w:ascii="仿宋_GB2312" w:eastAsia="仿宋_GB2312" w:hAnsi="Verdana" w:hint="eastAsia"/>
                <w:color w:val="333333"/>
                <w:sz w:val="32"/>
                <w:szCs w:val="32"/>
              </w:rPr>
              <w:t>做到项目资金按照现行会计制度规定使用，建立资金管理和控制系统，拨入专款、拨出专款、专项支出等会计科目进行单独核算。并向社会公告年度资金的使用情况，接受审计部门的审计，杜绝了挪用、串用、挤占、截留等现象。</w:t>
            </w:r>
          </w:p>
          <w:p w:rsidR="000E173E" w:rsidRDefault="00195EC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0E173E" w:rsidRDefault="00195EC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0E173E" w:rsidRDefault="00195EC4">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县残联根据省残联及财政部门的要求，对项目实施实行严格监管。按项目要求制定了实施方案，安排了专人负责，规范了报批程序，细化了监管责任，使得每一个项目都做到有文可依、有人负责、有据可查、有责可追，促进了项目的有序推进。</w:t>
            </w:r>
          </w:p>
          <w:p w:rsidR="000E173E" w:rsidRDefault="00195EC4">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专项管理情况分析</w:t>
            </w:r>
          </w:p>
          <w:p w:rsidR="000E173E" w:rsidRDefault="00195EC4">
            <w:pPr>
              <w:spacing w:line="64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在项目实施过程中实施跟踪管理，切实加强对项目执行的督导和分析，做到事前详细调查，事中仔细核查，事后过细评估，推动了项目的有序展开，发挥了项目的效益。及时向市残联报告项目实施情况，分类分项目汇报项目实施情况和进展情况，增强了项目执行的时效性。</w:t>
            </w:r>
          </w:p>
          <w:p w:rsidR="000E173E" w:rsidRDefault="00195EC4">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0E173E" w:rsidRDefault="00195EC4">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1</w:t>
            </w:r>
            <w:r>
              <w:rPr>
                <w:rFonts w:ascii="仿宋_GB2312" w:eastAsia="仿宋_GB2312" w:hAnsi="宋体" w:hint="eastAsia"/>
                <w:b/>
                <w:sz w:val="32"/>
                <w:szCs w:val="32"/>
              </w:rPr>
              <w:t>、残</w:t>
            </w:r>
            <w:r>
              <w:rPr>
                <w:rFonts w:ascii="仿宋_GB2312" w:eastAsia="仿宋_GB2312" w:hAnsi="宋体" w:hint="eastAsia"/>
                <w:b/>
                <w:sz w:val="32"/>
                <w:szCs w:val="32"/>
              </w:rPr>
              <w:t>疾人就业能力进一步提高。</w:t>
            </w:r>
            <w:r>
              <w:rPr>
                <w:rFonts w:ascii="仿宋_GB2312" w:eastAsia="仿宋_GB2312" w:hAnsi="宋体" w:hint="eastAsia"/>
                <w:sz w:val="32"/>
                <w:szCs w:val="32"/>
              </w:rPr>
              <w:t>通过实施残疾人就业培训项目，对有一定文化基础和就业愿望的残疾人进行了职业技能和实用技术培训，通过培训的残疾人就业技能进一步提高。</w:t>
            </w:r>
          </w:p>
          <w:p w:rsidR="000E173E" w:rsidRDefault="00195EC4">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2</w:t>
            </w:r>
            <w:r>
              <w:rPr>
                <w:rFonts w:ascii="仿宋_GB2312" w:eastAsia="仿宋_GB2312" w:hAnsi="宋体" w:hint="eastAsia"/>
                <w:b/>
                <w:sz w:val="32"/>
                <w:szCs w:val="32"/>
              </w:rPr>
              <w:t>、扶持了残疾人就业和创业。</w:t>
            </w:r>
            <w:r>
              <w:rPr>
                <w:rFonts w:ascii="仿宋_GB2312" w:eastAsia="仿宋_GB2312" w:hAnsi="宋体" w:hint="eastAsia"/>
                <w:sz w:val="32"/>
                <w:szCs w:val="32"/>
              </w:rPr>
              <w:t>通过创业扶持项目的实施，向</w:t>
            </w:r>
            <w:r>
              <w:rPr>
                <w:rFonts w:ascii="仿宋_GB2312" w:eastAsia="仿宋_GB2312" w:hAnsi="宋体" w:hint="eastAsia"/>
                <w:sz w:val="32"/>
                <w:szCs w:val="32"/>
              </w:rPr>
              <w:lastRenderedPageBreak/>
              <w:t>489</w:t>
            </w:r>
            <w:r>
              <w:rPr>
                <w:rFonts w:ascii="仿宋_GB2312" w:eastAsia="仿宋_GB2312" w:hAnsi="宋体" w:hint="eastAsia"/>
                <w:sz w:val="32"/>
                <w:szCs w:val="32"/>
              </w:rPr>
              <w:t>名残疾人车主发放了燃油补贴，对</w:t>
            </w:r>
            <w:r>
              <w:rPr>
                <w:rFonts w:ascii="仿宋_GB2312" w:eastAsia="仿宋_GB2312" w:hAnsi="宋体" w:hint="eastAsia"/>
                <w:sz w:val="32"/>
                <w:szCs w:val="32"/>
              </w:rPr>
              <w:t>29</w:t>
            </w:r>
            <w:r>
              <w:rPr>
                <w:rFonts w:ascii="仿宋_GB2312" w:eastAsia="仿宋_GB2312" w:hAnsi="宋体" w:hint="eastAsia"/>
                <w:sz w:val="32"/>
                <w:szCs w:val="32"/>
              </w:rPr>
              <w:t>名从事农村养殖业的残疾人进行了创业扶持，产生了较好的经济效益，增加了残疾人的家庭收入，改善了残疾人的生活。</w:t>
            </w:r>
          </w:p>
          <w:p w:rsidR="000E173E" w:rsidRDefault="00195EC4">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3</w:t>
            </w:r>
            <w:r>
              <w:rPr>
                <w:rFonts w:ascii="仿宋_GB2312" w:eastAsia="仿宋_GB2312" w:hAnsi="宋体" w:hint="eastAsia"/>
                <w:b/>
                <w:sz w:val="32"/>
                <w:szCs w:val="32"/>
              </w:rPr>
              <w:t>、增强了残疾人参与社会生活的能力。</w:t>
            </w:r>
            <w:r>
              <w:rPr>
                <w:rFonts w:ascii="仿宋_GB2312" w:eastAsia="仿宋_GB2312" w:hAnsi="宋体" w:hint="eastAsia"/>
                <w:sz w:val="32"/>
                <w:szCs w:val="32"/>
              </w:rPr>
              <w:t>通过实施残疾人康复项目，向残疾人赠送了代步轮椅，为</w:t>
            </w:r>
            <w:r>
              <w:rPr>
                <w:rFonts w:ascii="仿宋_GB2312" w:eastAsia="仿宋_GB2312" w:hAnsi="宋体" w:hint="eastAsia"/>
                <w:sz w:val="32"/>
                <w:szCs w:val="32"/>
              </w:rPr>
              <w:t>3</w:t>
            </w:r>
            <w:r>
              <w:rPr>
                <w:rFonts w:ascii="仿宋_GB2312" w:eastAsia="仿宋_GB2312" w:hAnsi="宋体" w:hint="eastAsia"/>
                <w:sz w:val="32"/>
                <w:szCs w:val="32"/>
              </w:rPr>
              <w:t>0</w:t>
            </w:r>
            <w:r>
              <w:rPr>
                <w:rFonts w:ascii="仿宋_GB2312" w:eastAsia="仿宋_GB2312" w:hAnsi="宋体" w:hint="eastAsia"/>
                <w:sz w:val="32"/>
                <w:szCs w:val="32"/>
              </w:rPr>
              <w:t>名下肢缺肢残疾人免费装配了假肢，对</w:t>
            </w:r>
            <w:r>
              <w:rPr>
                <w:rFonts w:ascii="仿宋_GB2312" w:eastAsia="仿宋_GB2312" w:hAnsi="宋体" w:hint="eastAsia"/>
                <w:sz w:val="32"/>
                <w:szCs w:val="32"/>
              </w:rPr>
              <w:t>120</w:t>
            </w:r>
            <w:r>
              <w:rPr>
                <w:rFonts w:ascii="仿宋_GB2312" w:eastAsia="仿宋_GB2312" w:hAnsi="宋体" w:hint="eastAsia"/>
                <w:sz w:val="32"/>
                <w:szCs w:val="32"/>
              </w:rPr>
              <w:t>残疾儿童实施了抢救性康复训</w:t>
            </w:r>
            <w:r>
              <w:rPr>
                <w:rFonts w:ascii="仿宋_GB2312" w:eastAsia="仿宋_GB2312" w:hAnsi="宋体" w:hint="eastAsia"/>
                <w:sz w:val="32"/>
                <w:szCs w:val="32"/>
              </w:rPr>
              <w:t>练，向</w:t>
            </w:r>
            <w:r>
              <w:rPr>
                <w:rFonts w:ascii="仿宋_GB2312" w:eastAsia="仿宋_GB2312" w:hAnsi="宋体" w:hint="eastAsia"/>
                <w:sz w:val="32"/>
                <w:szCs w:val="32"/>
              </w:rPr>
              <w:t>1</w:t>
            </w:r>
            <w:r>
              <w:rPr>
                <w:rFonts w:ascii="仿宋_GB2312" w:eastAsia="仿宋_GB2312" w:hAnsi="宋体" w:hint="eastAsia"/>
                <w:sz w:val="32"/>
                <w:szCs w:val="32"/>
              </w:rPr>
              <w:t>2</w:t>
            </w:r>
            <w:r>
              <w:rPr>
                <w:rFonts w:ascii="仿宋_GB2312" w:eastAsia="仿宋_GB2312" w:hAnsi="宋体" w:hint="eastAsia"/>
                <w:sz w:val="32"/>
                <w:szCs w:val="32"/>
              </w:rPr>
              <w:t>0</w:t>
            </w:r>
            <w:r>
              <w:rPr>
                <w:rFonts w:ascii="仿宋_GB2312" w:eastAsia="仿宋_GB2312" w:hAnsi="宋体" w:hint="eastAsia"/>
                <w:sz w:val="32"/>
                <w:szCs w:val="32"/>
              </w:rPr>
              <w:t>名重度残疾人发放了居家托养金，通过实施这些康复项目，帮助残疾人恢复补偿了功能，提高了生活质量。</w:t>
            </w:r>
          </w:p>
          <w:p w:rsidR="000E173E" w:rsidRDefault="00195EC4">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4</w:t>
            </w:r>
            <w:r>
              <w:rPr>
                <w:rFonts w:ascii="仿宋_GB2312" w:eastAsia="仿宋_GB2312" w:hAnsi="宋体" w:hint="eastAsia"/>
                <w:b/>
                <w:sz w:val="32"/>
                <w:szCs w:val="32"/>
              </w:rPr>
              <w:t>、加强了基层残疾人组织建设。</w:t>
            </w:r>
            <w:r>
              <w:rPr>
                <w:rFonts w:ascii="仿宋_GB2312" w:eastAsia="仿宋_GB2312" w:hAnsi="宋体" w:hint="eastAsia"/>
                <w:sz w:val="32"/>
                <w:szCs w:val="32"/>
              </w:rPr>
              <w:t>县财政对残联人员经费预算逐年增加，人员经费支出的缺口逐年缩小，基本保证了县残联机关行政和公务活动的正常运转。中央和省级残疾人专职委员工作经费项目的进一步落实，全县残疾人专职委员配备进一步健全，县、乡、村三级工作网络逐步形成，专职委员的待遇得到了落实，工作积极性得到了提高，基层残疾人组织为残疾人服务的能力进一步增强。</w:t>
            </w:r>
          </w:p>
          <w:p w:rsidR="000E173E" w:rsidRDefault="000E173E">
            <w:pPr>
              <w:spacing w:line="560" w:lineRule="exact"/>
              <w:rPr>
                <w:rFonts w:ascii="黑体" w:eastAsia="黑体" w:hAnsi="黑体" w:cs="黑体"/>
                <w:bCs/>
                <w:sz w:val="28"/>
                <w:szCs w:val="28"/>
              </w:rPr>
            </w:pPr>
          </w:p>
          <w:p w:rsidR="000E173E" w:rsidRDefault="00195EC4">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0E173E" w:rsidRDefault="00195EC4" w:rsidP="00D64358">
            <w:pPr>
              <w:spacing w:line="560" w:lineRule="exact"/>
              <w:ind w:leftChars="200" w:left="420"/>
              <w:rPr>
                <w:rFonts w:ascii="黑体" w:eastAsia="黑体" w:hAnsi="黑体" w:cs="黑体"/>
                <w:bCs/>
                <w:sz w:val="28"/>
                <w:szCs w:val="28"/>
              </w:rPr>
            </w:pPr>
            <w:r>
              <w:rPr>
                <w:rFonts w:ascii="仿宋_GB2312" w:eastAsia="仿宋_GB2312" w:hAnsiTheme="minorEastAsia" w:cs="黑体" w:hint="eastAsia"/>
                <w:bCs/>
                <w:sz w:val="32"/>
                <w:szCs w:val="32"/>
              </w:rPr>
              <w:t>一年来，我们虽然做了大量工作，取得了一定成效，但还存在许多问题和不足。今后我会继续围绕中心，服务大局，以更高的标准和要求抓好工作。一是进一步抓好学习型党组织建设，认真落实理论学习制度和理度学习领导责任制，党员领导干部要带头学，大力营造机关浓厚的学理论、学知识的氛围。二是进一步抓好工作作风建设，重点加强干部队伍的观念转变，培养实干精神</w:t>
            </w:r>
            <w:r>
              <w:rPr>
                <w:rFonts w:ascii="仿宋_GB2312" w:eastAsia="仿宋_GB2312" w:hAnsiTheme="minorEastAsia" w:cs="黑体" w:hint="eastAsia"/>
                <w:bCs/>
                <w:sz w:val="32"/>
                <w:szCs w:val="32"/>
              </w:rPr>
              <w:lastRenderedPageBreak/>
              <w:t>和勇于创新的勇气，坚持把群众的利益放在最高位置，重点关注和着力解决群从反映最突出的问题，切实转变工作作风，努力做到科学决策、合理规划、精心组织、狠抓落实、确保实效。</w:t>
            </w:r>
          </w:p>
          <w:p w:rsidR="000E173E" w:rsidRDefault="00195EC4">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改进措施和有</w:t>
            </w:r>
            <w:r>
              <w:rPr>
                <w:rFonts w:ascii="黑体" w:eastAsia="黑体" w:hAnsi="黑体" w:cs="黑体" w:hint="eastAsia"/>
                <w:bCs/>
                <w:sz w:val="28"/>
                <w:szCs w:val="28"/>
              </w:rPr>
              <w:t>关建议</w:t>
            </w:r>
          </w:p>
          <w:p w:rsidR="000E173E" w:rsidRDefault="00195EC4">
            <w:pPr>
              <w:spacing w:line="64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1</w:t>
            </w:r>
            <w:r>
              <w:rPr>
                <w:rFonts w:ascii="仿宋_GB2312" w:eastAsia="仿宋_GB2312" w:hAnsi="宋体" w:hint="eastAsia"/>
                <w:b/>
                <w:sz w:val="32"/>
                <w:szCs w:val="32"/>
              </w:rPr>
              <w:t>、</w:t>
            </w:r>
            <w:r>
              <w:rPr>
                <w:rFonts w:ascii="黑体" w:eastAsia="黑体" w:hAnsi="黑体" w:cs="黑体" w:hint="eastAsia"/>
                <w:bCs/>
                <w:sz w:val="28"/>
                <w:szCs w:val="28"/>
              </w:rPr>
              <w:t>改进措施</w:t>
            </w:r>
          </w:p>
          <w:p w:rsidR="000E173E" w:rsidRDefault="00195EC4">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积极开展摸底调查，准确落实项目实施的对象，最大限度地发挥项目的效益。在残疾人就业培训项目上，切实落实一定文化基础和就业愿望的残疾人，努力让残疾人通过培训实现就业或创业。在残疾人创业扶持项目上，重点扶持已经创业并形成了一定规模的项目，让项目资金充分发挥帮扶效益。在残疾人居家托养上，重点向贫困的精神和智力重度残疾人倾斜，让项目在实施的过程中充分体现党和政府的温暖，也让项目实施对象感受到党和政府的关怀。</w:t>
            </w:r>
          </w:p>
          <w:p w:rsidR="000E173E" w:rsidRDefault="00195EC4">
            <w:pPr>
              <w:spacing w:line="64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2</w:t>
            </w:r>
            <w:r>
              <w:rPr>
                <w:rFonts w:ascii="仿宋_GB2312" w:eastAsia="仿宋_GB2312" w:hAnsi="宋体" w:hint="eastAsia"/>
                <w:b/>
                <w:sz w:val="32"/>
                <w:szCs w:val="32"/>
              </w:rPr>
              <w:t>、工作建议</w:t>
            </w:r>
          </w:p>
          <w:p w:rsidR="000E173E" w:rsidRDefault="00195EC4">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①加大财政投入。一是按照“政府投入为主”的原则，省、市、县各级财政加大项目资金的投入力度，提高项目指标，让助残项目的实施惠及更多的残疾人。</w:t>
            </w:r>
          </w:p>
          <w:p w:rsidR="000E173E" w:rsidRDefault="00195EC4" w:rsidP="00D64358">
            <w:pPr>
              <w:spacing w:line="560" w:lineRule="exact"/>
              <w:ind w:leftChars="200" w:left="420"/>
              <w:rPr>
                <w:rFonts w:ascii="黑体" w:eastAsia="黑体" w:hAnsi="黑体" w:cs="黑体"/>
                <w:bCs/>
                <w:sz w:val="28"/>
                <w:szCs w:val="28"/>
              </w:rPr>
            </w:pPr>
            <w:r>
              <w:rPr>
                <w:rFonts w:ascii="仿宋_GB2312" w:eastAsia="仿宋_GB2312" w:hAnsi="宋体" w:hint="eastAsia"/>
                <w:sz w:val="32"/>
                <w:szCs w:val="32"/>
              </w:rPr>
              <w:t>②加强残疾人事业宣传。宣传部门就免费提供电视、网络、电台、报纸等媒体宣传，提高全社会对发展残疾人事业、帮扶残疾人的认识，营造全社会浓厚的扶残助残氛围。</w:t>
            </w:r>
          </w:p>
          <w:p w:rsidR="000E173E" w:rsidRDefault="000E173E">
            <w:pPr>
              <w:rPr>
                <w:rFonts w:eastAsia="楷体_GB2312"/>
                <w:bCs/>
                <w:sz w:val="28"/>
                <w:szCs w:val="28"/>
              </w:rPr>
            </w:pPr>
          </w:p>
        </w:tc>
      </w:tr>
    </w:tbl>
    <w:p w:rsidR="000E173E" w:rsidRDefault="000E173E">
      <w:pPr>
        <w:spacing w:line="348" w:lineRule="auto"/>
        <w:rPr>
          <w:rFonts w:eastAsia="楷体_GB2312"/>
          <w:bCs/>
          <w:sz w:val="28"/>
          <w:szCs w:val="28"/>
        </w:rPr>
      </w:pPr>
    </w:p>
    <w:p w:rsidR="000E173E" w:rsidRDefault="00195EC4">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w:t>
      </w:r>
      <w:r>
        <w:rPr>
          <w:rFonts w:ascii="黑体" w:eastAsia="黑体" w:hAnsi="黑体" w:cs="黑体" w:hint="eastAsia"/>
          <w:bCs/>
          <w:sz w:val="32"/>
          <w:szCs w:val="32"/>
        </w:rPr>
        <w:t>2-2</w:t>
      </w:r>
    </w:p>
    <w:p w:rsidR="000E173E" w:rsidRDefault="000E173E">
      <w:pPr>
        <w:spacing w:line="348" w:lineRule="auto"/>
        <w:rPr>
          <w:rFonts w:eastAsia="黑体" w:cs="黑体"/>
          <w:bCs/>
          <w:sz w:val="32"/>
          <w:szCs w:val="32"/>
        </w:rPr>
      </w:pPr>
    </w:p>
    <w:p w:rsidR="000E173E" w:rsidRDefault="00195EC4" w:rsidP="00D64358">
      <w:pPr>
        <w:spacing w:beforeLines="50" w:line="348" w:lineRule="auto"/>
        <w:jc w:val="center"/>
        <w:rPr>
          <w:rFonts w:eastAsia="方正小标宋简体"/>
          <w:bCs/>
          <w:sz w:val="44"/>
          <w:szCs w:val="44"/>
        </w:rPr>
      </w:pPr>
      <w:r>
        <w:rPr>
          <w:rFonts w:eastAsia="方正小标宋简体" w:hint="eastAsia"/>
          <w:bCs/>
          <w:sz w:val="44"/>
          <w:szCs w:val="44"/>
        </w:rPr>
        <w:t>华容县</w:t>
      </w:r>
      <w:r>
        <w:rPr>
          <w:rFonts w:eastAsia="方正小标宋简体" w:hint="eastAsia"/>
          <w:bCs/>
          <w:sz w:val="44"/>
          <w:szCs w:val="44"/>
        </w:rPr>
        <w:t>财政支出绩效评价自评报告</w:t>
      </w:r>
    </w:p>
    <w:p w:rsidR="000E173E" w:rsidRDefault="000E173E">
      <w:pPr>
        <w:rPr>
          <w:rFonts w:eastAsia="仿宋_GB2312"/>
          <w:b/>
          <w:sz w:val="32"/>
        </w:rPr>
      </w:pPr>
    </w:p>
    <w:p w:rsidR="000E173E" w:rsidRDefault="000E173E">
      <w:pPr>
        <w:rPr>
          <w:rFonts w:eastAsia="仿宋_GB2312"/>
          <w:b/>
          <w:sz w:val="32"/>
        </w:rPr>
      </w:pPr>
    </w:p>
    <w:p w:rsidR="000E173E" w:rsidRDefault="00195EC4">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0E173E" w:rsidRDefault="00195EC4" w:rsidP="00D64358">
      <w:pPr>
        <w:spacing w:beforeLines="50" w:line="760" w:lineRule="exact"/>
        <w:ind w:firstLineChars="150" w:firstLine="480"/>
        <w:rPr>
          <w:rFonts w:eastAsia="仿宋_GB2312"/>
          <w:sz w:val="32"/>
          <w:u w:val="single"/>
        </w:rPr>
      </w:pPr>
      <w:r>
        <w:rPr>
          <w:rFonts w:eastAsia="仿宋_GB2312" w:hint="eastAsia"/>
          <w:sz w:val="32"/>
        </w:rPr>
        <w:t>项目名称：</w:t>
      </w:r>
    </w:p>
    <w:p w:rsidR="000E173E" w:rsidRDefault="00195EC4" w:rsidP="00D64358">
      <w:pPr>
        <w:spacing w:beforeLines="50" w:line="760" w:lineRule="exact"/>
        <w:ind w:firstLineChars="150" w:firstLine="480"/>
        <w:rPr>
          <w:rFonts w:eastAsia="仿宋_GB2312"/>
          <w:sz w:val="32"/>
        </w:rPr>
      </w:pPr>
      <w:r>
        <w:rPr>
          <w:rFonts w:eastAsia="仿宋_GB2312" w:hint="eastAsia"/>
          <w:sz w:val="32"/>
        </w:rPr>
        <w:t>项目单位：</w:t>
      </w:r>
    </w:p>
    <w:p w:rsidR="000E173E" w:rsidRDefault="00195EC4" w:rsidP="00D64358">
      <w:pPr>
        <w:spacing w:beforeLines="50" w:line="760" w:lineRule="exact"/>
        <w:ind w:firstLineChars="150" w:firstLine="480"/>
        <w:rPr>
          <w:rFonts w:eastAsia="仿宋_GB2312"/>
          <w:sz w:val="32"/>
          <w:u w:val="single"/>
        </w:rPr>
      </w:pPr>
      <w:r>
        <w:rPr>
          <w:rFonts w:eastAsia="仿宋_GB2312" w:hint="eastAsia"/>
          <w:sz w:val="32"/>
        </w:rPr>
        <w:t>主管部门：</w:t>
      </w:r>
    </w:p>
    <w:p w:rsidR="000E173E" w:rsidRDefault="00195EC4" w:rsidP="00D64358">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0E173E" w:rsidRDefault="00195EC4" w:rsidP="00D64358">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0E173E" w:rsidRDefault="000E173E" w:rsidP="00D64358">
      <w:pPr>
        <w:spacing w:beforeLines="50" w:line="760" w:lineRule="exact"/>
        <w:ind w:firstLineChars="150" w:firstLine="420"/>
        <w:rPr>
          <w:rFonts w:eastAsia="仿宋_GB2312"/>
          <w:sz w:val="28"/>
          <w:szCs w:val="28"/>
        </w:rPr>
      </w:pPr>
    </w:p>
    <w:p w:rsidR="000E173E" w:rsidRDefault="000E173E" w:rsidP="00D64358">
      <w:pPr>
        <w:spacing w:beforeLines="50" w:line="348" w:lineRule="auto"/>
        <w:ind w:firstLineChars="150" w:firstLine="420"/>
        <w:rPr>
          <w:rFonts w:eastAsia="仿宋_GB2312"/>
          <w:sz w:val="28"/>
          <w:szCs w:val="28"/>
        </w:rPr>
      </w:pPr>
    </w:p>
    <w:p w:rsidR="000E173E" w:rsidRDefault="000E173E" w:rsidP="00D64358">
      <w:pPr>
        <w:spacing w:beforeLines="50" w:line="348" w:lineRule="auto"/>
        <w:ind w:firstLineChars="150" w:firstLine="420"/>
        <w:rPr>
          <w:rFonts w:eastAsia="仿宋_GB2312"/>
          <w:sz w:val="28"/>
          <w:szCs w:val="28"/>
        </w:rPr>
      </w:pPr>
    </w:p>
    <w:p w:rsidR="000E173E" w:rsidRDefault="000E173E" w:rsidP="00D64358">
      <w:pPr>
        <w:spacing w:beforeLines="50" w:line="120" w:lineRule="exact"/>
        <w:ind w:firstLineChars="150" w:firstLine="420"/>
        <w:rPr>
          <w:rFonts w:eastAsia="仿宋_GB2312"/>
          <w:sz w:val="28"/>
          <w:szCs w:val="28"/>
        </w:rPr>
      </w:pPr>
    </w:p>
    <w:p w:rsidR="000E173E" w:rsidRDefault="000E173E" w:rsidP="00D64358">
      <w:pPr>
        <w:spacing w:beforeLines="50" w:line="120" w:lineRule="exact"/>
        <w:ind w:firstLineChars="150" w:firstLine="420"/>
        <w:rPr>
          <w:rFonts w:eastAsia="仿宋_GB2312"/>
          <w:sz w:val="28"/>
          <w:szCs w:val="28"/>
        </w:rPr>
      </w:pPr>
    </w:p>
    <w:p w:rsidR="000E173E" w:rsidRDefault="000E173E" w:rsidP="00D64358">
      <w:pPr>
        <w:spacing w:beforeLines="50" w:line="120" w:lineRule="exact"/>
        <w:ind w:firstLineChars="150" w:firstLine="420"/>
        <w:rPr>
          <w:rFonts w:eastAsia="仿宋_GB2312"/>
          <w:sz w:val="28"/>
          <w:szCs w:val="28"/>
        </w:rPr>
      </w:pPr>
    </w:p>
    <w:p w:rsidR="000E173E" w:rsidRDefault="00195EC4">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0E173E" w:rsidRDefault="00195EC4">
      <w:pPr>
        <w:spacing w:line="348" w:lineRule="auto"/>
        <w:jc w:val="center"/>
        <w:rPr>
          <w:rFonts w:eastAsia="仿宋_GB2312"/>
          <w:sz w:val="32"/>
        </w:rPr>
      </w:pPr>
      <w:r>
        <w:rPr>
          <w:rFonts w:eastAsia="仿宋_GB2312" w:hint="eastAsia"/>
          <w:sz w:val="32"/>
        </w:rPr>
        <w:t>华容县</w:t>
      </w:r>
      <w:r>
        <w:rPr>
          <w:rFonts w:eastAsia="仿宋_GB2312" w:hint="eastAsia"/>
          <w:sz w:val="32"/>
        </w:rPr>
        <w:t>财政局（制）</w:t>
      </w:r>
    </w:p>
    <w:p w:rsidR="000E173E" w:rsidRDefault="000E173E">
      <w:pPr>
        <w:spacing w:line="100" w:lineRule="exact"/>
        <w:jc w:val="center"/>
        <w:rPr>
          <w:rFonts w:eastAsia="仿宋_GB2312"/>
          <w:sz w:val="32"/>
        </w:rPr>
      </w:pPr>
    </w:p>
    <w:p w:rsidR="000E173E" w:rsidRDefault="000E173E">
      <w:pPr>
        <w:spacing w:line="100" w:lineRule="exact"/>
        <w:jc w:val="center"/>
        <w:rPr>
          <w:rFonts w:eastAsia="仿宋_GB2312"/>
          <w:sz w:val="32"/>
        </w:rPr>
      </w:pPr>
    </w:p>
    <w:p w:rsidR="000E173E" w:rsidRDefault="000E173E">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0E173E">
        <w:trPr>
          <w:trHeight w:val="761"/>
          <w:jc w:val="center"/>
        </w:trPr>
        <w:tc>
          <w:tcPr>
            <w:tcW w:w="9582" w:type="dxa"/>
            <w:gridSpan w:val="14"/>
            <w:noWrap/>
            <w:vAlign w:val="center"/>
          </w:tcPr>
          <w:p w:rsidR="000E173E" w:rsidRDefault="00195EC4">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0E173E">
        <w:trPr>
          <w:trHeight w:val="624"/>
          <w:jc w:val="center"/>
        </w:trPr>
        <w:tc>
          <w:tcPr>
            <w:tcW w:w="1662" w:type="dxa"/>
            <w:gridSpan w:val="2"/>
            <w:noWrap/>
            <w:vAlign w:val="center"/>
          </w:tcPr>
          <w:p w:rsidR="000E173E" w:rsidRDefault="00195EC4">
            <w:pPr>
              <w:rPr>
                <w:rFonts w:eastAsia="仿宋_GB2312"/>
                <w:sz w:val="24"/>
              </w:rPr>
            </w:pPr>
            <w:r>
              <w:rPr>
                <w:rFonts w:eastAsia="仿宋_GB2312" w:hint="eastAsia"/>
                <w:sz w:val="24"/>
              </w:rPr>
              <w:t>项目负责人</w:t>
            </w:r>
          </w:p>
        </w:tc>
        <w:tc>
          <w:tcPr>
            <w:tcW w:w="3240" w:type="dxa"/>
            <w:gridSpan w:val="6"/>
            <w:noWrap/>
            <w:vAlign w:val="center"/>
          </w:tcPr>
          <w:p w:rsidR="000E173E" w:rsidRDefault="000E173E">
            <w:pPr>
              <w:rPr>
                <w:rFonts w:eastAsia="仿宋_GB2312"/>
                <w:sz w:val="24"/>
              </w:rPr>
            </w:pPr>
          </w:p>
        </w:tc>
        <w:tc>
          <w:tcPr>
            <w:tcW w:w="1347" w:type="dxa"/>
            <w:gridSpan w:val="2"/>
            <w:noWrap/>
            <w:vAlign w:val="center"/>
          </w:tcPr>
          <w:p w:rsidR="000E173E" w:rsidRDefault="00195EC4">
            <w:pPr>
              <w:rPr>
                <w:rFonts w:eastAsia="仿宋_GB2312"/>
                <w:sz w:val="24"/>
              </w:rPr>
            </w:pPr>
            <w:r>
              <w:rPr>
                <w:rFonts w:eastAsia="仿宋_GB2312" w:hint="eastAsia"/>
                <w:sz w:val="24"/>
              </w:rPr>
              <w:t>联系电话</w:t>
            </w:r>
          </w:p>
        </w:tc>
        <w:tc>
          <w:tcPr>
            <w:tcW w:w="3333" w:type="dxa"/>
            <w:gridSpan w:val="4"/>
            <w:noWrap/>
            <w:vAlign w:val="center"/>
          </w:tcPr>
          <w:p w:rsidR="000E173E" w:rsidRDefault="000E173E">
            <w:pPr>
              <w:rPr>
                <w:rFonts w:eastAsia="仿宋_GB2312"/>
                <w:sz w:val="24"/>
              </w:rPr>
            </w:pPr>
          </w:p>
        </w:tc>
      </w:tr>
      <w:tr w:rsidR="000E173E">
        <w:trPr>
          <w:trHeight w:val="624"/>
          <w:jc w:val="center"/>
        </w:trPr>
        <w:tc>
          <w:tcPr>
            <w:tcW w:w="1662" w:type="dxa"/>
            <w:gridSpan w:val="2"/>
            <w:noWrap/>
            <w:vAlign w:val="center"/>
          </w:tcPr>
          <w:p w:rsidR="000E173E" w:rsidRDefault="00195EC4">
            <w:pPr>
              <w:rPr>
                <w:rFonts w:eastAsia="仿宋_GB2312"/>
                <w:sz w:val="24"/>
              </w:rPr>
            </w:pPr>
            <w:r>
              <w:rPr>
                <w:rFonts w:eastAsia="仿宋_GB2312" w:hint="eastAsia"/>
                <w:sz w:val="24"/>
              </w:rPr>
              <w:t>项目地址</w:t>
            </w:r>
          </w:p>
        </w:tc>
        <w:tc>
          <w:tcPr>
            <w:tcW w:w="3240" w:type="dxa"/>
            <w:gridSpan w:val="6"/>
            <w:noWrap/>
            <w:vAlign w:val="center"/>
          </w:tcPr>
          <w:p w:rsidR="000E173E" w:rsidRDefault="000E173E">
            <w:pPr>
              <w:rPr>
                <w:rFonts w:eastAsia="仿宋_GB2312"/>
                <w:sz w:val="24"/>
              </w:rPr>
            </w:pPr>
          </w:p>
        </w:tc>
        <w:tc>
          <w:tcPr>
            <w:tcW w:w="1347" w:type="dxa"/>
            <w:gridSpan w:val="2"/>
            <w:noWrap/>
            <w:vAlign w:val="center"/>
          </w:tcPr>
          <w:p w:rsidR="000E173E" w:rsidRDefault="00195EC4">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noWrap/>
            <w:vAlign w:val="center"/>
          </w:tcPr>
          <w:p w:rsidR="000E173E" w:rsidRDefault="000E173E">
            <w:pPr>
              <w:rPr>
                <w:rFonts w:eastAsia="仿宋_GB2312"/>
                <w:sz w:val="24"/>
              </w:rPr>
            </w:pPr>
          </w:p>
        </w:tc>
      </w:tr>
      <w:tr w:rsidR="000E173E">
        <w:trPr>
          <w:trHeight w:val="624"/>
          <w:jc w:val="center"/>
        </w:trPr>
        <w:tc>
          <w:tcPr>
            <w:tcW w:w="1662" w:type="dxa"/>
            <w:gridSpan w:val="2"/>
            <w:noWrap/>
            <w:vAlign w:val="center"/>
          </w:tcPr>
          <w:p w:rsidR="000E173E" w:rsidRDefault="00195EC4">
            <w:pPr>
              <w:rPr>
                <w:rFonts w:eastAsia="仿宋_GB2312"/>
                <w:sz w:val="24"/>
              </w:rPr>
            </w:pPr>
            <w:r>
              <w:rPr>
                <w:rFonts w:eastAsia="仿宋_GB2312" w:hint="eastAsia"/>
                <w:sz w:val="24"/>
              </w:rPr>
              <w:t>项目起止时间</w:t>
            </w:r>
          </w:p>
        </w:tc>
        <w:tc>
          <w:tcPr>
            <w:tcW w:w="7920" w:type="dxa"/>
            <w:gridSpan w:val="12"/>
            <w:noWrap/>
            <w:vAlign w:val="center"/>
          </w:tcPr>
          <w:p w:rsidR="000E173E" w:rsidRDefault="00195EC4">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0E173E">
        <w:trPr>
          <w:trHeight w:val="748"/>
          <w:jc w:val="center"/>
        </w:trPr>
        <w:tc>
          <w:tcPr>
            <w:tcW w:w="1662" w:type="dxa"/>
            <w:gridSpan w:val="2"/>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计划安排资金</w:t>
            </w:r>
          </w:p>
          <w:p w:rsidR="000E173E" w:rsidRDefault="00195EC4">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0E173E" w:rsidRDefault="000E173E">
            <w:pPr>
              <w:spacing w:line="360" w:lineRule="exact"/>
              <w:jc w:val="center"/>
              <w:rPr>
                <w:rFonts w:eastAsia="仿宋_GB2312"/>
                <w:sz w:val="24"/>
              </w:rPr>
            </w:pPr>
          </w:p>
        </w:tc>
        <w:tc>
          <w:tcPr>
            <w:tcW w:w="1800" w:type="dxa"/>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实际到位资金</w:t>
            </w:r>
          </w:p>
          <w:p w:rsidR="000E173E" w:rsidRDefault="00195EC4">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644" w:type="dxa"/>
            <w:gridSpan w:val="3"/>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实际支出</w:t>
            </w:r>
          </w:p>
          <w:p w:rsidR="000E173E" w:rsidRDefault="00195EC4">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noWrap/>
            <w:vAlign w:val="center"/>
          </w:tcPr>
          <w:p w:rsidR="000E173E" w:rsidRDefault="000E173E">
            <w:pPr>
              <w:spacing w:line="400" w:lineRule="exact"/>
              <w:jc w:val="center"/>
              <w:rPr>
                <w:rFonts w:eastAsia="仿宋_GB2312"/>
                <w:sz w:val="24"/>
              </w:rPr>
            </w:pPr>
          </w:p>
        </w:tc>
        <w:tc>
          <w:tcPr>
            <w:tcW w:w="1620" w:type="dxa"/>
            <w:tcBorders>
              <w:bottom w:val="single" w:sz="4" w:space="0" w:color="auto"/>
            </w:tcBorders>
            <w:noWrap/>
            <w:vAlign w:val="center"/>
          </w:tcPr>
          <w:p w:rsidR="000E173E" w:rsidRDefault="00195EC4">
            <w:pPr>
              <w:spacing w:line="400" w:lineRule="exact"/>
              <w:jc w:val="center"/>
              <w:rPr>
                <w:rFonts w:eastAsia="仿宋_GB2312"/>
                <w:sz w:val="24"/>
              </w:rPr>
            </w:pPr>
            <w:r>
              <w:rPr>
                <w:rFonts w:eastAsia="仿宋_GB2312" w:hint="eastAsia"/>
                <w:sz w:val="24"/>
              </w:rPr>
              <w:t>结余</w:t>
            </w:r>
          </w:p>
          <w:p w:rsidR="000E173E" w:rsidRDefault="00195EC4">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680"/>
          <w:jc w:val="center"/>
        </w:trPr>
        <w:tc>
          <w:tcPr>
            <w:tcW w:w="1662" w:type="dxa"/>
            <w:gridSpan w:val="2"/>
            <w:tcBorders>
              <w:bottom w:val="single" w:sz="4" w:space="0" w:color="auto"/>
            </w:tcBorders>
            <w:noWrap/>
            <w:vAlign w:val="center"/>
          </w:tcPr>
          <w:p w:rsidR="000E173E" w:rsidRDefault="00195EC4">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0E173E" w:rsidRDefault="000E173E">
            <w:pPr>
              <w:rPr>
                <w:rFonts w:eastAsia="仿宋_GB2312"/>
                <w:spacing w:val="-6"/>
                <w:sz w:val="24"/>
              </w:rPr>
            </w:pPr>
          </w:p>
        </w:tc>
        <w:tc>
          <w:tcPr>
            <w:tcW w:w="1800" w:type="dxa"/>
            <w:tcBorders>
              <w:bottom w:val="single" w:sz="4" w:space="0" w:color="auto"/>
            </w:tcBorders>
            <w:noWrap/>
            <w:vAlign w:val="center"/>
          </w:tcPr>
          <w:p w:rsidR="000E173E" w:rsidRDefault="00195EC4">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noWrap/>
            <w:vAlign w:val="center"/>
          </w:tcPr>
          <w:p w:rsidR="000E173E" w:rsidRDefault="000E173E">
            <w:pPr>
              <w:rPr>
                <w:rFonts w:eastAsia="仿宋_GB2312"/>
                <w:spacing w:val="-6"/>
                <w:sz w:val="24"/>
              </w:rPr>
            </w:pPr>
          </w:p>
        </w:tc>
        <w:tc>
          <w:tcPr>
            <w:tcW w:w="1644" w:type="dxa"/>
            <w:gridSpan w:val="3"/>
            <w:tcBorders>
              <w:bottom w:val="single" w:sz="4" w:space="0" w:color="auto"/>
            </w:tcBorders>
            <w:noWrap/>
            <w:vAlign w:val="center"/>
          </w:tcPr>
          <w:p w:rsidR="000E173E" w:rsidRDefault="00195EC4">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noWrap/>
            <w:vAlign w:val="center"/>
          </w:tcPr>
          <w:p w:rsidR="000E173E" w:rsidRDefault="000E173E">
            <w:pPr>
              <w:rPr>
                <w:rFonts w:eastAsia="仿宋_GB2312"/>
                <w:spacing w:val="-6"/>
                <w:sz w:val="24"/>
              </w:rPr>
            </w:pPr>
          </w:p>
        </w:tc>
        <w:tc>
          <w:tcPr>
            <w:tcW w:w="1620" w:type="dxa"/>
            <w:tcBorders>
              <w:bottom w:val="single" w:sz="4" w:space="0" w:color="auto"/>
            </w:tcBorders>
            <w:noWrap/>
            <w:vAlign w:val="center"/>
          </w:tcPr>
          <w:p w:rsidR="000E173E" w:rsidRDefault="00195EC4">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680"/>
          <w:jc w:val="center"/>
        </w:trPr>
        <w:tc>
          <w:tcPr>
            <w:tcW w:w="1662" w:type="dxa"/>
            <w:gridSpan w:val="2"/>
            <w:tcBorders>
              <w:bottom w:val="single" w:sz="4" w:space="0" w:color="auto"/>
            </w:tcBorders>
            <w:noWrap/>
            <w:vAlign w:val="center"/>
          </w:tcPr>
          <w:p w:rsidR="000E173E" w:rsidRDefault="00195EC4">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0E173E" w:rsidRDefault="000E173E">
            <w:pPr>
              <w:rPr>
                <w:rFonts w:eastAsia="仿宋_GB2312"/>
                <w:sz w:val="24"/>
              </w:rPr>
            </w:pPr>
          </w:p>
        </w:tc>
        <w:tc>
          <w:tcPr>
            <w:tcW w:w="180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省财政</w:t>
            </w:r>
          </w:p>
        </w:tc>
        <w:tc>
          <w:tcPr>
            <w:tcW w:w="720" w:type="dxa"/>
            <w:gridSpan w:val="3"/>
            <w:tcBorders>
              <w:bottom w:val="single" w:sz="4" w:space="0" w:color="auto"/>
            </w:tcBorders>
            <w:noWrap/>
            <w:vAlign w:val="center"/>
          </w:tcPr>
          <w:p w:rsidR="000E173E" w:rsidRDefault="000E173E">
            <w:pPr>
              <w:rPr>
                <w:rFonts w:eastAsia="仿宋_GB2312"/>
                <w:sz w:val="24"/>
              </w:rPr>
            </w:pPr>
          </w:p>
        </w:tc>
        <w:tc>
          <w:tcPr>
            <w:tcW w:w="1644" w:type="dxa"/>
            <w:gridSpan w:val="3"/>
            <w:tcBorders>
              <w:bottom w:val="single" w:sz="4" w:space="0" w:color="auto"/>
            </w:tcBorders>
            <w:noWrap/>
            <w:vAlign w:val="center"/>
          </w:tcPr>
          <w:p w:rsidR="000E173E" w:rsidRDefault="00195EC4">
            <w:pPr>
              <w:rPr>
                <w:rFonts w:eastAsia="仿宋_GB2312"/>
                <w:sz w:val="24"/>
              </w:rPr>
            </w:pPr>
            <w:r>
              <w:rPr>
                <w:rFonts w:eastAsia="仿宋_GB2312" w:hint="eastAsia"/>
                <w:sz w:val="24"/>
              </w:rPr>
              <w:t>省财政</w:t>
            </w:r>
          </w:p>
        </w:tc>
        <w:tc>
          <w:tcPr>
            <w:tcW w:w="720" w:type="dxa"/>
            <w:tcBorders>
              <w:bottom w:val="single" w:sz="4" w:space="0" w:color="auto"/>
            </w:tcBorders>
            <w:noWrap/>
            <w:vAlign w:val="center"/>
          </w:tcPr>
          <w:p w:rsidR="000E173E" w:rsidRDefault="000E173E">
            <w:pPr>
              <w:rPr>
                <w:rFonts w:eastAsia="仿宋_GB2312"/>
                <w:sz w:val="24"/>
              </w:rPr>
            </w:pPr>
          </w:p>
        </w:tc>
        <w:tc>
          <w:tcPr>
            <w:tcW w:w="162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省财政</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680"/>
          <w:jc w:val="center"/>
        </w:trPr>
        <w:tc>
          <w:tcPr>
            <w:tcW w:w="1662" w:type="dxa"/>
            <w:gridSpan w:val="2"/>
            <w:tcBorders>
              <w:bottom w:val="single" w:sz="4" w:space="0" w:color="auto"/>
            </w:tcBorders>
            <w:noWrap/>
            <w:vAlign w:val="center"/>
          </w:tcPr>
          <w:p w:rsidR="000E173E" w:rsidRDefault="00195EC4">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0E173E" w:rsidRDefault="000E173E">
            <w:pPr>
              <w:rPr>
                <w:rFonts w:eastAsia="仿宋_GB2312"/>
                <w:sz w:val="24"/>
              </w:rPr>
            </w:pPr>
          </w:p>
        </w:tc>
        <w:tc>
          <w:tcPr>
            <w:tcW w:w="180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市财政</w:t>
            </w:r>
          </w:p>
        </w:tc>
        <w:tc>
          <w:tcPr>
            <w:tcW w:w="720" w:type="dxa"/>
            <w:gridSpan w:val="3"/>
            <w:tcBorders>
              <w:bottom w:val="single" w:sz="4" w:space="0" w:color="auto"/>
            </w:tcBorders>
            <w:noWrap/>
            <w:vAlign w:val="center"/>
          </w:tcPr>
          <w:p w:rsidR="000E173E" w:rsidRDefault="000E173E">
            <w:pPr>
              <w:rPr>
                <w:rFonts w:eastAsia="仿宋_GB2312"/>
                <w:sz w:val="24"/>
              </w:rPr>
            </w:pPr>
          </w:p>
        </w:tc>
        <w:tc>
          <w:tcPr>
            <w:tcW w:w="1644" w:type="dxa"/>
            <w:gridSpan w:val="3"/>
            <w:tcBorders>
              <w:bottom w:val="single" w:sz="4" w:space="0" w:color="auto"/>
            </w:tcBorders>
            <w:noWrap/>
            <w:vAlign w:val="center"/>
          </w:tcPr>
          <w:p w:rsidR="000E173E" w:rsidRDefault="00195EC4">
            <w:pPr>
              <w:rPr>
                <w:rFonts w:eastAsia="仿宋_GB2312"/>
                <w:sz w:val="24"/>
              </w:rPr>
            </w:pPr>
            <w:r>
              <w:rPr>
                <w:rFonts w:eastAsia="仿宋_GB2312" w:hint="eastAsia"/>
                <w:sz w:val="24"/>
              </w:rPr>
              <w:t>市财政</w:t>
            </w:r>
          </w:p>
        </w:tc>
        <w:tc>
          <w:tcPr>
            <w:tcW w:w="720" w:type="dxa"/>
            <w:tcBorders>
              <w:bottom w:val="single" w:sz="4" w:space="0" w:color="auto"/>
            </w:tcBorders>
            <w:noWrap/>
            <w:vAlign w:val="center"/>
          </w:tcPr>
          <w:p w:rsidR="000E173E" w:rsidRDefault="000E173E">
            <w:pPr>
              <w:rPr>
                <w:rFonts w:eastAsia="仿宋_GB2312"/>
                <w:sz w:val="24"/>
              </w:rPr>
            </w:pPr>
          </w:p>
        </w:tc>
        <w:tc>
          <w:tcPr>
            <w:tcW w:w="162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市财政</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680"/>
          <w:jc w:val="center"/>
        </w:trPr>
        <w:tc>
          <w:tcPr>
            <w:tcW w:w="1662" w:type="dxa"/>
            <w:gridSpan w:val="2"/>
            <w:tcBorders>
              <w:bottom w:val="single" w:sz="4" w:space="0" w:color="auto"/>
            </w:tcBorders>
            <w:noWrap/>
            <w:vAlign w:val="center"/>
          </w:tcPr>
          <w:p w:rsidR="000E173E" w:rsidRDefault="00195EC4">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0E173E" w:rsidRDefault="000E173E">
            <w:pPr>
              <w:rPr>
                <w:rFonts w:eastAsia="仿宋_GB2312"/>
                <w:sz w:val="24"/>
              </w:rPr>
            </w:pPr>
          </w:p>
        </w:tc>
        <w:tc>
          <w:tcPr>
            <w:tcW w:w="180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县市区财政</w:t>
            </w:r>
          </w:p>
        </w:tc>
        <w:tc>
          <w:tcPr>
            <w:tcW w:w="720" w:type="dxa"/>
            <w:gridSpan w:val="3"/>
            <w:tcBorders>
              <w:bottom w:val="single" w:sz="4" w:space="0" w:color="auto"/>
            </w:tcBorders>
            <w:noWrap/>
            <w:vAlign w:val="center"/>
          </w:tcPr>
          <w:p w:rsidR="000E173E" w:rsidRDefault="000E173E">
            <w:pPr>
              <w:rPr>
                <w:rFonts w:eastAsia="仿宋_GB2312"/>
                <w:sz w:val="24"/>
              </w:rPr>
            </w:pPr>
          </w:p>
        </w:tc>
        <w:tc>
          <w:tcPr>
            <w:tcW w:w="1644" w:type="dxa"/>
            <w:gridSpan w:val="3"/>
            <w:tcBorders>
              <w:bottom w:val="single" w:sz="4" w:space="0" w:color="auto"/>
            </w:tcBorders>
            <w:noWrap/>
            <w:vAlign w:val="center"/>
          </w:tcPr>
          <w:p w:rsidR="000E173E" w:rsidRDefault="00195EC4">
            <w:pPr>
              <w:rPr>
                <w:rFonts w:eastAsia="仿宋_GB2312"/>
                <w:sz w:val="24"/>
              </w:rPr>
            </w:pPr>
            <w:r>
              <w:rPr>
                <w:rFonts w:eastAsia="仿宋_GB2312" w:hint="eastAsia"/>
                <w:sz w:val="24"/>
              </w:rPr>
              <w:t>县市区财政</w:t>
            </w:r>
          </w:p>
        </w:tc>
        <w:tc>
          <w:tcPr>
            <w:tcW w:w="720" w:type="dxa"/>
            <w:tcBorders>
              <w:bottom w:val="single" w:sz="4" w:space="0" w:color="auto"/>
            </w:tcBorders>
            <w:noWrap/>
            <w:vAlign w:val="center"/>
          </w:tcPr>
          <w:p w:rsidR="000E173E" w:rsidRDefault="000E173E">
            <w:pPr>
              <w:rPr>
                <w:rFonts w:eastAsia="仿宋_GB2312"/>
                <w:sz w:val="24"/>
              </w:rPr>
            </w:pPr>
          </w:p>
        </w:tc>
        <w:tc>
          <w:tcPr>
            <w:tcW w:w="162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县市区财政</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680"/>
          <w:jc w:val="center"/>
        </w:trPr>
        <w:tc>
          <w:tcPr>
            <w:tcW w:w="1662" w:type="dxa"/>
            <w:gridSpan w:val="2"/>
            <w:tcBorders>
              <w:bottom w:val="single" w:sz="4" w:space="0" w:color="auto"/>
            </w:tcBorders>
            <w:noWrap/>
            <w:vAlign w:val="center"/>
          </w:tcPr>
          <w:p w:rsidR="000E173E" w:rsidRDefault="00195EC4">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0E173E" w:rsidRDefault="000E173E">
            <w:pPr>
              <w:rPr>
                <w:rFonts w:eastAsia="仿宋_GB2312"/>
                <w:sz w:val="24"/>
              </w:rPr>
            </w:pPr>
          </w:p>
        </w:tc>
        <w:tc>
          <w:tcPr>
            <w:tcW w:w="180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其它</w:t>
            </w:r>
          </w:p>
        </w:tc>
        <w:tc>
          <w:tcPr>
            <w:tcW w:w="720" w:type="dxa"/>
            <w:gridSpan w:val="3"/>
            <w:tcBorders>
              <w:bottom w:val="single" w:sz="4" w:space="0" w:color="auto"/>
            </w:tcBorders>
            <w:noWrap/>
            <w:vAlign w:val="center"/>
          </w:tcPr>
          <w:p w:rsidR="000E173E" w:rsidRDefault="000E173E">
            <w:pPr>
              <w:rPr>
                <w:rFonts w:eastAsia="仿宋_GB2312"/>
                <w:sz w:val="24"/>
              </w:rPr>
            </w:pPr>
          </w:p>
        </w:tc>
        <w:tc>
          <w:tcPr>
            <w:tcW w:w="1644" w:type="dxa"/>
            <w:gridSpan w:val="3"/>
            <w:tcBorders>
              <w:bottom w:val="single" w:sz="4" w:space="0" w:color="auto"/>
            </w:tcBorders>
            <w:noWrap/>
            <w:vAlign w:val="center"/>
          </w:tcPr>
          <w:p w:rsidR="000E173E" w:rsidRDefault="00195EC4">
            <w:pPr>
              <w:rPr>
                <w:rFonts w:eastAsia="仿宋_GB2312"/>
                <w:sz w:val="24"/>
              </w:rPr>
            </w:pPr>
            <w:r>
              <w:rPr>
                <w:rFonts w:eastAsia="仿宋_GB2312" w:hint="eastAsia"/>
                <w:sz w:val="24"/>
              </w:rPr>
              <w:t>其它</w:t>
            </w:r>
          </w:p>
        </w:tc>
        <w:tc>
          <w:tcPr>
            <w:tcW w:w="720" w:type="dxa"/>
            <w:tcBorders>
              <w:bottom w:val="single" w:sz="4" w:space="0" w:color="auto"/>
            </w:tcBorders>
            <w:noWrap/>
            <w:vAlign w:val="center"/>
          </w:tcPr>
          <w:p w:rsidR="000E173E" w:rsidRDefault="000E173E">
            <w:pPr>
              <w:rPr>
                <w:rFonts w:eastAsia="仿宋_GB2312"/>
                <w:sz w:val="24"/>
              </w:rPr>
            </w:pPr>
          </w:p>
        </w:tc>
        <w:tc>
          <w:tcPr>
            <w:tcW w:w="1620" w:type="dxa"/>
            <w:tcBorders>
              <w:bottom w:val="single" w:sz="4" w:space="0" w:color="auto"/>
            </w:tcBorders>
            <w:noWrap/>
            <w:vAlign w:val="center"/>
          </w:tcPr>
          <w:p w:rsidR="000E173E" w:rsidRDefault="00195EC4">
            <w:pPr>
              <w:rPr>
                <w:rFonts w:eastAsia="仿宋_GB2312"/>
                <w:sz w:val="24"/>
              </w:rPr>
            </w:pPr>
            <w:r>
              <w:rPr>
                <w:rFonts w:eastAsia="仿宋_GB2312" w:hint="eastAsia"/>
                <w:sz w:val="24"/>
              </w:rPr>
              <w:t>其它</w:t>
            </w:r>
          </w:p>
        </w:tc>
        <w:tc>
          <w:tcPr>
            <w:tcW w:w="696" w:type="dxa"/>
            <w:tcBorders>
              <w:bottom w:val="single" w:sz="4" w:space="0" w:color="auto"/>
            </w:tcBorders>
            <w:noWrap/>
            <w:vAlign w:val="center"/>
          </w:tcPr>
          <w:p w:rsidR="000E173E" w:rsidRDefault="000E173E">
            <w:pPr>
              <w:jc w:val="center"/>
              <w:rPr>
                <w:rFonts w:eastAsia="仿宋_GB2312"/>
                <w:b/>
                <w:sz w:val="24"/>
              </w:rPr>
            </w:pPr>
          </w:p>
        </w:tc>
      </w:tr>
      <w:tr w:rsidR="000E173E">
        <w:trPr>
          <w:trHeight w:val="748"/>
          <w:jc w:val="center"/>
        </w:trPr>
        <w:tc>
          <w:tcPr>
            <w:tcW w:w="9582" w:type="dxa"/>
            <w:gridSpan w:val="14"/>
            <w:tcBorders>
              <w:bottom w:val="single" w:sz="4" w:space="0" w:color="auto"/>
            </w:tcBorders>
            <w:noWrap/>
            <w:vAlign w:val="center"/>
          </w:tcPr>
          <w:p w:rsidR="000E173E" w:rsidRDefault="00195EC4">
            <w:pPr>
              <w:jc w:val="center"/>
              <w:rPr>
                <w:rFonts w:eastAsia="仿宋_GB2312"/>
                <w:b/>
                <w:sz w:val="24"/>
              </w:rPr>
            </w:pPr>
            <w:r>
              <w:rPr>
                <w:rFonts w:eastAsia="仿宋_GB2312" w:hint="eastAsia"/>
                <w:b/>
                <w:sz w:val="24"/>
              </w:rPr>
              <w:t>二、项目支出明细情况</w:t>
            </w:r>
          </w:p>
        </w:tc>
      </w:tr>
      <w:tr w:rsidR="000E173E">
        <w:trPr>
          <w:trHeight w:val="624"/>
          <w:jc w:val="center"/>
        </w:trPr>
        <w:tc>
          <w:tcPr>
            <w:tcW w:w="2382" w:type="dxa"/>
            <w:gridSpan w:val="4"/>
            <w:tcBorders>
              <w:bottom w:val="single" w:sz="4" w:space="0" w:color="auto"/>
            </w:tcBorders>
            <w:noWrap/>
            <w:vAlign w:val="center"/>
          </w:tcPr>
          <w:p w:rsidR="000E173E" w:rsidRDefault="00195EC4">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noWrap/>
            <w:vAlign w:val="center"/>
          </w:tcPr>
          <w:p w:rsidR="000E173E" w:rsidRDefault="00195EC4">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noWrap/>
            <w:vAlign w:val="center"/>
          </w:tcPr>
          <w:p w:rsidR="000E173E" w:rsidRDefault="00195EC4">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noWrap/>
            <w:vAlign w:val="center"/>
          </w:tcPr>
          <w:p w:rsidR="000E173E" w:rsidRDefault="00195EC4">
            <w:pPr>
              <w:jc w:val="center"/>
              <w:rPr>
                <w:rFonts w:eastAsia="仿宋_GB2312"/>
                <w:sz w:val="24"/>
              </w:rPr>
            </w:pPr>
            <w:r>
              <w:rPr>
                <w:rFonts w:eastAsia="仿宋_GB2312" w:hint="eastAsia"/>
                <w:sz w:val="24"/>
              </w:rPr>
              <w:t>备注</w:t>
            </w: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0E173E">
            <w:pPr>
              <w:jc w:val="center"/>
              <w:rPr>
                <w:rFonts w:eastAsia="仿宋_GB2312"/>
                <w:sz w:val="24"/>
              </w:rPr>
            </w:pPr>
          </w:p>
        </w:tc>
        <w:tc>
          <w:tcPr>
            <w:tcW w:w="1822" w:type="dxa"/>
            <w:gridSpan w:val="2"/>
            <w:tcBorders>
              <w:bottom w:val="single" w:sz="4" w:space="0" w:color="auto"/>
            </w:tcBorders>
            <w:noWrap/>
            <w:vAlign w:val="center"/>
          </w:tcPr>
          <w:p w:rsidR="000E173E" w:rsidRDefault="000E173E">
            <w:pPr>
              <w:jc w:val="center"/>
              <w:rPr>
                <w:rFonts w:eastAsia="仿宋_GB2312"/>
                <w:sz w:val="24"/>
              </w:rPr>
            </w:pPr>
          </w:p>
        </w:tc>
        <w:tc>
          <w:tcPr>
            <w:tcW w:w="2342" w:type="dxa"/>
            <w:gridSpan w:val="5"/>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val="624"/>
          <w:jc w:val="center"/>
        </w:trPr>
        <w:tc>
          <w:tcPr>
            <w:tcW w:w="2382" w:type="dxa"/>
            <w:gridSpan w:val="4"/>
            <w:tcBorders>
              <w:bottom w:val="single" w:sz="4" w:space="0" w:color="auto"/>
            </w:tcBorders>
            <w:noWrap/>
            <w:vAlign w:val="center"/>
          </w:tcPr>
          <w:p w:rsidR="000E173E" w:rsidRDefault="00195EC4">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noWrap/>
            <w:vAlign w:val="center"/>
          </w:tcPr>
          <w:p w:rsidR="000E173E" w:rsidRDefault="000E173E">
            <w:pPr>
              <w:jc w:val="center"/>
              <w:rPr>
                <w:rFonts w:eastAsia="仿宋_GB2312"/>
                <w:b/>
                <w:sz w:val="24"/>
              </w:rPr>
            </w:pPr>
          </w:p>
        </w:tc>
        <w:tc>
          <w:tcPr>
            <w:tcW w:w="2342" w:type="dxa"/>
            <w:gridSpan w:val="5"/>
            <w:tcBorders>
              <w:bottom w:val="single" w:sz="4" w:space="0" w:color="auto"/>
            </w:tcBorders>
            <w:noWrap/>
            <w:vAlign w:val="center"/>
          </w:tcPr>
          <w:p w:rsidR="000E173E" w:rsidRDefault="000E173E">
            <w:pPr>
              <w:jc w:val="center"/>
              <w:rPr>
                <w:rFonts w:eastAsia="仿宋_GB2312"/>
                <w:b/>
                <w:sz w:val="24"/>
              </w:rPr>
            </w:pPr>
          </w:p>
        </w:tc>
        <w:tc>
          <w:tcPr>
            <w:tcW w:w="3036" w:type="dxa"/>
            <w:gridSpan w:val="3"/>
            <w:tcBorders>
              <w:bottom w:val="single" w:sz="4" w:space="0" w:color="auto"/>
            </w:tcBorders>
            <w:noWrap/>
            <w:vAlign w:val="center"/>
          </w:tcPr>
          <w:p w:rsidR="000E173E" w:rsidRDefault="000E173E">
            <w:pPr>
              <w:jc w:val="center"/>
              <w:rPr>
                <w:rFonts w:eastAsia="仿宋_GB2312"/>
                <w:b/>
                <w:sz w:val="24"/>
              </w:rPr>
            </w:pPr>
          </w:p>
        </w:tc>
      </w:tr>
      <w:tr w:rsidR="000E173E">
        <w:trPr>
          <w:trHeight w:hRule="exact" w:val="781"/>
          <w:jc w:val="center"/>
        </w:trPr>
        <w:tc>
          <w:tcPr>
            <w:tcW w:w="9582" w:type="dxa"/>
            <w:gridSpan w:val="14"/>
            <w:tcBorders>
              <w:bottom w:val="single" w:sz="4" w:space="0" w:color="auto"/>
            </w:tcBorders>
            <w:noWrap/>
            <w:vAlign w:val="center"/>
          </w:tcPr>
          <w:p w:rsidR="000E173E" w:rsidRDefault="00195EC4">
            <w:pPr>
              <w:jc w:val="center"/>
              <w:rPr>
                <w:rFonts w:eastAsia="仿宋_GB2312"/>
                <w:b/>
                <w:sz w:val="24"/>
              </w:rPr>
            </w:pPr>
            <w:r>
              <w:rPr>
                <w:rFonts w:eastAsia="仿宋_GB2312" w:hint="eastAsia"/>
                <w:b/>
                <w:sz w:val="24"/>
              </w:rPr>
              <w:lastRenderedPageBreak/>
              <w:t>三、项目绩效自评情况</w:t>
            </w:r>
          </w:p>
        </w:tc>
      </w:tr>
      <w:tr w:rsidR="000E173E">
        <w:trPr>
          <w:trHeight w:hRule="exact" w:val="567"/>
          <w:jc w:val="center"/>
        </w:trPr>
        <w:tc>
          <w:tcPr>
            <w:tcW w:w="1473" w:type="dxa"/>
            <w:vMerge w:val="restart"/>
            <w:noWrap/>
            <w:vAlign w:val="center"/>
          </w:tcPr>
          <w:p w:rsidR="000E173E" w:rsidRDefault="00195EC4">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noWrap/>
            <w:vAlign w:val="center"/>
          </w:tcPr>
          <w:p w:rsidR="000E173E" w:rsidRDefault="00195EC4">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noWrap/>
            <w:vAlign w:val="center"/>
          </w:tcPr>
          <w:p w:rsidR="000E173E" w:rsidRDefault="00195EC4">
            <w:pPr>
              <w:spacing w:line="400" w:lineRule="exact"/>
              <w:jc w:val="center"/>
              <w:rPr>
                <w:rFonts w:eastAsia="仿宋_GB2312"/>
                <w:sz w:val="24"/>
              </w:rPr>
            </w:pPr>
            <w:r>
              <w:rPr>
                <w:rFonts w:eastAsia="仿宋_GB2312" w:hint="eastAsia"/>
                <w:sz w:val="24"/>
              </w:rPr>
              <w:t>实际完成</w:t>
            </w:r>
          </w:p>
        </w:tc>
      </w:tr>
      <w:tr w:rsidR="000E173E">
        <w:trPr>
          <w:trHeight w:val="1599"/>
          <w:jc w:val="center"/>
        </w:trPr>
        <w:tc>
          <w:tcPr>
            <w:tcW w:w="1473" w:type="dxa"/>
            <w:vMerge/>
            <w:tcBorders>
              <w:bottom w:val="single" w:sz="4" w:space="0" w:color="auto"/>
            </w:tcBorders>
            <w:noWrap/>
            <w:vAlign w:val="center"/>
          </w:tcPr>
          <w:p w:rsidR="000E173E" w:rsidRDefault="000E173E">
            <w:pPr>
              <w:jc w:val="center"/>
              <w:rPr>
                <w:rFonts w:eastAsia="仿宋_GB2312"/>
                <w:b/>
                <w:sz w:val="24"/>
              </w:rPr>
            </w:pPr>
          </w:p>
        </w:tc>
        <w:tc>
          <w:tcPr>
            <w:tcW w:w="5073" w:type="dxa"/>
            <w:gridSpan w:val="10"/>
            <w:tcBorders>
              <w:bottom w:val="single" w:sz="4" w:space="0" w:color="auto"/>
            </w:tcBorders>
            <w:noWrap/>
            <w:vAlign w:val="center"/>
          </w:tcPr>
          <w:p w:rsidR="000E173E" w:rsidRDefault="000E173E">
            <w:pPr>
              <w:jc w:val="center"/>
              <w:rPr>
                <w:rFonts w:eastAsia="仿宋_GB2312"/>
                <w:b/>
                <w:sz w:val="24"/>
              </w:rPr>
            </w:pPr>
          </w:p>
        </w:tc>
        <w:tc>
          <w:tcPr>
            <w:tcW w:w="3036" w:type="dxa"/>
            <w:gridSpan w:val="3"/>
            <w:tcBorders>
              <w:bottom w:val="single" w:sz="4" w:space="0" w:color="auto"/>
            </w:tcBorders>
            <w:noWrap/>
            <w:vAlign w:val="center"/>
          </w:tcPr>
          <w:p w:rsidR="000E173E" w:rsidRDefault="000E173E">
            <w:pPr>
              <w:spacing w:line="400" w:lineRule="exact"/>
              <w:jc w:val="center"/>
              <w:rPr>
                <w:rFonts w:eastAsia="仿宋_GB2312"/>
                <w:b/>
                <w:sz w:val="24"/>
              </w:rPr>
            </w:pPr>
          </w:p>
        </w:tc>
      </w:tr>
      <w:tr w:rsidR="000E173E">
        <w:trPr>
          <w:trHeight w:hRule="exact" w:val="792"/>
          <w:jc w:val="center"/>
        </w:trPr>
        <w:tc>
          <w:tcPr>
            <w:tcW w:w="1473" w:type="dxa"/>
            <w:vMerge w:val="restart"/>
            <w:noWrap/>
            <w:vAlign w:val="center"/>
          </w:tcPr>
          <w:p w:rsidR="000E173E" w:rsidRDefault="00195EC4">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0E173E" w:rsidRDefault="00195EC4">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noWrap/>
            <w:vAlign w:val="center"/>
          </w:tcPr>
          <w:p w:rsidR="000E173E" w:rsidRDefault="00195EC4">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noWrap/>
            <w:vAlign w:val="center"/>
          </w:tcPr>
          <w:p w:rsidR="000E173E" w:rsidRDefault="00195EC4">
            <w:pPr>
              <w:jc w:val="center"/>
              <w:rPr>
                <w:rFonts w:eastAsia="仿宋_GB2312"/>
                <w:sz w:val="24"/>
              </w:rPr>
            </w:pPr>
            <w:r>
              <w:rPr>
                <w:rFonts w:eastAsia="仿宋_GB2312" w:hint="eastAsia"/>
                <w:sz w:val="24"/>
              </w:rPr>
              <w:t>实际完成值</w:t>
            </w: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val="restart"/>
            <w:noWrap/>
            <w:vAlign w:val="center"/>
          </w:tcPr>
          <w:p w:rsidR="000E173E" w:rsidRDefault="00195EC4">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val="restart"/>
            <w:noWrap/>
            <w:vAlign w:val="center"/>
          </w:tcPr>
          <w:p w:rsidR="000E173E" w:rsidRDefault="00195EC4">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经济效益</w:t>
            </w:r>
          </w:p>
          <w:p w:rsidR="000E173E" w:rsidRDefault="00195EC4">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社会效益</w:t>
            </w:r>
          </w:p>
          <w:p w:rsidR="000E173E" w:rsidRDefault="00195EC4">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生态效益</w:t>
            </w:r>
          </w:p>
          <w:p w:rsidR="000E173E" w:rsidRDefault="00195EC4">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val="restart"/>
            <w:noWrap/>
            <w:vAlign w:val="center"/>
          </w:tcPr>
          <w:p w:rsidR="000E173E" w:rsidRDefault="00195EC4">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1473" w:type="dxa"/>
            <w:vMerge/>
            <w:noWrap/>
            <w:vAlign w:val="center"/>
          </w:tcPr>
          <w:p w:rsidR="000E173E" w:rsidRDefault="000E173E">
            <w:pPr>
              <w:jc w:val="center"/>
              <w:rPr>
                <w:rFonts w:eastAsia="仿宋_GB2312"/>
                <w:sz w:val="24"/>
              </w:rPr>
            </w:pPr>
          </w:p>
        </w:tc>
        <w:tc>
          <w:tcPr>
            <w:tcW w:w="909" w:type="dxa"/>
            <w:gridSpan w:val="3"/>
            <w:vMerge/>
            <w:noWrap/>
            <w:vAlign w:val="center"/>
          </w:tcPr>
          <w:p w:rsidR="000E173E" w:rsidRDefault="000E173E">
            <w:pPr>
              <w:jc w:val="center"/>
              <w:rPr>
                <w:rFonts w:eastAsia="仿宋_GB2312"/>
                <w:sz w:val="24"/>
              </w:rPr>
            </w:pPr>
          </w:p>
        </w:tc>
        <w:tc>
          <w:tcPr>
            <w:tcW w:w="1822" w:type="dxa"/>
            <w:gridSpan w:val="2"/>
            <w:vMerge/>
            <w:noWrap/>
            <w:vAlign w:val="center"/>
          </w:tcPr>
          <w:p w:rsidR="000E173E" w:rsidRDefault="000E173E">
            <w:pPr>
              <w:spacing w:line="360" w:lineRule="exact"/>
              <w:jc w:val="center"/>
              <w:rPr>
                <w:rFonts w:eastAsia="仿宋_GB2312"/>
                <w:sz w:val="24"/>
              </w:rPr>
            </w:pPr>
          </w:p>
        </w:tc>
        <w:tc>
          <w:tcPr>
            <w:tcW w:w="1260" w:type="dxa"/>
            <w:gridSpan w:val="3"/>
            <w:tcBorders>
              <w:bottom w:val="single" w:sz="4" w:space="0" w:color="auto"/>
            </w:tcBorders>
            <w:noWrap/>
            <w:vAlign w:val="center"/>
          </w:tcPr>
          <w:p w:rsidR="000E173E" w:rsidRDefault="000E173E">
            <w:pPr>
              <w:spacing w:line="360" w:lineRule="exact"/>
              <w:jc w:val="center"/>
              <w:rPr>
                <w:rFonts w:eastAsia="仿宋_GB2312"/>
                <w:sz w:val="24"/>
              </w:rPr>
            </w:pPr>
          </w:p>
        </w:tc>
        <w:tc>
          <w:tcPr>
            <w:tcW w:w="1082" w:type="dxa"/>
            <w:gridSpan w:val="2"/>
            <w:tcBorders>
              <w:bottom w:val="single" w:sz="4" w:space="0" w:color="auto"/>
            </w:tcBorders>
            <w:noWrap/>
            <w:vAlign w:val="center"/>
          </w:tcPr>
          <w:p w:rsidR="000E173E" w:rsidRDefault="000E173E">
            <w:pPr>
              <w:jc w:val="center"/>
              <w:rPr>
                <w:rFonts w:eastAsia="仿宋_GB2312"/>
                <w:sz w:val="24"/>
              </w:rPr>
            </w:pPr>
          </w:p>
        </w:tc>
        <w:tc>
          <w:tcPr>
            <w:tcW w:w="3036" w:type="dxa"/>
            <w:gridSpan w:val="3"/>
            <w:tcBorders>
              <w:bottom w:val="single" w:sz="4" w:space="0" w:color="auto"/>
            </w:tcBorders>
            <w:noWrap/>
            <w:vAlign w:val="center"/>
          </w:tcPr>
          <w:p w:rsidR="000E173E" w:rsidRDefault="000E173E">
            <w:pPr>
              <w:jc w:val="center"/>
              <w:rPr>
                <w:rFonts w:eastAsia="仿宋_GB2312"/>
                <w:sz w:val="24"/>
              </w:rPr>
            </w:pPr>
          </w:p>
        </w:tc>
      </w:tr>
      <w:tr w:rsidR="000E173E">
        <w:trPr>
          <w:trHeight w:hRule="exact" w:val="539"/>
          <w:jc w:val="center"/>
        </w:trPr>
        <w:tc>
          <w:tcPr>
            <w:tcW w:w="2382" w:type="dxa"/>
            <w:gridSpan w:val="4"/>
            <w:tcBorders>
              <w:bottom w:val="single" w:sz="4" w:space="0" w:color="auto"/>
            </w:tcBorders>
            <w:noWrap/>
            <w:vAlign w:val="center"/>
          </w:tcPr>
          <w:p w:rsidR="000E173E" w:rsidRDefault="00195EC4">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noWrap/>
            <w:vAlign w:val="center"/>
          </w:tcPr>
          <w:p w:rsidR="000E173E" w:rsidRDefault="000E173E">
            <w:pPr>
              <w:rPr>
                <w:rFonts w:eastAsia="仿宋_GB2312"/>
                <w:sz w:val="24"/>
              </w:rPr>
            </w:pPr>
          </w:p>
        </w:tc>
      </w:tr>
      <w:tr w:rsidR="000E173E">
        <w:trPr>
          <w:trHeight w:hRule="exact" w:val="539"/>
          <w:jc w:val="center"/>
        </w:trPr>
        <w:tc>
          <w:tcPr>
            <w:tcW w:w="2382" w:type="dxa"/>
            <w:gridSpan w:val="4"/>
            <w:tcBorders>
              <w:bottom w:val="single" w:sz="4" w:space="0" w:color="auto"/>
            </w:tcBorders>
            <w:noWrap/>
            <w:vAlign w:val="center"/>
          </w:tcPr>
          <w:p w:rsidR="000E173E" w:rsidRDefault="00195EC4">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noWrap/>
            <w:vAlign w:val="center"/>
          </w:tcPr>
          <w:p w:rsidR="000E173E" w:rsidRDefault="000E173E">
            <w:pPr>
              <w:rPr>
                <w:rFonts w:eastAsia="仿宋_GB2312"/>
                <w:sz w:val="24"/>
              </w:rPr>
            </w:pPr>
          </w:p>
        </w:tc>
      </w:tr>
      <w:tr w:rsidR="000E173E">
        <w:trPr>
          <w:trHeight w:hRule="exact" w:val="680"/>
          <w:jc w:val="center"/>
        </w:trPr>
        <w:tc>
          <w:tcPr>
            <w:tcW w:w="9582" w:type="dxa"/>
            <w:gridSpan w:val="14"/>
            <w:noWrap/>
            <w:vAlign w:val="center"/>
          </w:tcPr>
          <w:p w:rsidR="000E173E" w:rsidRDefault="00195EC4">
            <w:pPr>
              <w:jc w:val="center"/>
              <w:rPr>
                <w:rFonts w:eastAsia="仿宋_GB2312"/>
                <w:b/>
                <w:sz w:val="24"/>
              </w:rPr>
            </w:pPr>
            <w:r>
              <w:rPr>
                <w:rFonts w:eastAsia="仿宋_GB2312" w:hint="eastAsia"/>
                <w:b/>
                <w:sz w:val="24"/>
              </w:rPr>
              <w:lastRenderedPageBreak/>
              <w:t>四、评价人员</w:t>
            </w:r>
          </w:p>
        </w:tc>
      </w:tr>
      <w:tr w:rsidR="000E173E">
        <w:trPr>
          <w:trHeight w:hRule="exact" w:val="567"/>
          <w:jc w:val="center"/>
        </w:trPr>
        <w:tc>
          <w:tcPr>
            <w:tcW w:w="2264" w:type="dxa"/>
            <w:gridSpan w:val="3"/>
            <w:noWrap/>
            <w:vAlign w:val="center"/>
          </w:tcPr>
          <w:p w:rsidR="000E173E" w:rsidRDefault="00195EC4">
            <w:pPr>
              <w:jc w:val="center"/>
              <w:rPr>
                <w:rFonts w:eastAsia="仿宋_GB2312"/>
                <w:sz w:val="24"/>
              </w:rPr>
            </w:pPr>
            <w:r>
              <w:rPr>
                <w:rFonts w:eastAsia="仿宋_GB2312" w:hint="eastAsia"/>
                <w:sz w:val="24"/>
              </w:rPr>
              <w:t>姓名</w:t>
            </w:r>
          </w:p>
        </w:tc>
        <w:tc>
          <w:tcPr>
            <w:tcW w:w="2332" w:type="dxa"/>
            <w:gridSpan w:val="4"/>
            <w:noWrap/>
            <w:vAlign w:val="center"/>
          </w:tcPr>
          <w:p w:rsidR="000E173E" w:rsidRDefault="00195EC4">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noWrap/>
            <w:vAlign w:val="center"/>
          </w:tcPr>
          <w:p w:rsidR="000E173E" w:rsidRDefault="00195EC4">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noWrap/>
            <w:vAlign w:val="center"/>
          </w:tcPr>
          <w:p w:rsidR="000E173E" w:rsidRDefault="00195EC4">
            <w:pPr>
              <w:jc w:val="center"/>
              <w:rPr>
                <w:rFonts w:eastAsia="仿宋_GB2312"/>
                <w:sz w:val="24"/>
              </w:rPr>
            </w:pPr>
            <w:r>
              <w:rPr>
                <w:rFonts w:eastAsia="仿宋_GB2312" w:hint="eastAsia"/>
                <w:sz w:val="24"/>
              </w:rPr>
              <w:t>签字</w:t>
            </w:r>
          </w:p>
        </w:tc>
      </w:tr>
      <w:tr w:rsidR="000E173E">
        <w:trPr>
          <w:trHeight w:hRule="exact" w:val="567"/>
          <w:jc w:val="center"/>
        </w:trPr>
        <w:tc>
          <w:tcPr>
            <w:tcW w:w="2264" w:type="dxa"/>
            <w:gridSpan w:val="3"/>
            <w:noWrap/>
            <w:vAlign w:val="center"/>
          </w:tcPr>
          <w:p w:rsidR="000E173E" w:rsidRDefault="000E173E">
            <w:pPr>
              <w:rPr>
                <w:rFonts w:eastAsia="仿宋_GB2312"/>
                <w:sz w:val="24"/>
              </w:rPr>
            </w:pPr>
          </w:p>
        </w:tc>
        <w:tc>
          <w:tcPr>
            <w:tcW w:w="2332" w:type="dxa"/>
            <w:gridSpan w:val="4"/>
            <w:noWrap/>
            <w:vAlign w:val="center"/>
          </w:tcPr>
          <w:p w:rsidR="000E173E" w:rsidRDefault="000E173E">
            <w:pPr>
              <w:rPr>
                <w:rFonts w:eastAsia="仿宋_GB2312"/>
                <w:sz w:val="24"/>
              </w:rPr>
            </w:pPr>
          </w:p>
        </w:tc>
        <w:tc>
          <w:tcPr>
            <w:tcW w:w="1950" w:type="dxa"/>
            <w:gridSpan w:val="4"/>
            <w:noWrap/>
            <w:vAlign w:val="center"/>
          </w:tcPr>
          <w:p w:rsidR="000E173E" w:rsidRDefault="000E173E">
            <w:pPr>
              <w:rPr>
                <w:rFonts w:eastAsia="仿宋_GB2312"/>
                <w:sz w:val="24"/>
              </w:rPr>
            </w:pPr>
          </w:p>
        </w:tc>
        <w:tc>
          <w:tcPr>
            <w:tcW w:w="3036" w:type="dxa"/>
            <w:gridSpan w:val="3"/>
            <w:noWrap/>
            <w:vAlign w:val="center"/>
          </w:tcPr>
          <w:p w:rsidR="000E173E" w:rsidRDefault="000E173E">
            <w:pPr>
              <w:rPr>
                <w:rFonts w:eastAsia="仿宋_GB2312"/>
                <w:sz w:val="24"/>
              </w:rPr>
            </w:pPr>
          </w:p>
        </w:tc>
      </w:tr>
      <w:tr w:rsidR="000E173E">
        <w:trPr>
          <w:trHeight w:hRule="exact" w:val="567"/>
          <w:jc w:val="center"/>
        </w:trPr>
        <w:tc>
          <w:tcPr>
            <w:tcW w:w="2264" w:type="dxa"/>
            <w:gridSpan w:val="3"/>
            <w:noWrap/>
            <w:vAlign w:val="center"/>
          </w:tcPr>
          <w:p w:rsidR="000E173E" w:rsidRDefault="000E173E">
            <w:pPr>
              <w:rPr>
                <w:rFonts w:eastAsia="仿宋_GB2312"/>
                <w:sz w:val="24"/>
              </w:rPr>
            </w:pPr>
          </w:p>
        </w:tc>
        <w:tc>
          <w:tcPr>
            <w:tcW w:w="2332" w:type="dxa"/>
            <w:gridSpan w:val="4"/>
            <w:noWrap/>
            <w:vAlign w:val="center"/>
          </w:tcPr>
          <w:p w:rsidR="000E173E" w:rsidRDefault="000E173E">
            <w:pPr>
              <w:rPr>
                <w:rFonts w:eastAsia="仿宋_GB2312"/>
                <w:sz w:val="24"/>
              </w:rPr>
            </w:pPr>
          </w:p>
        </w:tc>
        <w:tc>
          <w:tcPr>
            <w:tcW w:w="1950" w:type="dxa"/>
            <w:gridSpan w:val="4"/>
            <w:noWrap/>
            <w:vAlign w:val="center"/>
          </w:tcPr>
          <w:p w:rsidR="000E173E" w:rsidRDefault="000E173E">
            <w:pPr>
              <w:rPr>
                <w:rFonts w:eastAsia="仿宋_GB2312"/>
                <w:sz w:val="24"/>
              </w:rPr>
            </w:pPr>
          </w:p>
        </w:tc>
        <w:tc>
          <w:tcPr>
            <w:tcW w:w="3036" w:type="dxa"/>
            <w:gridSpan w:val="3"/>
            <w:noWrap/>
            <w:vAlign w:val="center"/>
          </w:tcPr>
          <w:p w:rsidR="000E173E" w:rsidRDefault="000E173E">
            <w:pPr>
              <w:rPr>
                <w:rFonts w:eastAsia="仿宋_GB2312"/>
                <w:sz w:val="24"/>
              </w:rPr>
            </w:pPr>
          </w:p>
        </w:tc>
      </w:tr>
      <w:tr w:rsidR="000E173E">
        <w:trPr>
          <w:trHeight w:hRule="exact" w:val="567"/>
          <w:jc w:val="center"/>
        </w:trPr>
        <w:tc>
          <w:tcPr>
            <w:tcW w:w="2264" w:type="dxa"/>
            <w:gridSpan w:val="3"/>
            <w:noWrap/>
            <w:vAlign w:val="center"/>
          </w:tcPr>
          <w:p w:rsidR="000E173E" w:rsidRDefault="000E173E">
            <w:pPr>
              <w:rPr>
                <w:rFonts w:eastAsia="仿宋_GB2312"/>
                <w:sz w:val="24"/>
              </w:rPr>
            </w:pPr>
          </w:p>
        </w:tc>
        <w:tc>
          <w:tcPr>
            <w:tcW w:w="2332" w:type="dxa"/>
            <w:gridSpan w:val="4"/>
            <w:noWrap/>
            <w:vAlign w:val="center"/>
          </w:tcPr>
          <w:p w:rsidR="000E173E" w:rsidRDefault="000E173E">
            <w:pPr>
              <w:rPr>
                <w:rFonts w:eastAsia="仿宋_GB2312"/>
                <w:sz w:val="24"/>
              </w:rPr>
            </w:pPr>
          </w:p>
        </w:tc>
        <w:tc>
          <w:tcPr>
            <w:tcW w:w="1950" w:type="dxa"/>
            <w:gridSpan w:val="4"/>
            <w:noWrap/>
            <w:vAlign w:val="center"/>
          </w:tcPr>
          <w:p w:rsidR="000E173E" w:rsidRDefault="000E173E">
            <w:pPr>
              <w:rPr>
                <w:rFonts w:eastAsia="仿宋_GB2312"/>
                <w:sz w:val="24"/>
              </w:rPr>
            </w:pPr>
          </w:p>
        </w:tc>
        <w:tc>
          <w:tcPr>
            <w:tcW w:w="3036" w:type="dxa"/>
            <w:gridSpan w:val="3"/>
            <w:noWrap/>
            <w:vAlign w:val="center"/>
          </w:tcPr>
          <w:p w:rsidR="000E173E" w:rsidRDefault="000E173E">
            <w:pPr>
              <w:rPr>
                <w:rFonts w:eastAsia="仿宋_GB2312"/>
                <w:sz w:val="24"/>
              </w:rPr>
            </w:pPr>
          </w:p>
        </w:tc>
      </w:tr>
      <w:tr w:rsidR="000E173E">
        <w:trPr>
          <w:trHeight w:hRule="exact" w:val="2552"/>
          <w:jc w:val="center"/>
        </w:trPr>
        <w:tc>
          <w:tcPr>
            <w:tcW w:w="9582" w:type="dxa"/>
            <w:gridSpan w:val="14"/>
            <w:noWrap/>
            <w:vAlign w:val="center"/>
          </w:tcPr>
          <w:p w:rsidR="000E173E" w:rsidRDefault="00195EC4">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0E173E" w:rsidRDefault="000E173E">
            <w:pPr>
              <w:spacing w:line="440" w:lineRule="exact"/>
              <w:rPr>
                <w:rFonts w:eastAsia="仿宋_GB2312"/>
                <w:sz w:val="24"/>
              </w:rPr>
            </w:pPr>
          </w:p>
          <w:p w:rsidR="000E173E" w:rsidRDefault="000E173E">
            <w:pPr>
              <w:spacing w:line="440" w:lineRule="exact"/>
              <w:rPr>
                <w:rFonts w:eastAsia="仿宋_GB2312"/>
                <w:sz w:val="24"/>
              </w:rPr>
            </w:pPr>
          </w:p>
          <w:p w:rsidR="000E173E" w:rsidRDefault="00195EC4">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E173E">
        <w:trPr>
          <w:trHeight w:hRule="exact" w:val="2552"/>
          <w:jc w:val="center"/>
        </w:trPr>
        <w:tc>
          <w:tcPr>
            <w:tcW w:w="9582" w:type="dxa"/>
            <w:gridSpan w:val="14"/>
            <w:tcBorders>
              <w:bottom w:val="single" w:sz="4" w:space="0" w:color="auto"/>
            </w:tcBorders>
            <w:noWrap/>
          </w:tcPr>
          <w:p w:rsidR="000E173E" w:rsidRDefault="00195EC4">
            <w:pPr>
              <w:spacing w:line="440" w:lineRule="exact"/>
              <w:rPr>
                <w:rFonts w:eastAsia="仿宋_GB2312"/>
                <w:sz w:val="24"/>
              </w:rPr>
            </w:pPr>
            <w:r>
              <w:rPr>
                <w:rFonts w:eastAsia="仿宋_GB2312" w:hint="eastAsia"/>
                <w:sz w:val="24"/>
              </w:rPr>
              <w:t>项目单位意见：</w:t>
            </w:r>
          </w:p>
          <w:p w:rsidR="000E173E" w:rsidRDefault="000E173E">
            <w:pPr>
              <w:spacing w:line="440" w:lineRule="exact"/>
              <w:rPr>
                <w:rFonts w:eastAsia="仿宋_GB2312"/>
                <w:sz w:val="24"/>
              </w:rPr>
            </w:pPr>
          </w:p>
          <w:p w:rsidR="000E173E" w:rsidRDefault="000E173E">
            <w:pPr>
              <w:spacing w:line="440" w:lineRule="exact"/>
              <w:rPr>
                <w:rFonts w:eastAsia="仿宋_GB2312"/>
                <w:sz w:val="24"/>
              </w:rPr>
            </w:pPr>
          </w:p>
          <w:p w:rsidR="000E173E" w:rsidRDefault="00195EC4">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0E173E" w:rsidRDefault="00195EC4">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E173E">
        <w:trPr>
          <w:trHeight w:hRule="exact" w:val="2552"/>
          <w:jc w:val="center"/>
        </w:trPr>
        <w:tc>
          <w:tcPr>
            <w:tcW w:w="9582" w:type="dxa"/>
            <w:gridSpan w:val="14"/>
            <w:noWrap/>
          </w:tcPr>
          <w:p w:rsidR="000E173E" w:rsidRDefault="00195EC4">
            <w:pPr>
              <w:spacing w:line="440" w:lineRule="exact"/>
              <w:rPr>
                <w:rFonts w:eastAsia="仿宋_GB2312"/>
                <w:sz w:val="24"/>
              </w:rPr>
            </w:pPr>
            <w:r>
              <w:rPr>
                <w:rFonts w:eastAsia="仿宋_GB2312" w:hint="eastAsia"/>
                <w:sz w:val="24"/>
              </w:rPr>
              <w:t>主管部门意见：</w:t>
            </w:r>
          </w:p>
          <w:p w:rsidR="000E173E" w:rsidRDefault="000E173E">
            <w:pPr>
              <w:spacing w:line="440" w:lineRule="exact"/>
              <w:rPr>
                <w:rFonts w:eastAsia="仿宋_GB2312"/>
                <w:sz w:val="24"/>
              </w:rPr>
            </w:pPr>
          </w:p>
          <w:p w:rsidR="000E173E" w:rsidRDefault="000E173E">
            <w:pPr>
              <w:spacing w:line="440" w:lineRule="exact"/>
              <w:rPr>
                <w:rFonts w:eastAsia="仿宋_GB2312"/>
                <w:sz w:val="24"/>
              </w:rPr>
            </w:pPr>
          </w:p>
          <w:p w:rsidR="000E173E" w:rsidRDefault="00195EC4">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0E173E" w:rsidRDefault="00195EC4">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0E173E">
        <w:trPr>
          <w:trHeight w:hRule="exact" w:val="2552"/>
          <w:jc w:val="center"/>
        </w:trPr>
        <w:tc>
          <w:tcPr>
            <w:tcW w:w="9582" w:type="dxa"/>
            <w:gridSpan w:val="14"/>
            <w:tcBorders>
              <w:bottom w:val="single" w:sz="4" w:space="0" w:color="auto"/>
            </w:tcBorders>
            <w:noWrap/>
          </w:tcPr>
          <w:p w:rsidR="000E173E" w:rsidRDefault="00195EC4">
            <w:pPr>
              <w:spacing w:line="440" w:lineRule="exact"/>
              <w:rPr>
                <w:rFonts w:eastAsia="仿宋_GB2312"/>
                <w:sz w:val="24"/>
              </w:rPr>
            </w:pPr>
            <w:r>
              <w:rPr>
                <w:rFonts w:eastAsia="仿宋_GB2312" w:hint="eastAsia"/>
                <w:sz w:val="24"/>
              </w:rPr>
              <w:t>财政部门归口业务科室意见：</w:t>
            </w:r>
          </w:p>
          <w:p w:rsidR="000E173E" w:rsidRDefault="000E173E">
            <w:pPr>
              <w:spacing w:line="440" w:lineRule="exact"/>
              <w:rPr>
                <w:rFonts w:eastAsia="仿宋_GB2312"/>
                <w:sz w:val="24"/>
              </w:rPr>
            </w:pPr>
          </w:p>
          <w:p w:rsidR="000E173E" w:rsidRDefault="000E173E">
            <w:pPr>
              <w:spacing w:line="440" w:lineRule="exact"/>
              <w:rPr>
                <w:rFonts w:eastAsia="仿宋_GB2312"/>
                <w:sz w:val="24"/>
              </w:rPr>
            </w:pPr>
          </w:p>
          <w:p w:rsidR="000E173E" w:rsidRDefault="00195EC4">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E173E" w:rsidRDefault="00195EC4">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E173E" w:rsidRDefault="00195EC4">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0E173E">
        <w:trPr>
          <w:trHeight w:val="12998"/>
          <w:jc w:val="center"/>
        </w:trPr>
        <w:tc>
          <w:tcPr>
            <w:tcW w:w="9369" w:type="dxa"/>
            <w:noWrap/>
          </w:tcPr>
          <w:p w:rsidR="000E173E" w:rsidRDefault="00195EC4">
            <w:pPr>
              <w:jc w:val="center"/>
              <w:rPr>
                <w:rFonts w:eastAsia="仿宋_GB2312"/>
                <w:b/>
                <w:bCs/>
                <w:sz w:val="28"/>
                <w:szCs w:val="28"/>
              </w:rPr>
            </w:pPr>
            <w:r>
              <w:rPr>
                <w:rFonts w:eastAsia="仿宋_GB2312" w:hint="eastAsia"/>
                <w:b/>
                <w:bCs/>
                <w:sz w:val="28"/>
                <w:szCs w:val="28"/>
              </w:rPr>
              <w:lastRenderedPageBreak/>
              <w:t>五、评价报告综述（文字部分）</w:t>
            </w:r>
          </w:p>
          <w:p w:rsidR="000E173E" w:rsidRDefault="000E173E">
            <w:pPr>
              <w:spacing w:line="440" w:lineRule="exact"/>
              <w:ind w:firstLineChars="200" w:firstLine="640"/>
              <w:rPr>
                <w:rFonts w:eastAsia="仿宋_GB2312"/>
                <w:sz w:val="32"/>
                <w:szCs w:val="32"/>
              </w:rPr>
            </w:pPr>
          </w:p>
          <w:p w:rsidR="000E173E" w:rsidRDefault="00195EC4">
            <w:pPr>
              <w:spacing w:line="560" w:lineRule="exact"/>
              <w:ind w:firstLineChars="200" w:firstLine="600"/>
              <w:rPr>
                <w:rFonts w:eastAsia="仿宋_GB2312"/>
                <w:sz w:val="30"/>
                <w:szCs w:val="30"/>
              </w:rPr>
            </w:pPr>
            <w:r>
              <w:rPr>
                <w:rFonts w:eastAsia="仿宋_GB2312" w:hint="eastAsia"/>
                <w:sz w:val="30"/>
                <w:szCs w:val="30"/>
              </w:rPr>
              <w:t>（一）项目基本概况</w:t>
            </w:r>
          </w:p>
          <w:p w:rsidR="000E173E" w:rsidRDefault="00195EC4">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0E173E" w:rsidRDefault="00195EC4">
            <w:pPr>
              <w:spacing w:line="560" w:lineRule="exact"/>
              <w:ind w:firstLineChars="200" w:firstLine="600"/>
              <w:rPr>
                <w:rFonts w:eastAsia="仿宋_GB2312"/>
                <w:sz w:val="30"/>
                <w:szCs w:val="30"/>
              </w:rPr>
            </w:pPr>
            <w:r>
              <w:rPr>
                <w:rFonts w:eastAsia="仿宋_GB2312" w:hint="eastAsia"/>
                <w:sz w:val="30"/>
                <w:szCs w:val="30"/>
              </w:rPr>
              <w:t>（三）项目组织实施情况</w:t>
            </w:r>
          </w:p>
          <w:p w:rsidR="000E173E" w:rsidRDefault="00195EC4">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0E173E" w:rsidRDefault="00195EC4">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0E173E" w:rsidRDefault="00195EC4">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0E173E" w:rsidRDefault="00195EC4">
            <w:pPr>
              <w:spacing w:line="560" w:lineRule="exact"/>
              <w:ind w:firstLineChars="200" w:firstLine="600"/>
              <w:rPr>
                <w:rFonts w:eastAsia="仿宋_GB2312"/>
                <w:sz w:val="30"/>
                <w:szCs w:val="30"/>
              </w:rPr>
            </w:pPr>
            <w:r>
              <w:rPr>
                <w:rFonts w:eastAsia="仿宋_GB2312" w:hint="eastAsia"/>
                <w:sz w:val="30"/>
                <w:szCs w:val="30"/>
              </w:rPr>
              <w:t>（七）附件</w:t>
            </w:r>
          </w:p>
          <w:p w:rsidR="000E173E" w:rsidRDefault="000E173E">
            <w:pPr>
              <w:rPr>
                <w:rFonts w:eastAsia="楷体_GB2312"/>
                <w:bCs/>
                <w:sz w:val="28"/>
                <w:szCs w:val="28"/>
              </w:rPr>
            </w:pPr>
          </w:p>
        </w:tc>
      </w:tr>
    </w:tbl>
    <w:p w:rsidR="000E173E" w:rsidRDefault="000E173E">
      <w:pPr>
        <w:rPr>
          <w:rFonts w:ascii="黑体" w:eastAsia="黑体" w:hAnsi="黑体"/>
          <w:sz w:val="32"/>
          <w:szCs w:val="32"/>
        </w:rPr>
      </w:pPr>
    </w:p>
    <w:p w:rsidR="000E173E" w:rsidRDefault="00195EC4">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3-1</w:t>
      </w:r>
    </w:p>
    <w:p w:rsidR="000E173E" w:rsidRDefault="00195EC4">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0E173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E173E">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color w:val="000000"/>
                <w:kern w:val="0"/>
                <w:sz w:val="18"/>
                <w:szCs w:val="18"/>
              </w:rPr>
            </w:pPr>
          </w:p>
        </w:tc>
      </w:tr>
      <w:tr w:rsidR="000E173E">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color w:val="000000"/>
                <w:kern w:val="0"/>
                <w:sz w:val="18"/>
                <w:szCs w:val="18"/>
              </w:rPr>
            </w:pPr>
          </w:p>
        </w:tc>
      </w:tr>
      <w:tr w:rsidR="000E173E">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color w:val="000000"/>
                <w:kern w:val="0"/>
                <w:sz w:val="18"/>
                <w:szCs w:val="18"/>
              </w:rPr>
            </w:pPr>
          </w:p>
        </w:tc>
      </w:tr>
      <w:tr w:rsidR="000E173E">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color w:val="000000"/>
                <w:kern w:val="0"/>
                <w:sz w:val="18"/>
                <w:szCs w:val="18"/>
              </w:rPr>
            </w:pPr>
          </w:p>
        </w:tc>
      </w:tr>
      <w:tr w:rsidR="000E173E">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color w:val="000000"/>
                <w:kern w:val="0"/>
                <w:sz w:val="18"/>
                <w:szCs w:val="18"/>
              </w:rPr>
            </w:pPr>
          </w:p>
        </w:tc>
      </w:tr>
      <w:tr w:rsidR="000E173E">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color w:val="000000"/>
                <w:kern w:val="0"/>
                <w:sz w:val="18"/>
                <w:szCs w:val="18"/>
              </w:rPr>
            </w:pPr>
          </w:p>
        </w:tc>
      </w:tr>
      <w:tr w:rsidR="000E173E">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color w:val="000000"/>
                <w:kern w:val="0"/>
                <w:sz w:val="18"/>
                <w:szCs w:val="18"/>
              </w:rPr>
            </w:pPr>
          </w:p>
        </w:tc>
      </w:tr>
      <w:tr w:rsidR="000E173E">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相关管理制度未得到有效执行</w:t>
            </w:r>
          </w:p>
        </w:tc>
      </w:tr>
      <w:tr w:rsidR="000E173E">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资金拨付审批程序和手续</w:t>
            </w:r>
            <w:r>
              <w:rPr>
                <w:rFonts w:ascii="仿宋_GB2312" w:eastAsia="仿宋_GB2312" w:hAnsi="宋体" w:cs="宋体" w:hint="eastAsia"/>
                <w:kern w:val="0"/>
                <w:sz w:val="18"/>
                <w:szCs w:val="18"/>
              </w:rPr>
              <w:t>欠佳</w:t>
            </w:r>
          </w:p>
        </w:tc>
      </w:tr>
      <w:tr w:rsidR="000E173E">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相关资产管理制度未得到有效执行</w:t>
            </w:r>
          </w:p>
        </w:tc>
      </w:tr>
    </w:tbl>
    <w:p w:rsidR="000E173E" w:rsidRDefault="000E173E"/>
    <w:tbl>
      <w:tblPr>
        <w:tblW w:w="9894" w:type="dxa"/>
        <w:jc w:val="center"/>
        <w:tblLayout w:type="fixed"/>
        <w:tblLook w:val="04A0"/>
      </w:tblPr>
      <w:tblGrid>
        <w:gridCol w:w="976"/>
        <w:gridCol w:w="939"/>
        <w:gridCol w:w="1389"/>
        <w:gridCol w:w="4171"/>
        <w:gridCol w:w="619"/>
        <w:gridCol w:w="720"/>
        <w:gridCol w:w="1080"/>
      </w:tblGrid>
      <w:tr w:rsidR="000E173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E173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E173E" w:rsidRDefault="00195EC4">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18"/>
                <w:szCs w:val="18"/>
              </w:rPr>
            </w:pPr>
          </w:p>
        </w:tc>
      </w:tr>
      <w:tr w:rsidR="000E173E">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r>
    </w:tbl>
    <w:p w:rsidR="000E173E" w:rsidRDefault="00195EC4" w:rsidP="00D64358">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w:t>
      </w:r>
      <w:r>
        <w:rPr>
          <w:rFonts w:ascii="仿宋_GB2312" w:eastAsia="仿宋_GB2312" w:hAnsi="宋体" w:cs="宋体" w:hint="eastAsia"/>
          <w:kern w:val="0"/>
          <w:szCs w:val="21"/>
        </w:rPr>
        <w:t>可</w:t>
      </w:r>
      <w:r>
        <w:rPr>
          <w:rFonts w:ascii="仿宋_GB2312" w:eastAsia="仿宋_GB2312" w:hAnsi="宋体" w:cs="宋体" w:hint="eastAsia"/>
          <w:kern w:val="0"/>
          <w:szCs w:val="21"/>
        </w:rPr>
        <w:t>根据本部门实际情况</w:t>
      </w:r>
      <w:r>
        <w:rPr>
          <w:rFonts w:ascii="仿宋_GB2312" w:eastAsia="仿宋_GB2312" w:hAnsi="宋体" w:cs="宋体" w:hint="eastAsia"/>
          <w:kern w:val="0"/>
          <w:szCs w:val="21"/>
        </w:rPr>
        <w:t>，对评价指标体系</w:t>
      </w:r>
      <w:r>
        <w:rPr>
          <w:rFonts w:ascii="仿宋_GB2312" w:eastAsia="仿宋_GB2312" w:hint="eastAsia"/>
        </w:rPr>
        <w:t>进一步完善、量化、细化个性指标，形成本</w:t>
      </w:r>
      <w:r>
        <w:rPr>
          <w:rFonts w:ascii="仿宋_GB2312" w:eastAsia="仿宋_GB2312" w:hint="eastAsia"/>
        </w:rPr>
        <w:t>部门</w:t>
      </w:r>
      <w:r>
        <w:rPr>
          <w:rFonts w:ascii="仿宋_GB2312" w:eastAsia="仿宋_GB2312" w:hint="eastAsia"/>
        </w:rPr>
        <w:t>的指标体系</w:t>
      </w:r>
      <w:r>
        <w:rPr>
          <w:rFonts w:ascii="仿宋_GB2312" w:eastAsia="仿宋_GB2312" w:hint="eastAsia"/>
        </w:rPr>
        <w:t>。</w:t>
      </w:r>
    </w:p>
    <w:p w:rsidR="000E173E" w:rsidRDefault="000E173E" w:rsidP="00D64358">
      <w:pPr>
        <w:spacing w:beforeLines="50" w:line="560" w:lineRule="exact"/>
        <w:rPr>
          <w:rFonts w:ascii="黑体" w:eastAsia="黑体" w:hAnsi="黑体"/>
          <w:sz w:val="32"/>
          <w:szCs w:val="32"/>
        </w:rPr>
      </w:pPr>
    </w:p>
    <w:p w:rsidR="000E173E" w:rsidRDefault="00195EC4" w:rsidP="00D64358">
      <w:pPr>
        <w:spacing w:beforeLines="50"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3-2</w:t>
      </w:r>
    </w:p>
    <w:p w:rsidR="000E173E" w:rsidRDefault="00195EC4" w:rsidP="00D64358">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0E173E">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0E173E" w:rsidRDefault="00195EC4">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0E173E">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438"/>
          <w:jc w:val="center"/>
        </w:trPr>
        <w:tc>
          <w:tcPr>
            <w:tcW w:w="702"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hint="eastAsia"/>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744"/>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hint="eastAsia"/>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hint="eastAsia"/>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hint="eastAsia"/>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68"/>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hint="eastAsia"/>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hint="eastAsia"/>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041"/>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hint="eastAsia"/>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173E" w:rsidRDefault="00195EC4">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0E173E" w:rsidRDefault="00195EC4">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0E173E">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hint="eastAsia"/>
                <w:kern w:val="0"/>
                <w:sz w:val="18"/>
                <w:szCs w:val="18"/>
              </w:rPr>
              <w:t>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0E173E" w:rsidRDefault="000E173E">
            <w:pPr>
              <w:widowControl/>
              <w:spacing w:line="240" w:lineRule="exact"/>
              <w:jc w:val="center"/>
              <w:rPr>
                <w:rFonts w:ascii="仿宋_GB2312" w:eastAsia="仿宋_GB2312" w:hAnsi="宋体" w:cs="宋体"/>
                <w:kern w:val="0"/>
                <w:sz w:val="24"/>
              </w:rPr>
            </w:pPr>
          </w:p>
        </w:tc>
      </w:tr>
      <w:tr w:rsidR="000E173E">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0E173E" w:rsidRDefault="000E173E">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100%</w:t>
            </w:r>
          </w:p>
        </w:tc>
        <w:tc>
          <w:tcPr>
            <w:tcW w:w="2772" w:type="dxa"/>
            <w:tcBorders>
              <w:top w:val="nil"/>
              <w:left w:val="nil"/>
              <w:bottom w:val="single" w:sz="4" w:space="0" w:color="000000"/>
              <w:right w:val="nil"/>
            </w:tcBorders>
            <w:noWrap/>
            <w:vAlign w:val="center"/>
          </w:tcPr>
          <w:p w:rsidR="000E173E" w:rsidRDefault="00195EC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宋体" w:hAnsi="宋体" w:cs="宋体"/>
                <w:kern w:val="0"/>
                <w:sz w:val="24"/>
              </w:rPr>
            </w:pPr>
          </w:p>
        </w:tc>
      </w:tr>
      <w:tr w:rsidR="000E173E">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0E173E" w:rsidRDefault="00195EC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0E173E" w:rsidRDefault="000E173E">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0E173E" w:rsidRDefault="000E173E">
            <w:pPr>
              <w:widowControl/>
              <w:spacing w:line="240" w:lineRule="exact"/>
              <w:jc w:val="left"/>
              <w:rPr>
                <w:rFonts w:ascii="宋体" w:hAnsi="宋体" w:cs="宋体"/>
                <w:b/>
                <w:bCs/>
                <w:kern w:val="0"/>
                <w:sz w:val="24"/>
              </w:rPr>
            </w:pPr>
          </w:p>
        </w:tc>
      </w:tr>
    </w:tbl>
    <w:p w:rsidR="000E173E" w:rsidRDefault="000E173E" w:rsidP="00D64358">
      <w:pPr>
        <w:adjustRightInd w:val="0"/>
        <w:snapToGrid w:val="0"/>
        <w:spacing w:beforeLines="50" w:line="200" w:lineRule="exact"/>
        <w:contextualSpacing/>
        <w:rPr>
          <w:rFonts w:ascii="仿宋_GB2312" w:eastAsia="仿宋_GB2312"/>
        </w:rPr>
      </w:pPr>
    </w:p>
    <w:p w:rsidR="000E173E" w:rsidRDefault="00195EC4" w:rsidP="00D64358">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0E173E" w:rsidRDefault="00195EC4" w:rsidP="00D64358">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0E173E" w:rsidRDefault="000E173E">
      <w:pPr>
        <w:spacing w:line="200" w:lineRule="exact"/>
        <w:jc w:val="right"/>
        <w:rPr>
          <w:rFonts w:eastAsia="仿宋_GB2312"/>
          <w:sz w:val="32"/>
        </w:rPr>
      </w:pPr>
    </w:p>
    <w:p w:rsidR="000E173E" w:rsidRDefault="000E173E">
      <w:pPr>
        <w:spacing w:line="200" w:lineRule="exact"/>
        <w:jc w:val="right"/>
        <w:rPr>
          <w:rFonts w:eastAsia="仿宋_GB2312"/>
          <w:sz w:val="32"/>
        </w:rPr>
      </w:pPr>
    </w:p>
    <w:p w:rsidR="000E173E" w:rsidRDefault="000E173E">
      <w:pPr>
        <w:spacing w:line="200" w:lineRule="exact"/>
        <w:jc w:val="right"/>
        <w:rPr>
          <w:rFonts w:eastAsia="仿宋_GB2312"/>
          <w:sz w:val="32"/>
        </w:rPr>
      </w:pPr>
    </w:p>
    <w:p w:rsidR="000E173E" w:rsidRDefault="000E173E">
      <w:pPr>
        <w:spacing w:line="200" w:lineRule="exact"/>
        <w:rPr>
          <w:rFonts w:eastAsia="仿宋_GB2312"/>
          <w:sz w:val="32"/>
        </w:rPr>
      </w:pPr>
    </w:p>
    <w:sectPr w:rsidR="000E173E" w:rsidSect="000E173E">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EC4" w:rsidRDefault="00195EC4" w:rsidP="000E173E">
      <w:r>
        <w:separator/>
      </w:r>
    </w:p>
  </w:endnote>
  <w:endnote w:type="continuationSeparator" w:id="1">
    <w:p w:rsidR="00195EC4" w:rsidRDefault="00195EC4" w:rsidP="000E1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3E" w:rsidRDefault="000E173E">
    <w:pPr>
      <w:framePr w:wrap="around" w:vAnchor="text" w:hAnchor="margin" w:xAlign="outside" w:y="1"/>
    </w:pPr>
    <w:r>
      <w:fldChar w:fldCharType="begin"/>
    </w:r>
    <w:r w:rsidR="00195EC4">
      <w:instrText xml:space="preserve">PAGE  </w:instrText>
    </w:r>
    <w:r>
      <w:fldChar w:fldCharType="separate"/>
    </w:r>
    <w:r w:rsidR="00195EC4">
      <w:t>- 15 -</w:t>
    </w:r>
    <w:r>
      <w:fldChar w:fldCharType="end"/>
    </w:r>
  </w:p>
  <w:p w:rsidR="000E173E" w:rsidRDefault="000E173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3E" w:rsidRDefault="00195EC4">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0E173E">
      <w:rPr>
        <w:sz w:val="24"/>
        <w:szCs w:val="24"/>
      </w:rPr>
      <w:fldChar w:fldCharType="begin"/>
    </w:r>
    <w:r>
      <w:rPr>
        <w:rStyle w:val="a4"/>
        <w:sz w:val="24"/>
        <w:szCs w:val="24"/>
      </w:rPr>
      <w:instrText xml:space="preserve">PAGE  </w:instrText>
    </w:r>
    <w:r w:rsidR="000E173E">
      <w:rPr>
        <w:sz w:val="24"/>
        <w:szCs w:val="24"/>
      </w:rPr>
      <w:fldChar w:fldCharType="separate"/>
    </w:r>
    <w:r w:rsidR="00D64358">
      <w:rPr>
        <w:rStyle w:val="a4"/>
        <w:noProof/>
        <w:sz w:val="24"/>
        <w:szCs w:val="24"/>
      </w:rPr>
      <w:t>1</w:t>
    </w:r>
    <w:r w:rsidR="000E173E">
      <w:rPr>
        <w:sz w:val="24"/>
        <w:szCs w:val="24"/>
      </w:rPr>
      <w:fldChar w:fldCharType="end"/>
    </w:r>
    <w:r>
      <w:rPr>
        <w:rStyle w:val="a4"/>
        <w:rFonts w:hint="eastAsia"/>
        <w:sz w:val="24"/>
        <w:szCs w:val="24"/>
      </w:rPr>
      <w:t xml:space="preserve"> </w:t>
    </w:r>
    <w:r>
      <w:rPr>
        <w:rStyle w:val="a4"/>
        <w:rFonts w:hint="eastAsia"/>
        <w:sz w:val="24"/>
        <w:szCs w:val="24"/>
      </w:rPr>
      <w:t>—</w:t>
    </w:r>
  </w:p>
  <w:p w:rsidR="000E173E" w:rsidRDefault="000E173E">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3E" w:rsidRDefault="000E173E">
    <w:pPr>
      <w:pStyle w:val="a3"/>
      <w:framePr w:wrap="around" w:vAnchor="text" w:hAnchor="margin" w:xAlign="outside" w:y="1"/>
      <w:rPr>
        <w:rStyle w:val="a4"/>
      </w:rPr>
    </w:pPr>
    <w:r>
      <w:fldChar w:fldCharType="begin"/>
    </w:r>
    <w:r w:rsidR="00195EC4">
      <w:rPr>
        <w:rStyle w:val="a4"/>
      </w:rPr>
      <w:instrText xml:space="preserve">PAGE  </w:instrText>
    </w:r>
    <w:r>
      <w:fldChar w:fldCharType="end"/>
    </w:r>
  </w:p>
  <w:p w:rsidR="000E173E" w:rsidRDefault="000E173E">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3E" w:rsidRDefault="00195EC4">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0E173E">
      <w:rPr>
        <w:sz w:val="24"/>
        <w:szCs w:val="24"/>
      </w:rPr>
      <w:fldChar w:fldCharType="begin"/>
    </w:r>
    <w:r>
      <w:rPr>
        <w:rStyle w:val="a4"/>
        <w:sz w:val="24"/>
        <w:szCs w:val="24"/>
      </w:rPr>
      <w:instrText xml:space="preserve">PAGE  </w:instrText>
    </w:r>
    <w:r w:rsidR="000E173E">
      <w:rPr>
        <w:sz w:val="24"/>
        <w:szCs w:val="24"/>
      </w:rPr>
      <w:fldChar w:fldCharType="separate"/>
    </w:r>
    <w:r w:rsidR="00D64358">
      <w:rPr>
        <w:rStyle w:val="a4"/>
        <w:noProof/>
        <w:sz w:val="24"/>
        <w:szCs w:val="24"/>
      </w:rPr>
      <w:t>7</w:t>
    </w:r>
    <w:r w:rsidR="000E173E">
      <w:rPr>
        <w:sz w:val="24"/>
        <w:szCs w:val="24"/>
      </w:rPr>
      <w:fldChar w:fldCharType="end"/>
    </w:r>
    <w:r>
      <w:rPr>
        <w:rStyle w:val="a4"/>
        <w:rFonts w:hint="eastAsia"/>
        <w:sz w:val="24"/>
        <w:szCs w:val="24"/>
      </w:rPr>
      <w:t xml:space="preserve"> </w:t>
    </w:r>
    <w:r>
      <w:rPr>
        <w:rStyle w:val="a4"/>
        <w:rFonts w:hint="eastAsia"/>
        <w:sz w:val="24"/>
        <w:szCs w:val="24"/>
      </w:rPr>
      <w:t>—</w:t>
    </w:r>
  </w:p>
  <w:p w:rsidR="000E173E" w:rsidRDefault="000E173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EC4" w:rsidRDefault="00195EC4" w:rsidP="000E173E">
      <w:r>
        <w:separator/>
      </w:r>
    </w:p>
  </w:footnote>
  <w:footnote w:type="continuationSeparator" w:id="1">
    <w:p w:rsidR="00195EC4" w:rsidRDefault="00195EC4" w:rsidP="000E1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4EA29C"/>
    <w:multiLevelType w:val="singleLevel"/>
    <w:tmpl w:val="EB4EA29C"/>
    <w:lvl w:ilvl="0">
      <w:start w:val="2"/>
      <w:numFmt w:val="chineseCounting"/>
      <w:suff w:val="nothing"/>
      <w:lvlText w:val="（%1）"/>
      <w:lvlJc w:val="left"/>
      <w:rPr>
        <w:rFonts w:hint="eastAsia"/>
      </w:rPr>
    </w:lvl>
  </w:abstractNum>
  <w:abstractNum w:abstractNumId="1">
    <w:nsid w:val="5AD41C62"/>
    <w:multiLevelType w:val="singleLevel"/>
    <w:tmpl w:val="5AD41C62"/>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E173E"/>
    <w:rsid w:val="00195EC4"/>
    <w:rsid w:val="007B2063"/>
    <w:rsid w:val="00D64358"/>
    <w:rsid w:val="01B12ED5"/>
    <w:rsid w:val="083749E7"/>
    <w:rsid w:val="0DE528CD"/>
    <w:rsid w:val="18725427"/>
    <w:rsid w:val="263C173A"/>
    <w:rsid w:val="2CA33441"/>
    <w:rsid w:val="2CE55C20"/>
    <w:rsid w:val="2F287302"/>
    <w:rsid w:val="301B523C"/>
    <w:rsid w:val="30426D13"/>
    <w:rsid w:val="31FE5343"/>
    <w:rsid w:val="3A43255A"/>
    <w:rsid w:val="3D6201A1"/>
    <w:rsid w:val="44F22017"/>
    <w:rsid w:val="477245B4"/>
    <w:rsid w:val="4E4F0BB0"/>
    <w:rsid w:val="54C40CF0"/>
    <w:rsid w:val="5BE95901"/>
    <w:rsid w:val="5CD30D55"/>
    <w:rsid w:val="6A0A15CD"/>
    <w:rsid w:val="6DF352BD"/>
    <w:rsid w:val="705E3E6D"/>
    <w:rsid w:val="71C1048A"/>
    <w:rsid w:val="73F35F5B"/>
    <w:rsid w:val="79C04582"/>
    <w:rsid w:val="7D1F0DA2"/>
    <w:rsid w:val="7E3C2BE2"/>
    <w:rsid w:val="7E842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7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0E173E"/>
    <w:pPr>
      <w:ind w:firstLineChars="200" w:firstLine="588"/>
    </w:pPr>
    <w:rPr>
      <w:rFonts w:ascii="仿宋_GB2312" w:eastAsia="仿宋_GB2312" w:hAnsi="Calibri"/>
      <w:sz w:val="32"/>
    </w:rPr>
  </w:style>
  <w:style w:type="paragraph" w:styleId="a3">
    <w:name w:val="footer"/>
    <w:basedOn w:val="a"/>
    <w:qFormat/>
    <w:rsid w:val="000E173E"/>
    <w:pPr>
      <w:tabs>
        <w:tab w:val="center" w:pos="4153"/>
        <w:tab w:val="right" w:pos="8306"/>
      </w:tabs>
      <w:snapToGrid w:val="0"/>
      <w:jc w:val="left"/>
    </w:pPr>
    <w:rPr>
      <w:kern w:val="0"/>
      <w:sz w:val="18"/>
      <w:szCs w:val="18"/>
    </w:rPr>
  </w:style>
  <w:style w:type="character" w:styleId="a4">
    <w:name w:val="page number"/>
    <w:qFormat/>
    <w:rsid w:val="000E173E"/>
  </w:style>
  <w:style w:type="character" w:customStyle="1" w:styleId="3CharChar">
    <w:name w:val="标题 3 Char Char"/>
    <w:qFormat/>
    <w:rsid w:val="000E173E"/>
    <w:rPr>
      <w:rFonts w:eastAsia="楷体_GB2312"/>
      <w:b/>
      <w:kern w:val="2"/>
      <w:sz w:val="32"/>
      <w:szCs w:val="24"/>
      <w:lang w:val="en-US" w:eastAsia="zh-CN" w:bidi="ar-SA"/>
    </w:rPr>
  </w:style>
  <w:style w:type="paragraph" w:customStyle="1" w:styleId="p0">
    <w:name w:val="p0"/>
    <w:basedOn w:val="a"/>
    <w:qFormat/>
    <w:rsid w:val="000E173E"/>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D64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643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2019-08-12T01:11:00Z</cp:lastPrinted>
  <dcterms:created xsi:type="dcterms:W3CDTF">2019-05-08T01:00:00Z</dcterms:created>
  <dcterms:modified xsi:type="dcterms:W3CDTF">2020-10-15T03:20:00Z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