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AC" w:rsidRDefault="004C0EAC" w:rsidP="004C0EAC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附件5：</w:t>
      </w:r>
    </w:p>
    <w:p w:rsidR="004C0EAC" w:rsidRDefault="004C0EAC" w:rsidP="004C0EAC">
      <w:pPr>
        <w:rPr>
          <w:rFonts w:ascii="仿宋_GB2312" w:eastAsia="仿宋_GB2312" w:hAnsi="华文中宋"/>
          <w:sz w:val="32"/>
          <w:szCs w:val="32"/>
        </w:rPr>
      </w:pPr>
    </w:p>
    <w:p w:rsidR="004C0EAC" w:rsidRDefault="004C0EAC" w:rsidP="004C0EAC">
      <w:pPr>
        <w:rPr>
          <w:rFonts w:ascii="仿宋_GB2312" w:eastAsia="仿宋_GB2312" w:hAnsi="华文中宋"/>
          <w:sz w:val="32"/>
          <w:szCs w:val="32"/>
        </w:rPr>
      </w:pPr>
    </w:p>
    <w:p w:rsidR="004C0EAC" w:rsidRDefault="004C0EAC" w:rsidP="004C0EAC">
      <w:pPr>
        <w:rPr>
          <w:rFonts w:ascii="仿宋_GB2312" w:eastAsia="仿宋_GB2312" w:hAnsi="华文中宋"/>
          <w:sz w:val="32"/>
          <w:szCs w:val="32"/>
        </w:rPr>
      </w:pPr>
    </w:p>
    <w:p w:rsidR="004C0EAC" w:rsidRDefault="004C0EAC" w:rsidP="004C0EAC">
      <w:pPr>
        <w:jc w:val="center"/>
        <w:rPr>
          <w:rFonts w:ascii="方正小标宋简体" w:eastAsia="方正小标宋简体" w:hAnsi="华文中宋"/>
          <w:bCs/>
          <w:spacing w:val="40"/>
          <w:sz w:val="52"/>
          <w:szCs w:val="52"/>
        </w:rPr>
      </w:pPr>
      <w:r>
        <w:rPr>
          <w:rFonts w:ascii="方正小标宋简体" w:eastAsia="方正小标宋简体" w:hAnsi="华文中宋" w:hint="eastAsia"/>
          <w:bCs/>
          <w:spacing w:val="40"/>
          <w:sz w:val="52"/>
          <w:szCs w:val="52"/>
        </w:rPr>
        <w:t>湖南省定向征集综合评标</w:t>
      </w:r>
    </w:p>
    <w:p w:rsidR="004C0EAC" w:rsidRDefault="004C0EAC" w:rsidP="004C0EAC">
      <w:pPr>
        <w:jc w:val="center"/>
        <w:rPr>
          <w:rFonts w:ascii="方正小标宋简体" w:eastAsia="方正小标宋简体" w:hAnsi="华文中宋"/>
          <w:bCs/>
          <w:spacing w:val="40"/>
          <w:sz w:val="52"/>
          <w:szCs w:val="52"/>
        </w:rPr>
      </w:pPr>
      <w:r>
        <w:rPr>
          <w:rFonts w:ascii="方正小标宋简体" w:eastAsia="方正小标宋简体" w:hAnsi="华文中宋" w:hint="eastAsia"/>
          <w:bCs/>
          <w:spacing w:val="40"/>
          <w:sz w:val="52"/>
          <w:szCs w:val="52"/>
        </w:rPr>
        <w:t>专家申请和资格审查表</w:t>
      </w:r>
    </w:p>
    <w:p w:rsidR="004C0EAC" w:rsidRDefault="004C0EAC" w:rsidP="004C0EAC">
      <w:pPr>
        <w:spacing w:line="6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（填写范例）</w:t>
      </w:r>
    </w:p>
    <w:p w:rsidR="004C0EAC" w:rsidRDefault="004C0EAC" w:rsidP="004C0EAC">
      <w:pPr>
        <w:spacing w:line="620" w:lineRule="exact"/>
        <w:jc w:val="center"/>
        <w:rPr>
          <w:b/>
          <w:bCs/>
          <w:sz w:val="44"/>
        </w:rPr>
      </w:pPr>
    </w:p>
    <w:p w:rsidR="004C0EAC" w:rsidRDefault="004C0EAC" w:rsidP="004C0EAC">
      <w:pPr>
        <w:jc w:val="center"/>
        <w:rPr>
          <w:b/>
          <w:bCs/>
          <w:sz w:val="44"/>
        </w:rPr>
      </w:pPr>
    </w:p>
    <w:p w:rsidR="004C0EAC" w:rsidRDefault="004C0EAC" w:rsidP="004C0EA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</w:t>
      </w:r>
    </w:p>
    <w:p w:rsidR="004C0EAC" w:rsidRPr="005B79F1" w:rsidRDefault="004C0EAC" w:rsidP="004C0EAC">
      <w:pPr>
        <w:ind w:firstLineChars="445" w:firstLine="1608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5B79F1">
        <w:rPr>
          <w:rFonts w:asciiTheme="minorEastAsia" w:hAnsiTheme="minorEastAsia" w:hint="eastAsia"/>
          <w:b/>
          <w:bCs/>
          <w:sz w:val="36"/>
          <w:szCs w:val="36"/>
        </w:rPr>
        <w:t>姓    名：</w:t>
      </w:r>
      <w:r w:rsidRPr="005B79F1"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    </w:t>
      </w:r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王  X  </w:t>
      </w:r>
      <w:proofErr w:type="spellStart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>X</w:t>
      </w:r>
      <w:proofErr w:type="spellEnd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       </w:t>
      </w:r>
    </w:p>
    <w:p w:rsidR="004C0EAC" w:rsidRPr="005B79F1" w:rsidRDefault="004C0EAC" w:rsidP="004C0EAC">
      <w:pPr>
        <w:jc w:val="center"/>
        <w:rPr>
          <w:rFonts w:asciiTheme="minorEastAsia" w:hAnsiTheme="minorEastAsia"/>
          <w:b/>
          <w:bCs/>
          <w:sz w:val="44"/>
        </w:rPr>
      </w:pPr>
    </w:p>
    <w:p w:rsidR="004C0EAC" w:rsidRPr="005B79F1" w:rsidRDefault="004C0EAC" w:rsidP="004C0EAC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5B79F1">
        <w:rPr>
          <w:rFonts w:asciiTheme="minorEastAsia" w:hAnsiTheme="minorEastAsia" w:hint="eastAsia"/>
          <w:b/>
          <w:bCs/>
          <w:sz w:val="36"/>
          <w:szCs w:val="36"/>
        </w:rPr>
        <w:t xml:space="preserve">           </w:t>
      </w:r>
    </w:p>
    <w:p w:rsidR="004C0EAC" w:rsidRPr="005B79F1" w:rsidRDefault="004C0EAC" w:rsidP="004C0EAC">
      <w:pPr>
        <w:ind w:firstLineChars="445" w:firstLine="1608"/>
        <w:rPr>
          <w:rFonts w:asciiTheme="minorEastAsia" w:hAnsiTheme="minorEastAsia"/>
          <w:b/>
          <w:bCs/>
          <w:sz w:val="32"/>
          <w:szCs w:val="32"/>
          <w:u w:val="single"/>
        </w:rPr>
      </w:pPr>
      <w:r w:rsidRPr="005B79F1">
        <w:rPr>
          <w:rFonts w:asciiTheme="minorEastAsia" w:hAnsiTheme="minorEastAsia" w:hint="eastAsia"/>
          <w:b/>
          <w:bCs/>
          <w:sz w:val="36"/>
          <w:szCs w:val="36"/>
        </w:rPr>
        <w:t>单    位：</w:t>
      </w:r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   长沙市X </w:t>
      </w:r>
      <w:proofErr w:type="spellStart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>X</w:t>
      </w:r>
      <w:proofErr w:type="spellEnd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 </w:t>
      </w:r>
      <w:proofErr w:type="spellStart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>X</w:t>
      </w:r>
      <w:proofErr w:type="spellEnd"/>
      <w:r w:rsidRPr="005B79F1">
        <w:rPr>
          <w:rFonts w:asciiTheme="minorEastAsia" w:hAnsiTheme="minorEastAsia" w:hint="eastAsia"/>
          <w:b/>
          <w:bCs/>
          <w:sz w:val="32"/>
          <w:szCs w:val="32"/>
          <w:u w:val="single"/>
        </w:rPr>
        <w:t xml:space="preserve">公司   </w:t>
      </w:r>
    </w:p>
    <w:p w:rsidR="004C0EAC" w:rsidRDefault="004C0EAC" w:rsidP="004C0EAC">
      <w:pPr>
        <w:jc w:val="center"/>
        <w:rPr>
          <w:b/>
          <w:bCs/>
          <w:sz w:val="44"/>
        </w:rPr>
      </w:pPr>
    </w:p>
    <w:p w:rsidR="004C0EAC" w:rsidRDefault="004C0EAC" w:rsidP="004C0EAC">
      <w:pPr>
        <w:jc w:val="center"/>
        <w:rPr>
          <w:b/>
          <w:bCs/>
          <w:sz w:val="44"/>
        </w:rPr>
      </w:pPr>
    </w:p>
    <w:p w:rsidR="004C0EAC" w:rsidRDefault="004C0EAC" w:rsidP="004C0EAC">
      <w:pPr>
        <w:jc w:val="center"/>
        <w:rPr>
          <w:b/>
          <w:bCs/>
          <w:sz w:val="44"/>
        </w:rPr>
      </w:pPr>
    </w:p>
    <w:p w:rsidR="004C0EAC" w:rsidRDefault="004C0EAC" w:rsidP="004C0EAC">
      <w:pPr>
        <w:spacing w:afterLines="50" w:after="156"/>
        <w:ind w:firstLineChars="545" w:firstLine="1751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填表时间： 2020 年 X 月 X 日</w:t>
      </w:r>
    </w:p>
    <w:p w:rsidR="004C0EAC" w:rsidRDefault="004C0EAC" w:rsidP="004C0EAC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4C0EAC" w:rsidRDefault="004C0EAC" w:rsidP="004C0EAC">
      <w:pPr>
        <w:spacing w:line="566" w:lineRule="exact"/>
        <w:jc w:val="center"/>
        <w:rPr>
          <w:rFonts w:ascii="方正小标宋简体" w:eastAsia="方正小标宋简体" w:hAnsi="华文中宋"/>
          <w:bCs/>
          <w:sz w:val="42"/>
          <w:szCs w:val="42"/>
        </w:rPr>
      </w:pPr>
    </w:p>
    <w:p w:rsidR="004C0EAC" w:rsidRDefault="004C0EAC" w:rsidP="004C0EAC">
      <w:pPr>
        <w:spacing w:line="596" w:lineRule="exact"/>
        <w:jc w:val="center"/>
        <w:rPr>
          <w:rFonts w:ascii="方正小标宋_GBK" w:eastAsia="方正小标宋_GBK" w:hAnsi="方正小标宋_GBK" w:cs="方正小标宋_GBK"/>
          <w:bCs/>
          <w:sz w:val="42"/>
          <w:szCs w:val="42"/>
        </w:rPr>
      </w:pPr>
    </w:p>
    <w:p w:rsidR="004C0EAC" w:rsidRDefault="004C0EAC" w:rsidP="004C0EAC">
      <w:pPr>
        <w:spacing w:line="596" w:lineRule="exact"/>
        <w:jc w:val="center"/>
        <w:rPr>
          <w:rFonts w:ascii="方正小标宋简体" w:eastAsia="方正小标宋简体" w:hAnsi="华文中宋"/>
          <w:bCs/>
          <w:sz w:val="42"/>
          <w:szCs w:val="42"/>
        </w:rPr>
      </w:pPr>
      <w:r>
        <w:rPr>
          <w:rFonts w:ascii="方正小标宋_GBK" w:eastAsia="方正小标宋_GBK" w:hAnsi="方正小标宋_GBK" w:cs="方正小标宋_GBK" w:hint="eastAsia"/>
          <w:bCs/>
          <w:sz w:val="42"/>
          <w:szCs w:val="42"/>
        </w:rPr>
        <w:t>填  表  说  明</w:t>
      </w:r>
    </w:p>
    <w:p w:rsidR="004C0EAC" w:rsidRDefault="004C0EAC" w:rsidP="004C0EAC">
      <w:pPr>
        <w:spacing w:line="596" w:lineRule="exact"/>
        <w:jc w:val="center"/>
        <w:rPr>
          <w:rFonts w:ascii="方正小标宋简体" w:eastAsia="方正小标宋简体" w:hAnsi="华文中宋"/>
          <w:bCs/>
          <w:sz w:val="42"/>
          <w:szCs w:val="42"/>
        </w:rPr>
      </w:pP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中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高级类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指申报定向征集中、高级职称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的申请人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高级类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指申报定向征集高级职称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的申请人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从事专业类别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请参照《定向征集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专家专业列表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》（附件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）和《定向征集高级职称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专家专业列表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》（附件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）中的一级类别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+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二级类别填写。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从事专业年限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为当前主要从事专业年限，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取得高级职称的申请人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要求从事相关专业领域工作满８年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；取得</w:t>
      </w:r>
      <w:r w:rsidRPr="00CC76CD">
        <w:rPr>
          <w:rFonts w:ascii="Times New Roman" w:eastAsia="仿宋_GB2312" w:hAnsi="Times New Roman" w:cs="Times New Roman" w:hint="eastAsia"/>
          <w:bCs/>
          <w:sz w:val="32"/>
          <w:szCs w:val="32"/>
        </w:rPr>
        <w:t>中级职称的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申请人要求从事相关专业领域工作满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</w:t>
      </w:r>
      <w:r w:rsidRPr="00CC76CD">
        <w:rPr>
          <w:rFonts w:ascii="Times New Roman" w:eastAsia="仿宋_GB2312" w:hAnsi="Times New Roman" w:cs="Times New Roman" w:hint="eastAsia"/>
          <w:bCs/>
          <w:sz w:val="32"/>
          <w:szCs w:val="32"/>
        </w:rPr>
        <w:t>年，其中取得中级职称之后的工作年限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应满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Pr="00CC76CD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4C0EAC" w:rsidRPr="00CC76CD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填写当前最高职称。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执业资格名称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指获取的执业资格证书名称，如：注册造价工程师、注册监理工程师等，若有多个请在备注信息中注明。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执业资格注册号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为执业资格证书编号或注册证号，与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执业资格名称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对应填写。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是否愿意成为应急专家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一栏中的应急专家是指能够随时响应专家抽取条件需要，在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小时以内赶到附近的评标地点。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工作单位名称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填写当前所在单位名称（全称或标准简称）。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申报专业所属监管部门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请参考《定向征集中、高级职称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申报专业所属行业监管部门统计表》（附件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）和《定向征集高级职称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申报专业所属行业监管部门统计表》（附件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），属交通、水利、住建、卫健、医保交叉监管的，请自行填选其中一个监管部门。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申报首选评标专业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申报备选评标专业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指申请人可以在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A-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工程、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B-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货物、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C-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个大类别中选取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首选评标专业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备选评标专业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首选评标专业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为必定入库专业，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备选评标专业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将视情入库。确定大类别后就只能在该大类别下选取填报，其中一级类别不得超过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项，二级类别须在选定的一级类别下选报，不得超过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项，三级类别须在选定的二级类别下选报，最多可以选报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项（二级类别下没有三级类别的，将该二级类别视同一个三级类别，填写在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可视同三级类别的二级类别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下，三级类别和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可视同三级类别的二级类别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，共计不得超过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项），具体请参考附件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和附件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4C0EAC" w:rsidRDefault="004C0EAC" w:rsidP="004C0EAC">
      <w:pPr>
        <w:spacing w:line="596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，填写参考范例。</w:t>
      </w:r>
    </w:p>
    <w:p w:rsidR="004C0EAC" w:rsidRDefault="004C0EAC" w:rsidP="004C0EAC">
      <w:pPr>
        <w:spacing w:line="596" w:lineRule="exact"/>
        <w:ind w:firstLineChars="200" w:firstLine="640"/>
        <w:rPr>
          <w:rFonts w:ascii="仿宋_GB2312" w:eastAsia="仿宋_GB2312" w:hAnsi="宋体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、打印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签字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盖章后请将整份《湖南省定向征集综合评标专家申请和资格审查表》上传。</w:t>
      </w:r>
    </w:p>
    <w:p w:rsidR="004C0EAC" w:rsidRPr="005B79F1" w:rsidRDefault="004C0EAC" w:rsidP="004C0EAC">
      <w:pPr>
        <w:spacing w:line="596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  <w:r>
        <w:rPr>
          <w:rFonts w:ascii="仿宋_GB2312" w:eastAsia="仿宋_GB2312" w:hAnsi="宋体"/>
          <w:bCs/>
          <w:sz w:val="30"/>
          <w:szCs w:val="30"/>
        </w:rPr>
        <w:br w:type="page"/>
      </w:r>
      <w:r w:rsidRPr="005B79F1">
        <w:rPr>
          <w:rFonts w:ascii="方正小标宋简体" w:eastAsia="方正小标宋简体" w:hAnsi="华文中宋" w:hint="eastAsia"/>
          <w:bCs/>
          <w:sz w:val="38"/>
          <w:szCs w:val="38"/>
        </w:rPr>
        <w:lastRenderedPageBreak/>
        <w:t>湖南省定向征集综合评标</w:t>
      </w:r>
    </w:p>
    <w:p w:rsidR="004C0EAC" w:rsidRPr="005B79F1" w:rsidRDefault="004C0EAC" w:rsidP="004C0EAC">
      <w:pPr>
        <w:spacing w:afterLines="50" w:after="156" w:line="596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  <w:r w:rsidRPr="005B79F1">
        <w:rPr>
          <w:rFonts w:ascii="方正小标宋简体" w:eastAsia="方正小标宋简体" w:hAnsi="华文中宋" w:hint="eastAsia"/>
          <w:bCs/>
          <w:sz w:val="38"/>
          <w:szCs w:val="38"/>
        </w:rPr>
        <w:t>专家申请和资格审查表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793"/>
        <w:gridCol w:w="65"/>
        <w:gridCol w:w="430"/>
        <w:gridCol w:w="180"/>
        <w:gridCol w:w="64"/>
        <w:gridCol w:w="748"/>
        <w:gridCol w:w="223"/>
        <w:gridCol w:w="26"/>
        <w:gridCol w:w="232"/>
        <w:gridCol w:w="193"/>
        <w:gridCol w:w="246"/>
        <w:gridCol w:w="252"/>
        <w:gridCol w:w="421"/>
        <w:gridCol w:w="46"/>
        <w:gridCol w:w="429"/>
        <w:gridCol w:w="563"/>
        <w:gridCol w:w="67"/>
        <w:gridCol w:w="148"/>
        <w:gridCol w:w="226"/>
        <w:gridCol w:w="270"/>
        <w:gridCol w:w="238"/>
        <w:gridCol w:w="249"/>
        <w:gridCol w:w="224"/>
        <w:gridCol w:w="238"/>
        <w:gridCol w:w="186"/>
        <w:gridCol w:w="144"/>
        <w:gridCol w:w="101"/>
        <w:gridCol w:w="1383"/>
      </w:tblGrid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164" w:type="dxa"/>
            <w:gridSpan w:val="9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王 X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26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2024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383" w:type="dxa"/>
            <w:vMerge w:val="restart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照</w:t>
            </w:r>
          </w:p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片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164" w:type="dxa"/>
            <w:gridSpan w:val="9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1971.05（48）岁</w:t>
            </w:r>
          </w:p>
        </w:tc>
        <w:tc>
          <w:tcPr>
            <w:tcW w:w="1526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24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  <w:tc>
          <w:tcPr>
            <w:tcW w:w="1383" w:type="dxa"/>
            <w:vMerge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所在市州</w:t>
            </w:r>
          </w:p>
        </w:tc>
        <w:tc>
          <w:tcPr>
            <w:tcW w:w="2164" w:type="dxa"/>
            <w:gridSpan w:val="9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长沙市</w:t>
            </w:r>
          </w:p>
        </w:tc>
        <w:tc>
          <w:tcPr>
            <w:tcW w:w="1526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    称</w:t>
            </w:r>
          </w:p>
        </w:tc>
        <w:tc>
          <w:tcPr>
            <w:tcW w:w="2024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高级工程师 </w:t>
            </w:r>
          </w:p>
        </w:tc>
        <w:tc>
          <w:tcPr>
            <w:tcW w:w="1383" w:type="dxa"/>
            <w:vMerge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631" w:type="dxa"/>
            <w:gridSpan w:val="11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430103197105XXXXXX </w:t>
            </w:r>
          </w:p>
        </w:tc>
        <w:tc>
          <w:tcPr>
            <w:tcW w:w="3083" w:type="dxa"/>
            <w:gridSpan w:val="13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中、高级类□  高级类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383" w:type="dxa"/>
            <w:vMerge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0EAC" w:rsidTr="00771456">
        <w:trPr>
          <w:trHeight w:val="340"/>
          <w:jc w:val="center"/>
        </w:trPr>
        <w:tc>
          <w:tcPr>
            <w:tcW w:w="1313" w:type="dxa"/>
            <w:gridSpan w:val="3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1645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1416" w:type="dxa"/>
            <w:gridSpan w:val="7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C76">
              <w:rPr>
                <w:rFonts w:ascii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992" w:type="dxa"/>
            <w:gridSpan w:val="2"/>
            <w:vAlign w:val="center"/>
          </w:tcPr>
          <w:p w:rsidR="004C0EAC" w:rsidRPr="001B1C76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B1C76">
              <w:rPr>
                <w:rFonts w:ascii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1990" w:type="dxa"/>
            <w:gridSpan w:val="10"/>
            <w:vAlign w:val="center"/>
          </w:tcPr>
          <w:p w:rsidR="004C0EAC" w:rsidRPr="001B1C76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B1C76">
              <w:rPr>
                <w:rFonts w:ascii="宋体" w:hAnsi="宋体" w:hint="eastAsia"/>
                <w:b/>
                <w:sz w:val="24"/>
                <w:szCs w:val="24"/>
              </w:rPr>
              <w:t>从事专业类别</w:t>
            </w:r>
          </w:p>
        </w:tc>
        <w:tc>
          <w:tcPr>
            <w:tcW w:w="1484" w:type="dxa"/>
            <w:gridSpan w:val="2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土建工程类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987" w:type="dxa"/>
            <w:gridSpan w:val="6"/>
            <w:vAlign w:val="center"/>
          </w:tcPr>
          <w:p w:rsidR="004C0EAC" w:rsidRPr="001B1C76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从事专业年限</w:t>
            </w:r>
          </w:p>
        </w:tc>
        <w:tc>
          <w:tcPr>
            <w:tcW w:w="971" w:type="dxa"/>
            <w:gridSpan w:val="2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3119" w:type="dxa"/>
            <w:gridSpan w:val="13"/>
            <w:vAlign w:val="center"/>
          </w:tcPr>
          <w:p w:rsidR="004C0EAC" w:rsidRPr="001B1C76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取得中级职称后工作年限</w:t>
            </w:r>
          </w:p>
        </w:tc>
        <w:tc>
          <w:tcPr>
            <w:tcW w:w="2763" w:type="dxa"/>
            <w:gridSpan w:val="8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（高级职称者可免填）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2735" w:type="dxa"/>
            <w:gridSpan w:val="7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6105" w:type="dxa"/>
            <w:gridSpan w:val="22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大学建筑工程专业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923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执业资格名称1</w:t>
            </w:r>
          </w:p>
        </w:tc>
        <w:tc>
          <w:tcPr>
            <w:tcW w:w="2451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一级注册建造师</w:t>
            </w:r>
          </w:p>
        </w:tc>
        <w:tc>
          <w:tcPr>
            <w:tcW w:w="2190" w:type="dxa"/>
            <w:gridSpan w:val="8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276" w:type="dxa"/>
            <w:gridSpan w:val="6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XXXXXXXX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923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执业资格名称2</w:t>
            </w:r>
          </w:p>
        </w:tc>
        <w:tc>
          <w:tcPr>
            <w:tcW w:w="2451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注册监理工程师</w:t>
            </w:r>
          </w:p>
        </w:tc>
        <w:tc>
          <w:tcPr>
            <w:tcW w:w="2190" w:type="dxa"/>
            <w:gridSpan w:val="8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2276" w:type="dxa"/>
            <w:gridSpan w:val="6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XXXXXXXX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923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执业资格名称3</w:t>
            </w:r>
          </w:p>
        </w:tc>
        <w:tc>
          <w:tcPr>
            <w:tcW w:w="2451" w:type="dxa"/>
            <w:gridSpan w:val="10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2276" w:type="dxa"/>
            <w:gridSpan w:val="6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0EAC" w:rsidTr="00771456">
        <w:trPr>
          <w:trHeight w:val="340"/>
          <w:jc w:val="center"/>
        </w:trPr>
        <w:tc>
          <w:tcPr>
            <w:tcW w:w="2735" w:type="dxa"/>
            <w:gridSpan w:val="7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是否接受异地评标</w:t>
            </w:r>
          </w:p>
        </w:tc>
        <w:tc>
          <w:tcPr>
            <w:tcW w:w="2068" w:type="dxa"/>
            <w:gridSpan w:val="9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654" w:type="dxa"/>
            <w:gridSpan w:val="12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是否愿意成为应急专家</w:t>
            </w:r>
          </w:p>
        </w:tc>
        <w:tc>
          <w:tcPr>
            <w:tcW w:w="1383" w:type="dxa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2984" w:type="dxa"/>
            <w:gridSpan w:val="9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评标费收取账号（限本人）</w:t>
            </w:r>
          </w:p>
        </w:tc>
        <w:tc>
          <w:tcPr>
            <w:tcW w:w="2823" w:type="dxa"/>
            <w:gridSpan w:val="11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621700290000011XXXX</w:t>
            </w:r>
          </w:p>
        </w:tc>
        <w:tc>
          <w:tcPr>
            <w:tcW w:w="1219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开户银行</w:t>
            </w:r>
          </w:p>
        </w:tc>
        <w:tc>
          <w:tcPr>
            <w:tcW w:w="1814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建设银行XXX支行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工作单位名称</w:t>
            </w:r>
          </w:p>
        </w:tc>
        <w:tc>
          <w:tcPr>
            <w:tcW w:w="7097" w:type="dxa"/>
            <w:gridSpan w:val="25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长沙市X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3409" w:type="dxa"/>
            <w:gridSpan w:val="11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工作单位统一社会信用代码</w:t>
            </w:r>
          </w:p>
        </w:tc>
        <w:tc>
          <w:tcPr>
            <w:tcW w:w="2172" w:type="dxa"/>
            <w:gridSpan w:val="8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914300XXXXXX</w:t>
            </w:r>
          </w:p>
        </w:tc>
        <w:tc>
          <w:tcPr>
            <w:tcW w:w="1631" w:type="dxa"/>
            <w:gridSpan w:val="7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628" w:type="dxa"/>
            <w:gridSpan w:val="3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8259XXXX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本人电子邮箱</w:t>
            </w:r>
          </w:p>
        </w:tc>
        <w:tc>
          <w:tcPr>
            <w:tcW w:w="3838" w:type="dxa"/>
            <w:gridSpan w:val="1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XXXXX@163.com</w:t>
            </w:r>
          </w:p>
        </w:tc>
        <w:tc>
          <w:tcPr>
            <w:tcW w:w="1207" w:type="dxa"/>
            <w:gridSpan w:val="5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052" w:type="dxa"/>
            <w:gridSpan w:val="5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1357408XXXX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单位通讯地址</w:t>
            </w:r>
          </w:p>
        </w:tc>
        <w:tc>
          <w:tcPr>
            <w:tcW w:w="4572" w:type="dxa"/>
            <w:gridSpan w:val="18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长沙市XXXXXX</w:t>
            </w:r>
          </w:p>
        </w:tc>
        <w:tc>
          <w:tcPr>
            <w:tcW w:w="897" w:type="dxa"/>
            <w:gridSpan w:val="4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 编</w:t>
            </w:r>
          </w:p>
        </w:tc>
        <w:tc>
          <w:tcPr>
            <w:tcW w:w="1628" w:type="dxa"/>
            <w:gridSpan w:val="3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4100XX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1743" w:type="dxa"/>
            <w:gridSpan w:val="4"/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家庭通讯地址</w:t>
            </w:r>
          </w:p>
        </w:tc>
        <w:tc>
          <w:tcPr>
            <w:tcW w:w="4572" w:type="dxa"/>
            <w:gridSpan w:val="18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长沙市XXXXXX</w:t>
            </w:r>
          </w:p>
        </w:tc>
        <w:tc>
          <w:tcPr>
            <w:tcW w:w="897" w:type="dxa"/>
            <w:gridSpan w:val="4"/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 编</w:t>
            </w:r>
          </w:p>
        </w:tc>
        <w:tc>
          <w:tcPr>
            <w:tcW w:w="1628" w:type="dxa"/>
            <w:gridSpan w:val="3"/>
            <w:vAlign w:val="center"/>
          </w:tcPr>
          <w:p w:rsidR="004C0EAC" w:rsidRDefault="004C0EAC" w:rsidP="007714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4100XX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首选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标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838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一级类别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8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A08工程施工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二级类别</w:t>
            </w:r>
          </w:p>
        </w:tc>
        <w:tc>
          <w:tcPr>
            <w:tcW w:w="446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二级类别</w:t>
            </w:r>
          </w:p>
        </w:tc>
      </w:tr>
      <w:tr w:rsidR="004C0EAC" w:rsidTr="00771456">
        <w:trPr>
          <w:trHeight w:val="3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A0801建筑工程</w:t>
            </w:r>
          </w:p>
        </w:tc>
        <w:tc>
          <w:tcPr>
            <w:tcW w:w="446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A0802市政工程</w:t>
            </w:r>
          </w:p>
        </w:tc>
      </w:tr>
      <w:tr w:rsidR="004C0EAC" w:rsidTr="00771456">
        <w:trPr>
          <w:trHeight w:val="45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三级类别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三级类别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</w:tr>
      <w:tr w:rsidR="004C0EAC" w:rsidTr="00771456">
        <w:trPr>
          <w:trHeight w:val="918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A080104土建工程            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A080201</w:t>
            </w:r>
          </w:p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道路工程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A080112</w:t>
            </w:r>
            <w:r>
              <w:rPr>
                <w:rFonts w:ascii="宋体" w:hAnsi="宋体" w:hint="eastAsia"/>
                <w:szCs w:val="21"/>
              </w:rPr>
              <w:t>电梯工程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A080205</w:t>
            </w:r>
          </w:p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排水工程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可视同三级类别的二级类别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1.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申报备选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评标专业</w:t>
            </w:r>
          </w:p>
        </w:tc>
        <w:tc>
          <w:tcPr>
            <w:tcW w:w="838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一级类别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8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A05监理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二级类别</w:t>
            </w:r>
          </w:p>
        </w:tc>
        <w:tc>
          <w:tcPr>
            <w:tcW w:w="446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二级类别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A0501建筑工程</w:t>
            </w:r>
          </w:p>
        </w:tc>
        <w:tc>
          <w:tcPr>
            <w:tcW w:w="44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4C0EAC" w:rsidTr="00771456">
        <w:trPr>
          <w:trHeight w:val="2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三级类别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三级类别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A050101建筑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√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发改□ 住建□ 交通□ </w:t>
            </w:r>
          </w:p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水利□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A050102</w:t>
            </w:r>
          </w:p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结构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交通□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A050103</w:t>
            </w:r>
          </w:p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给水排水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交通□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2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303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可视同三级类别的二级类别</w:t>
            </w:r>
          </w:p>
        </w:tc>
        <w:tc>
          <w:tcPr>
            <w:tcW w:w="518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所属监管部门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A0516电子工程</w:t>
            </w:r>
          </w:p>
        </w:tc>
        <w:tc>
          <w:tcPr>
            <w:tcW w:w="562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</w:t>
            </w:r>
            <w:r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住建□ 交通□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2.</w:t>
            </w:r>
          </w:p>
        </w:tc>
        <w:tc>
          <w:tcPr>
            <w:tcW w:w="562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</w:p>
        </w:tc>
        <w:tc>
          <w:tcPr>
            <w:tcW w:w="562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239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7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4.</w:t>
            </w:r>
          </w:p>
        </w:tc>
        <w:tc>
          <w:tcPr>
            <w:tcW w:w="562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发改□ 住建□ 交通□ 水利□ 卫健□ 医保□</w:t>
            </w:r>
          </w:p>
        </w:tc>
      </w:tr>
      <w:tr w:rsidR="004C0EAC" w:rsidTr="00771456">
        <w:trPr>
          <w:trHeight w:val="4104"/>
          <w:jc w:val="center"/>
        </w:trPr>
        <w:tc>
          <w:tcPr>
            <w:tcW w:w="1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作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经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5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1993年9月至XXXX年XX月  长沙市X </w:t>
            </w:r>
            <w:proofErr w:type="spellStart"/>
            <w:r>
              <w:rPr>
                <w:rFonts w:ascii="宋体" w:hAnsi="宋体" w:hint="eastAsia"/>
                <w:b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b/>
                <w:sz w:val="24"/>
                <w:szCs w:val="24"/>
              </w:rPr>
              <w:t>公司 工程师</w:t>
            </w:r>
          </w:p>
          <w:p w:rsidR="004C0EAC" w:rsidRDefault="004C0EAC" w:rsidP="00771456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XXXX年XX月至今  长沙市X </w:t>
            </w:r>
            <w:proofErr w:type="spellStart"/>
            <w:r>
              <w:rPr>
                <w:rFonts w:ascii="宋体" w:hAnsi="宋体" w:hint="eastAsia"/>
                <w:b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b/>
                <w:sz w:val="24"/>
                <w:szCs w:val="24"/>
              </w:rPr>
              <w:t>设计院  高级工程师</w:t>
            </w:r>
          </w:p>
        </w:tc>
      </w:tr>
      <w:tr w:rsidR="004C0EAC" w:rsidTr="00771456">
        <w:trPr>
          <w:trHeight w:val="3253"/>
          <w:jc w:val="center"/>
        </w:trPr>
        <w:tc>
          <w:tcPr>
            <w:tcW w:w="1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评标实践经验（列举1-5项）</w:t>
            </w:r>
          </w:p>
        </w:tc>
        <w:tc>
          <w:tcPr>
            <w:tcW w:w="75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XXXXXXXXXXX</w:t>
            </w:r>
            <w:r>
              <w:rPr>
                <w:rFonts w:ascii="宋体" w:hAnsi="宋体" w:hint="eastAsia"/>
                <w:sz w:val="24"/>
                <w:szCs w:val="24"/>
              </w:rPr>
              <w:tab/>
              <w:t>XXXXXX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2.XXXXXXXXXXXXXXXXXX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（无相关经验可免填）</w:t>
            </w:r>
          </w:p>
        </w:tc>
      </w:tr>
      <w:tr w:rsidR="004C0EAC" w:rsidTr="00771456">
        <w:trPr>
          <w:trHeight w:val="2980"/>
          <w:jc w:val="center"/>
        </w:trPr>
        <w:tc>
          <w:tcPr>
            <w:tcW w:w="1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有何业务技术专长、科研成果、著作译著</w:t>
            </w:r>
          </w:p>
        </w:tc>
        <w:tc>
          <w:tcPr>
            <w:tcW w:w="75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1.XXXXXXXXXXXXXXXX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2.XXXXXXXXXXXXXXXX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0EAC" w:rsidTr="00771456">
        <w:trPr>
          <w:trHeight w:val="2824"/>
          <w:jc w:val="center"/>
        </w:trPr>
        <w:tc>
          <w:tcPr>
            <w:tcW w:w="12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需回避的单位（单位全称</w:t>
            </w:r>
            <w:r>
              <w:rPr>
                <w:rFonts w:hint="eastAsia"/>
                <w:b/>
                <w:sz w:val="24"/>
                <w:szCs w:val="24"/>
              </w:rPr>
              <w:t>+</w:t>
            </w:r>
            <w:r>
              <w:rPr>
                <w:rFonts w:hint="eastAsia"/>
                <w:b/>
                <w:sz w:val="24"/>
                <w:szCs w:val="24"/>
              </w:rPr>
              <w:t>信用代码）及情况说明</w:t>
            </w:r>
          </w:p>
        </w:tc>
        <w:tc>
          <w:tcPr>
            <w:tcW w:w="75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长沙市X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X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公司</w:t>
            </w:r>
          </w:p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（信用代码：      ）</w:t>
            </w:r>
          </w:p>
        </w:tc>
      </w:tr>
      <w:tr w:rsidR="004C0EAC" w:rsidTr="00771456">
        <w:trPr>
          <w:trHeight w:val="830"/>
          <w:jc w:val="center"/>
        </w:trPr>
        <w:tc>
          <w:tcPr>
            <w:tcW w:w="4328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</w:p>
          <w:p w:rsidR="004C0EAC" w:rsidRDefault="004C0EAC" w:rsidP="00771456">
            <w:pPr>
              <w:spacing w:line="400" w:lineRule="atLeas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本人承诺：</w:t>
            </w:r>
          </w:p>
          <w:p w:rsidR="004C0EAC" w:rsidRDefault="004C0EAC" w:rsidP="00771456">
            <w:pPr>
              <w:spacing w:line="400" w:lineRule="atLeas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</w:p>
          <w:p w:rsidR="004C0EAC" w:rsidRDefault="004C0EAC" w:rsidP="00771456">
            <w:pPr>
              <w:spacing w:line="400" w:lineRule="atLeast"/>
              <w:ind w:firstLineChars="294" w:firstLine="70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以上信息填写属实。</w:t>
            </w:r>
          </w:p>
        </w:tc>
        <w:tc>
          <w:tcPr>
            <w:tcW w:w="451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工作单位或行业组织意见</w:t>
            </w:r>
          </w:p>
        </w:tc>
      </w:tr>
      <w:tr w:rsidR="004C0EAC" w:rsidTr="00771456">
        <w:trPr>
          <w:trHeight w:val="1519"/>
          <w:jc w:val="center"/>
        </w:trPr>
        <w:tc>
          <w:tcPr>
            <w:tcW w:w="4328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ind w:firstLineChars="245" w:firstLine="59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1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（手写意见如“同意推荐”）</w:t>
            </w:r>
          </w:p>
        </w:tc>
      </w:tr>
      <w:tr w:rsidR="004C0EAC" w:rsidTr="00771456">
        <w:trPr>
          <w:trHeight w:val="864"/>
          <w:jc w:val="center"/>
        </w:trPr>
        <w:tc>
          <w:tcPr>
            <w:tcW w:w="43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申请人签名：</w:t>
            </w:r>
            <w:r>
              <w:rPr>
                <w:rFonts w:ascii="宋体" w:hAnsi="宋体" w:hint="eastAsia"/>
                <w:sz w:val="24"/>
                <w:szCs w:val="24"/>
              </w:rPr>
              <w:t>（手写签名）</w:t>
            </w:r>
          </w:p>
        </w:tc>
        <w:tc>
          <w:tcPr>
            <w:tcW w:w="451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4C0EAC" w:rsidRDefault="004C0EAC" w:rsidP="00771456">
            <w:pPr>
              <w:spacing w:line="400" w:lineRule="atLeast"/>
              <w:ind w:firstLineChars="588" w:firstLine="141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（公  章）</w:t>
            </w:r>
          </w:p>
        </w:tc>
      </w:tr>
      <w:tr w:rsidR="004C0EAC" w:rsidTr="00771456">
        <w:trPr>
          <w:trHeight w:val="707"/>
          <w:jc w:val="center"/>
        </w:trPr>
        <w:tc>
          <w:tcPr>
            <w:tcW w:w="43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ind w:firstLineChars="295" w:firstLine="70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X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 X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451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AC" w:rsidRDefault="004C0EAC" w:rsidP="00771456">
            <w:pPr>
              <w:spacing w:line="400" w:lineRule="atLeast"/>
              <w:ind w:firstLineChars="490" w:firstLine="11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 X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X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4C0EAC" w:rsidRDefault="004C0EAC" w:rsidP="004C0EAC">
      <w:pPr>
        <w:sectPr w:rsidR="004C0EAC">
          <w:footerReference w:type="even" r:id="rId5"/>
          <w:footerReference w:type="default" r:id="rId6"/>
          <w:pgSz w:w="11906" w:h="16838"/>
          <w:pgMar w:top="1871" w:right="1531" w:bottom="1531" w:left="1588" w:header="851" w:footer="1304" w:gutter="0"/>
          <w:pgNumType w:start="1"/>
          <w:cols w:space="0"/>
          <w:docGrid w:type="linesAndChars" w:linePitch="312"/>
        </w:sect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275"/>
        <w:gridCol w:w="1276"/>
        <w:gridCol w:w="1275"/>
        <w:gridCol w:w="1276"/>
        <w:gridCol w:w="1304"/>
        <w:gridCol w:w="1304"/>
      </w:tblGrid>
      <w:tr w:rsidR="004C0EAC" w:rsidTr="00771456">
        <w:trPr>
          <w:cantSplit/>
          <w:trHeight w:val="416"/>
          <w:jc w:val="center"/>
        </w:trPr>
        <w:tc>
          <w:tcPr>
            <w:tcW w:w="818" w:type="dxa"/>
            <w:vMerge w:val="restart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市州监管部门意见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发改部门</w:t>
            </w:r>
          </w:p>
        </w:tc>
        <w:tc>
          <w:tcPr>
            <w:tcW w:w="1276" w:type="dxa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住建部门</w:t>
            </w:r>
          </w:p>
        </w:tc>
        <w:tc>
          <w:tcPr>
            <w:tcW w:w="1275" w:type="dxa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交通部门</w:t>
            </w:r>
          </w:p>
        </w:tc>
        <w:tc>
          <w:tcPr>
            <w:tcW w:w="1276" w:type="dxa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水利部门</w:t>
            </w:r>
          </w:p>
        </w:tc>
        <w:tc>
          <w:tcPr>
            <w:tcW w:w="1304" w:type="dxa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卫健部门</w:t>
            </w:r>
          </w:p>
        </w:tc>
        <w:tc>
          <w:tcPr>
            <w:tcW w:w="1304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医保</w:t>
            </w: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</w:tr>
      <w:tr w:rsidR="004C0EAC" w:rsidTr="00771456">
        <w:trPr>
          <w:cantSplit/>
          <w:trHeight w:val="1326"/>
          <w:jc w:val="center"/>
        </w:trPr>
        <w:tc>
          <w:tcPr>
            <w:tcW w:w="818" w:type="dxa"/>
            <w:vMerge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6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5" w:type="dxa"/>
            <w:vAlign w:val="bottom"/>
          </w:tcPr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6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304" w:type="dxa"/>
            <w:vAlign w:val="bottom"/>
          </w:tcPr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304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4C0EAC" w:rsidTr="00771456">
        <w:trPr>
          <w:trHeight w:val="1417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市州公管办预审意见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4C0EAC" w:rsidTr="00771456">
        <w:trPr>
          <w:trHeight w:val="477"/>
          <w:jc w:val="center"/>
        </w:trPr>
        <w:tc>
          <w:tcPr>
            <w:tcW w:w="818" w:type="dxa"/>
            <w:vMerge w:val="restart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省直监管部门初审意见</w:t>
            </w:r>
          </w:p>
        </w:tc>
        <w:tc>
          <w:tcPr>
            <w:tcW w:w="1275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发改部门</w:t>
            </w:r>
          </w:p>
        </w:tc>
        <w:tc>
          <w:tcPr>
            <w:tcW w:w="1276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住建部门</w:t>
            </w:r>
          </w:p>
        </w:tc>
        <w:tc>
          <w:tcPr>
            <w:tcW w:w="1275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交通部门</w:t>
            </w:r>
          </w:p>
        </w:tc>
        <w:tc>
          <w:tcPr>
            <w:tcW w:w="1276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水利部门</w:t>
            </w:r>
          </w:p>
        </w:tc>
        <w:tc>
          <w:tcPr>
            <w:tcW w:w="1304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卫健部门</w:t>
            </w:r>
          </w:p>
        </w:tc>
        <w:tc>
          <w:tcPr>
            <w:tcW w:w="1304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医保</w:t>
            </w: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</w:tr>
      <w:tr w:rsidR="004C0EAC" w:rsidTr="00771456">
        <w:trPr>
          <w:trHeight w:val="1279"/>
          <w:jc w:val="center"/>
        </w:trPr>
        <w:tc>
          <w:tcPr>
            <w:tcW w:w="818" w:type="dxa"/>
            <w:vMerge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6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5" w:type="dxa"/>
            <w:vAlign w:val="bottom"/>
          </w:tcPr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76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304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ind w:firstLineChars="50" w:firstLine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304" w:type="dxa"/>
            <w:vAlign w:val="bottom"/>
          </w:tcPr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 w:rsidR="004C0EAC" w:rsidRDefault="004C0EAC" w:rsidP="00771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C0EAC" w:rsidRDefault="004C0EAC" w:rsidP="007714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4C0EAC" w:rsidTr="00771456">
        <w:trPr>
          <w:trHeight w:val="1414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省公管办复核意见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</w:p>
          <w:p w:rsidR="004C0EAC" w:rsidRDefault="004C0EAC" w:rsidP="00771456">
            <w:pPr>
              <w:rPr>
                <w:b/>
                <w:sz w:val="24"/>
                <w:szCs w:val="24"/>
              </w:rPr>
            </w:pPr>
          </w:p>
          <w:p w:rsidR="004C0EAC" w:rsidRDefault="004C0EAC" w:rsidP="00771456">
            <w:pPr>
              <w:ind w:firstLineChars="2200" w:firstLine="528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4C0EAC" w:rsidTr="00771456">
        <w:trPr>
          <w:trHeight w:val="1267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</w:t>
            </w: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ind w:firstLineChars="341" w:firstLine="82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格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</w:rPr>
              <w:t>不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格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4C0EAC" w:rsidTr="00771456">
        <w:trPr>
          <w:trHeight w:val="1120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电子证书编号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</w:rPr>
            </w:pPr>
          </w:p>
        </w:tc>
      </w:tr>
      <w:tr w:rsidR="004C0EAC" w:rsidTr="00771456">
        <w:trPr>
          <w:trHeight w:val="2102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首选</w:t>
            </w: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入库</w:t>
            </w: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hint="eastAsia"/>
                <w:b/>
                <w:sz w:val="24"/>
                <w:szCs w:val="24"/>
              </w:rPr>
              <w:t>一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二级：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1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2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3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4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</w:p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二级：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1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2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3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4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</w:t>
            </w:r>
          </w:p>
        </w:tc>
      </w:tr>
      <w:tr w:rsidR="004C0EAC" w:rsidTr="00771456">
        <w:trPr>
          <w:trHeight w:val="1834"/>
          <w:jc w:val="center"/>
        </w:trPr>
        <w:tc>
          <w:tcPr>
            <w:tcW w:w="818" w:type="dxa"/>
            <w:vAlign w:val="center"/>
          </w:tcPr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备选</w:t>
            </w: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入库</w:t>
            </w:r>
          </w:p>
          <w:p w:rsidR="004C0EAC" w:rsidRDefault="004C0EAC" w:rsidP="007714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710" w:type="dxa"/>
            <w:gridSpan w:val="6"/>
            <w:vAlign w:val="center"/>
          </w:tcPr>
          <w:p w:rsidR="004C0EAC" w:rsidRDefault="004C0EAC" w:rsidP="00771456">
            <w:pPr>
              <w:rPr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hint="eastAsia"/>
                <w:b/>
                <w:sz w:val="24"/>
                <w:szCs w:val="24"/>
              </w:rPr>
              <w:t>一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二级：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1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2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3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4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</w:p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  <w:p w:rsidR="004C0EAC" w:rsidRDefault="004C0EAC" w:rsidP="007714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二级：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1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2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3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三级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4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：</w:t>
            </w:r>
            <w:r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</w:p>
        </w:tc>
      </w:tr>
    </w:tbl>
    <w:p w:rsidR="004C0EAC" w:rsidRDefault="004C0EAC" w:rsidP="004C0EA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1925DF" w:rsidRPr="004C0EAC" w:rsidRDefault="001925DF">
      <w:bookmarkStart w:id="0" w:name="_GoBack"/>
      <w:bookmarkEnd w:id="0"/>
    </w:p>
    <w:sectPr w:rsidR="001925DF" w:rsidRPr="004C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86" w:rsidRDefault="004C0EAC">
    <w:pPr>
      <w:pStyle w:val="a3"/>
      <w:ind w:right="360" w:firstLine="360"/>
      <w:rPr>
        <w:sz w:val="24"/>
        <w:szCs w:val="24"/>
      </w:rPr>
    </w:pPr>
    <w:r>
      <w:rPr>
        <w:rFonts w:ascii="Times New Roman" w:hAnsi="Times New Roman" w:cs="Times New Roman"/>
        <w:kern w:val="0"/>
        <w:sz w:val="28"/>
        <w:szCs w:val="28"/>
      </w:rPr>
      <w:t xml:space="preserve">— </w:t>
    </w:r>
    <w:r>
      <w:rPr>
        <w:rFonts w:ascii="Times New Roman" w:hAnsi="Times New Roman" w:cs="Times New Roman"/>
        <w:kern w:val="0"/>
        <w:sz w:val="28"/>
        <w:szCs w:val="28"/>
      </w:rPr>
      <w:fldChar w:fldCharType="begin"/>
    </w:r>
    <w:r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kern w:val="0"/>
        <w:sz w:val="28"/>
        <w:szCs w:val="28"/>
      </w:rPr>
      <w:t>14</w:t>
    </w:r>
    <w:r>
      <w:rPr>
        <w:rFonts w:ascii="Times New Roman" w:hAnsi="Times New Roman" w:cs="Times New Roman"/>
        <w:kern w:val="0"/>
        <w:sz w:val="28"/>
        <w:szCs w:val="28"/>
      </w:rPr>
      <w:fldChar w:fldCharType="end"/>
    </w:r>
    <w:r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86" w:rsidRDefault="004C0EAC">
    <w:pPr>
      <w:pStyle w:val="a3"/>
      <w:ind w:right="36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kern w:val="0"/>
        <w:sz w:val="28"/>
        <w:szCs w:val="28"/>
      </w:rPr>
      <w:t xml:space="preserve">— </w:t>
    </w:r>
    <w:r>
      <w:rPr>
        <w:rFonts w:ascii="Times New Roman" w:hAnsi="Times New Roman" w:cs="Times New Roman"/>
        <w:kern w:val="0"/>
        <w:sz w:val="28"/>
        <w:szCs w:val="28"/>
      </w:rPr>
      <w:fldChar w:fldCharType="begin"/>
    </w:r>
    <w:r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kern w:val="0"/>
        <w:sz w:val="28"/>
        <w:szCs w:val="28"/>
      </w:rPr>
      <w:t>7</w:t>
    </w:r>
    <w:r>
      <w:rPr>
        <w:rFonts w:ascii="Times New Roman" w:hAnsi="Times New Roman" w:cs="Times New Roman"/>
        <w:kern w:val="0"/>
        <w:sz w:val="28"/>
        <w:szCs w:val="28"/>
      </w:rPr>
      <w:fldChar w:fldCharType="end"/>
    </w:r>
    <w:r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AC"/>
    <w:rsid w:val="001925DF"/>
    <w:rsid w:val="004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C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E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C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1696</Words>
  <Characters>1765</Characters>
  <Application>Microsoft Office Word</Application>
  <DocSecurity>0</DocSecurity>
  <Lines>92</Lines>
  <Paragraphs>86</Paragraphs>
  <ScaleCrop>false</ScaleCrop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2020-02-24T07:32:00Z</dcterms:created>
  <dcterms:modified xsi:type="dcterms:W3CDTF">2020-02-24T07:32:00Z</dcterms:modified>
</cp:coreProperties>
</file>