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-240665</wp:posOffset>
                </wp:positionV>
                <wp:extent cx="5082540" cy="10896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1089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312"/>
                              <w:rPr>
                                <w:rFonts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  <w:t>华容县教育体育局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55pt;margin-top:-18.95pt;height:85.8pt;width:400.2pt;z-index:251658240;mso-width-relative:page;mso-height-relative:page;" filled="f" stroked="f" coordsize="21600,21600" o:gfxdata="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Bkyi7H2AAAAAoBAAAPAAAAAAAAAAEAIAAA&#10;ACIAAABkcnMvZG93bnJldi54bWxQSwECFAAUAAAACACHTuJAfDPpKZoBAAAKAwAADgAAAAAAAAAB&#10;ACAAAAAnAQAAZHJzL2Uyb0RvYy54bWxQSwUGAAAAAAYABgBZAQAAM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312"/>
                        <w:rPr>
                          <w:rFonts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  <w:t>华容县教育体育局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155575</wp:posOffset>
                </wp:positionV>
                <wp:extent cx="54864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95pt;margin-top:12.25pt;height:0pt;width:432pt;z-index:251659264;mso-width-relative:page;mso-height-relative:page;" filled="f" stroked="t" coordsize="21600,21600" o:gfxdata="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qTBWbYAAAABwEAAA8AAAAA&#10;AAAAAQAgAAAAIgAAAGRycy9kb3ducmV2LnhtbFBLAQIUABQAAAAIAIdO4kBy8LiC2wEAAJcDAAAO&#10;AAAAAAAAAAEAIAAAACcBAABkcnMvZTJvRG9jLnhtbFBLBQYAAAAABgAGAFkBAAB0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  <w:t>华容县教育体育局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lang w:eastAsia="zh-CN"/>
        </w:rPr>
        <w:t>关于征集教体局机关文化宣传标语、机关标识、书画作品</w:t>
      </w: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  <w:t>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各乡镇中学（注滋口中心小学）、县直各学校，局直属二级机构、机关各股室：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教体局新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机关文化建设，营造具有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工作特点和时代特色的机关文化氛围，展现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教体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系统广大干部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昂扬向上、文明进步的精神风貌，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决定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全体干部教师公开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征集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机关文化宣传标语、机关标识（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LOGO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）及书画作品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征集时间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自即日起至2018年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日截止。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二、征集对象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教体系统全体教职员工（含离退休教师）。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三、征集内容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机关文化宣传标语、机关标识（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LOGO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）、书法绘画作品。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（一）宣传标语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主题鲜明，寓意深刻，能够反映本系统机关工作特色和文化内涵，具有震撼力、亲和力和感召力，朗朗上口，简明易记，易于传播。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格调高雅，词句清新，具有较强的时代性、政治性和艺术表现力，语言简洁流畅，易于理解和宣传。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作品文体、格式、句式、形式不限，字数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-30字以内。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（二）机关标识（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LOGO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有独特的创意，易懂、易记、易识别，有强烈的视觉冲击力和直观的整体美感。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方便运用，可在包括名片、纸杯、PPT模板及其他需要单位视觉符号的场所使用。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.标识（LOGO）设计方案需提供设计图及设计创意说明。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（三）书法绘画作品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1.作品内容要积极、健康、向上，以讴歌祖国大好河山和党的领导，讴歌师德师风建设为主题，展现教育改革发展新成果。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2.书法类作品书体不限（篆书、草书作品另附释文），绘画类作品画种、形式不限，书画作品尺寸均不大于六尺整宣（180×96cm），不小于40cm×40cm，不需要装裱。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3.每幅书画作品背面下方用铅笔正楷注明：作品名称、作者姓名、性别、单位、手机号码。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对入围及最终采用的作品，将给予一定的奖励。请各单位组织干部教师积极参与，并对征集到的作品进行汇总后，于2018年12月31日前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报送至体卫中心郑晶，联系电话：13907405118。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2018年10月11日</w:t>
      </w:r>
    </w:p>
    <w:sectPr>
      <w:pgSz w:w="11906" w:h="16838"/>
      <w:pgMar w:top="170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51361"/>
    <w:rsid w:val="03A4338E"/>
    <w:rsid w:val="0F782ADD"/>
    <w:rsid w:val="17D213DE"/>
    <w:rsid w:val="1F6D5B99"/>
    <w:rsid w:val="1FEB5C5D"/>
    <w:rsid w:val="272211C7"/>
    <w:rsid w:val="2AB75750"/>
    <w:rsid w:val="2E216123"/>
    <w:rsid w:val="34693F00"/>
    <w:rsid w:val="35054B52"/>
    <w:rsid w:val="397C4D08"/>
    <w:rsid w:val="3E251361"/>
    <w:rsid w:val="57F73F79"/>
    <w:rsid w:val="5BCD27B8"/>
    <w:rsid w:val="65D53FC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2018-10-11T03:34:00Z</dcterms:created>
  <dc:creator>╰つ上官天武</dc:creator>
  <cp:lastModifiedBy>C</cp:lastModifiedBy>
  <cp:lastPrinted>2018-10-11T09:05:00Z</cp:lastPrinted>
  <dcterms:modified xsi:type="dcterms:W3CDTF">2018-10-16T02:48:59Z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